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pPr w:leftFromText="187" w:rightFromText="187" w:vertAnchor="page" w:horzAnchor="margin" w:tblpX="-142" w:tblpY="796"/>
        <w:tblW w:w="4865" w:type="pct"/>
        <w:tblLayout w:type="fixed"/>
        <w:tblCellMar>
          <w:top w:w="216" w:type="dxa"/>
          <w:left w:w="216" w:type="dxa"/>
          <w:bottom w:w="216" w:type="dxa"/>
          <w:right w:w="216" w:type="dxa"/>
        </w:tblCellMar>
        <w:tblLook w:val="04A0" w:firstRow="1" w:lastRow="0" w:firstColumn="1" w:lastColumn="0" w:noHBand="0" w:noVBand="1"/>
      </w:tblPr>
      <w:tblGrid>
        <w:gridCol w:w="4026"/>
        <w:gridCol w:w="4028"/>
        <w:gridCol w:w="2130"/>
      </w:tblGrid>
      <w:tr w:rsidRPr="00BC5A6A" w:rsidR="000D6A73" w:rsidTr="00B01B02" w14:paraId="28F76699" w14:textId="77777777">
        <w:tc>
          <w:tcPr>
            <w:tcW w:w="4026" w:type="dxa"/>
            <w:vAlign w:val="center"/>
          </w:tcPr>
          <w:p w:rsidRPr="00BC5A6A" w:rsidR="000D6A73" w:rsidP="00C831D0" w:rsidRDefault="000D6A73" w14:paraId="036CD3DC" w14:textId="77777777">
            <w:pPr>
              <w:pStyle w:val="NoSpacing"/>
              <w:rPr>
                <w:rFonts w:ascii="Corbel" w:hAnsi="Corbel" w:eastAsia="Times New Roman" w:cs="Times New Roman"/>
                <w:sz w:val="16"/>
                <w:szCs w:val="16"/>
                <w:lang w:val="en-GB"/>
              </w:rPr>
            </w:pPr>
          </w:p>
        </w:tc>
        <w:tc>
          <w:tcPr>
            <w:tcW w:w="4028" w:type="dxa"/>
            <w:vAlign w:val="center"/>
          </w:tcPr>
          <w:p w:rsidRPr="00BC5A6A" w:rsidR="000D6A73" w:rsidP="00C831D0" w:rsidRDefault="000D6A73" w14:paraId="010847B0" w14:textId="77777777">
            <w:pPr>
              <w:pStyle w:val="NoSpacing"/>
              <w:rPr>
                <w:rFonts w:ascii="Corbel" w:hAnsi="Corbel" w:eastAsia="Times New Roman" w:cs="Times New Roman"/>
                <w:sz w:val="16"/>
                <w:szCs w:val="16"/>
                <w:lang w:val="en-GB"/>
              </w:rPr>
            </w:pPr>
          </w:p>
        </w:tc>
        <w:tc>
          <w:tcPr>
            <w:tcW w:w="2130" w:type="dxa"/>
            <w:vAlign w:val="center"/>
          </w:tcPr>
          <w:p w:rsidRPr="00BC5A6A" w:rsidR="000D6A73" w:rsidP="00C831D0" w:rsidRDefault="000D6A73" w14:paraId="35B2D739" w14:textId="77777777">
            <w:pPr>
              <w:overflowPunct/>
              <w:autoSpaceDE/>
              <w:autoSpaceDN/>
              <w:adjustRightInd/>
              <w:spacing w:line="240" w:lineRule="auto"/>
              <w:jc w:val="both"/>
              <w:textAlignment w:val="auto"/>
              <w:rPr>
                <w:rFonts w:ascii="Corbel" w:hAnsi="Corbel"/>
                <w:sz w:val="16"/>
                <w:szCs w:val="16"/>
              </w:rPr>
            </w:pPr>
          </w:p>
        </w:tc>
      </w:tr>
    </w:tbl>
    <w:p w:rsidR="00B01B02" w:rsidRDefault="00B01B02" w14:paraId="2F011BFF" w14:textId="6D9E6EA4">
      <w:r w:rsidRPr="00B01B02">
        <w:rPr>
          <w:noProof/>
        </w:rPr>
        <w:drawing>
          <wp:anchor distT="0" distB="0" distL="114300" distR="114300" simplePos="0" relativeHeight="251753984" behindDoc="0" locked="0" layoutInCell="1" allowOverlap="1" wp14:anchorId="540A533A" wp14:editId="720781AF">
            <wp:simplePos x="0" y="0"/>
            <wp:positionH relativeFrom="margin">
              <wp:posOffset>1678793</wp:posOffset>
            </wp:positionH>
            <wp:positionV relativeFrom="paragraph">
              <wp:posOffset>7185758</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Pr="00B01B02">
        <w:rPr>
          <w:noProof/>
        </w:rPr>
        <w:drawing>
          <wp:anchor distT="0" distB="0" distL="114300" distR="114300" simplePos="0" relativeHeight="251752960" behindDoc="1" locked="0" layoutInCell="1" allowOverlap="1" wp14:anchorId="07DADE75" wp14:editId="4AF6117A">
            <wp:simplePos x="0" y="0"/>
            <wp:positionH relativeFrom="column">
              <wp:posOffset>97253</wp:posOffset>
            </wp:positionH>
            <wp:positionV relativeFrom="paragraph">
              <wp:posOffset>-308268</wp:posOffset>
            </wp:positionV>
            <wp:extent cx="1341777" cy="88286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Pr="00B01B02">
        <w:rPr>
          <w:noProof/>
        </w:rPr>
        <mc:AlternateContent>
          <mc:Choice Requires="wps">
            <w:drawing>
              <wp:anchor distT="0" distB="0" distL="114300" distR="114300" simplePos="0" relativeHeight="251750912" behindDoc="0" locked="0" layoutInCell="1" allowOverlap="1" wp14:anchorId="14C1693E" wp14:editId="5AEF246C">
                <wp:simplePos x="0" y="0"/>
                <wp:positionH relativeFrom="margin">
                  <wp:posOffset>0</wp:posOffset>
                </wp:positionH>
                <wp:positionV relativeFrom="paragraph">
                  <wp:posOffset>2155825</wp:posOffset>
                </wp:positionV>
                <wp:extent cx="6910070" cy="1476375"/>
                <wp:effectExtent l="0" t="0" r="0" b="9525"/>
                <wp:wrapSquare wrapText="bothSides"/>
                <wp:docPr id="5" name="Text Box 5"/>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B01B02" w:rsidR="00B01B02" w:rsidP="00B01B02" w:rsidRDefault="00B01B02" w14:paraId="0D88EE99" w14:textId="7F734ACE">
                            <w:pPr>
                              <w:jc w:val="center"/>
                              <w:rPr>
                                <w:rFonts w:ascii="Corbel" w:hAnsi="Corbel"/>
                                <w:b/>
                                <w:sz w:val="72"/>
                                <w:szCs w:val="72"/>
                                <w:lang w:val="en-US"/>
                              </w:rPr>
                            </w:pPr>
                            <w:r w:rsidRPr="00B01B02">
                              <w:rPr>
                                <w:rFonts w:ascii="Corbel" w:hAnsi="Corbel"/>
                                <w:bCs/>
                                <w:sz w:val="72"/>
                                <w:szCs w:val="72"/>
                              </w:rPr>
                              <w:t>Policy for Supporting Pupils at School with Medical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5D3DC7E2">
              <v:shapetype id="_x0000_t202" coordsize="21600,21600" o:spt="202" path="m,l,21600r21600,l21600,xe" w14:anchorId="14C1693E">
                <v:stroke joinstyle="miter"/>
                <v:path gradientshapeok="t" o:connecttype="rect"/>
              </v:shapetype>
              <v:shape id="Text Box 5" style="position:absolute;margin-left:0;margin-top:169.75pt;width:544.1pt;height:116.25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">
                <v:textbox>
                  <w:txbxContent>
                    <w:p w:rsidRPr="00B01B02" w:rsidR="00B01B02" w:rsidP="00B01B02" w:rsidRDefault="00B01B02" w14:paraId="3EF0EC5E" w14:textId="7F734ACE">
                      <w:pPr>
                        <w:jc w:val="center"/>
                        <w:rPr>
                          <w:rFonts w:ascii="Corbel" w:hAnsi="Corbel"/>
                          <w:b/>
                          <w:sz w:val="72"/>
                          <w:szCs w:val="72"/>
                          <w:lang w:val="en-US"/>
                        </w:rPr>
                      </w:pPr>
                      <w:r w:rsidRPr="00B01B02">
                        <w:rPr>
                          <w:rFonts w:ascii="Corbel" w:hAnsi="Corbel"/>
                          <w:bCs/>
                          <w:sz w:val="72"/>
                          <w:szCs w:val="72"/>
                        </w:rPr>
                        <w:t>Policy for Supporting Pupils at School with Medical Conditions</w:t>
                      </w:r>
                    </w:p>
                  </w:txbxContent>
                </v:textbox>
                <w10:wrap type="square" anchorx="margin"/>
              </v:shape>
            </w:pict>
          </mc:Fallback>
        </mc:AlternateContent>
      </w:r>
      <w:r w:rsidRPr="00B01B02">
        <w:rPr>
          <w:noProof/>
        </w:rPr>
        <mc:AlternateContent>
          <mc:Choice Requires="wps">
            <w:drawing>
              <wp:anchor distT="0" distB="0" distL="114300" distR="114300" simplePos="0" relativeHeight="251751936" behindDoc="0" locked="0" layoutInCell="1" allowOverlap="1" wp14:anchorId="23552637" wp14:editId="7896F815">
                <wp:simplePos x="0" y="0"/>
                <wp:positionH relativeFrom="column">
                  <wp:posOffset>2744788</wp:posOffset>
                </wp:positionH>
                <wp:positionV relativeFrom="paragraph">
                  <wp:posOffset>5741987</wp:posOffset>
                </wp:positionV>
                <wp:extent cx="300990" cy="8998585"/>
                <wp:effectExtent l="0" t="5398" r="0" b="0"/>
                <wp:wrapNone/>
                <wp:docPr id="6" name="Rectangle 6"/>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w14:anchorId="39D5FA33">
              <v:rect id="Rectangle 6" style="position:absolute;margin-left:216.15pt;margin-top:452.1pt;width:23.7pt;height:708.55pt;rotation:90;z-index:25175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6861f" stroked="f" strokeweight="1.5pt" w14:anchorId="0EF1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">
                <v:stroke endcap="round"/>
              </v:rect>
            </w:pict>
          </mc:Fallback>
        </mc:AlternateContent>
      </w:r>
      <w:r>
        <w:br w:type="page"/>
      </w:r>
    </w:p>
    <w:p w:rsidRPr="007777AF" w:rsidR="00DD58E0" w:rsidP="00F75D38" w:rsidRDefault="00DD58E0" w14:paraId="270FAE4F" w14:textId="77777777">
      <w:pPr>
        <w:pStyle w:val="NoSpacing"/>
        <w:rPr>
          <w:rFonts w:ascii="Corbel" w:hAnsi="Corbel"/>
          <w:b/>
        </w:rPr>
      </w:pPr>
    </w:p>
    <w:tbl>
      <w:tblPr>
        <w:tblpPr w:leftFromText="180" w:rightFromText="180" w:vertAnchor="text" w:horzAnchor="margin" w:tblpY="23"/>
        <w:tblW w:w="10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22"/>
        <w:gridCol w:w="8506"/>
      </w:tblGrid>
      <w:tr w:rsidRPr="007777AF" w:rsidR="008000BB" w:rsidTr="00074E82" w14:paraId="06891534" w14:textId="77777777">
        <w:trPr>
          <w:trHeight w:val="276"/>
        </w:trPr>
        <w:tc>
          <w:tcPr>
            <w:tcW w:w="10628" w:type="dxa"/>
            <w:gridSpan w:val="2"/>
            <w:shd w:val="clear" w:color="auto" w:fill="D9D9D9"/>
            <w:vAlign w:val="center"/>
          </w:tcPr>
          <w:p w:rsidRPr="007777AF" w:rsidR="008000BB" w:rsidP="00074E82" w:rsidRDefault="008000BB" w14:paraId="2DE6B3B6" w14:textId="77777777">
            <w:pPr>
              <w:spacing w:before="100" w:beforeAutospacing="1" w:after="100" w:afterAutospacing="1"/>
              <w:jc w:val="center"/>
              <w:rPr>
                <w:rFonts w:ascii="Corbel" w:hAnsi="Corbel"/>
                <w:b/>
                <w:bCs/>
                <w:sz w:val="22"/>
                <w:szCs w:val="22"/>
              </w:rPr>
            </w:pPr>
            <w:r w:rsidRPr="007777AF">
              <w:rPr>
                <w:rFonts w:ascii="Corbel" w:hAnsi="Corbel"/>
                <w:b/>
                <w:bCs/>
                <w:sz w:val="22"/>
                <w:szCs w:val="22"/>
              </w:rPr>
              <w:t>Document Control</w:t>
            </w:r>
          </w:p>
        </w:tc>
      </w:tr>
      <w:tr w:rsidRPr="007777AF" w:rsidR="008000BB" w:rsidTr="00B01B02" w14:paraId="27932655" w14:textId="77777777">
        <w:trPr>
          <w:trHeight w:val="521"/>
        </w:trPr>
        <w:tc>
          <w:tcPr>
            <w:tcW w:w="2122" w:type="dxa"/>
            <w:vAlign w:val="center"/>
          </w:tcPr>
          <w:p w:rsidRPr="00B01B02" w:rsidR="008000BB" w:rsidP="00074E82" w:rsidRDefault="008000BB" w14:paraId="53FF1553" w14:textId="77777777">
            <w:pPr>
              <w:jc w:val="both"/>
              <w:rPr>
                <w:rFonts w:ascii="Corbel" w:hAnsi="Corbel"/>
                <w:b/>
                <w:sz w:val="22"/>
                <w:szCs w:val="22"/>
              </w:rPr>
            </w:pPr>
            <w:r w:rsidRPr="00B01B02">
              <w:rPr>
                <w:rFonts w:ascii="Corbel" w:hAnsi="Corbel"/>
                <w:b/>
                <w:sz w:val="22"/>
                <w:szCs w:val="22"/>
              </w:rPr>
              <w:t>Title</w:t>
            </w:r>
          </w:p>
        </w:tc>
        <w:tc>
          <w:tcPr>
            <w:tcW w:w="8506" w:type="dxa"/>
            <w:vAlign w:val="center"/>
          </w:tcPr>
          <w:p w:rsidRPr="007777AF" w:rsidR="008000BB" w:rsidP="00074E82" w:rsidRDefault="008000BB" w14:paraId="7BE1FC26" w14:textId="0014FF85">
            <w:pPr>
              <w:spacing w:before="100" w:beforeAutospacing="1" w:after="100" w:afterAutospacing="1"/>
              <w:rPr>
                <w:rFonts w:ascii="Corbel" w:hAnsi="Corbel"/>
                <w:sz w:val="22"/>
                <w:szCs w:val="22"/>
              </w:rPr>
            </w:pPr>
            <w:r w:rsidRPr="007777AF">
              <w:rPr>
                <w:rFonts w:ascii="Corbel" w:hAnsi="Corbel"/>
                <w:bCs/>
                <w:sz w:val="22"/>
                <w:szCs w:val="22"/>
              </w:rPr>
              <w:t xml:space="preserve">Policy for Supporting Pupils at School with Medical Conditions </w:t>
            </w:r>
          </w:p>
        </w:tc>
      </w:tr>
      <w:tr w:rsidRPr="007777AF" w:rsidR="008000BB" w:rsidTr="00B01B02" w14:paraId="34386B75" w14:textId="77777777">
        <w:trPr>
          <w:trHeight w:val="521"/>
        </w:trPr>
        <w:tc>
          <w:tcPr>
            <w:tcW w:w="2122" w:type="dxa"/>
            <w:vAlign w:val="center"/>
          </w:tcPr>
          <w:p w:rsidRPr="00B01B02" w:rsidR="008000BB" w:rsidP="00074E82" w:rsidRDefault="008000BB" w14:paraId="53324D57" w14:textId="77777777">
            <w:pPr>
              <w:jc w:val="both"/>
              <w:rPr>
                <w:rFonts w:ascii="Corbel" w:hAnsi="Corbel"/>
                <w:b/>
                <w:sz w:val="22"/>
                <w:szCs w:val="22"/>
              </w:rPr>
            </w:pPr>
            <w:r w:rsidRPr="00B01B02">
              <w:rPr>
                <w:rFonts w:ascii="Corbel" w:hAnsi="Corbel"/>
                <w:b/>
                <w:sz w:val="22"/>
                <w:szCs w:val="22"/>
              </w:rPr>
              <w:t>Date</w:t>
            </w:r>
          </w:p>
        </w:tc>
        <w:tc>
          <w:tcPr>
            <w:tcW w:w="8506" w:type="dxa"/>
            <w:vAlign w:val="center"/>
          </w:tcPr>
          <w:p w:rsidRPr="00C04BD4" w:rsidR="008000BB" w:rsidP="00074E82" w:rsidRDefault="003C7A66" w14:paraId="4BCDE0DD" w14:textId="5761880E">
            <w:pPr>
              <w:jc w:val="both"/>
              <w:rPr>
                <w:rFonts w:ascii="Corbel" w:hAnsi="Corbel"/>
                <w:sz w:val="22"/>
                <w:szCs w:val="22"/>
              </w:rPr>
            </w:pPr>
            <w:r w:rsidRPr="00C04BD4">
              <w:rPr>
                <w:rFonts w:ascii="Corbel" w:hAnsi="Corbel"/>
                <w:bCs/>
                <w:sz w:val="22"/>
                <w:szCs w:val="22"/>
              </w:rPr>
              <w:t>September 2026</w:t>
            </w:r>
          </w:p>
        </w:tc>
      </w:tr>
      <w:tr w:rsidRPr="007777AF" w:rsidR="00B01B02" w:rsidTr="00B01B02" w14:paraId="0376806A" w14:textId="77777777">
        <w:trPr>
          <w:trHeight w:val="521"/>
        </w:trPr>
        <w:tc>
          <w:tcPr>
            <w:tcW w:w="2122" w:type="dxa"/>
            <w:vAlign w:val="center"/>
          </w:tcPr>
          <w:p w:rsidRPr="00B01B02" w:rsidR="00B01B02" w:rsidP="00074E82" w:rsidRDefault="00B01B02" w14:paraId="6886823A" w14:textId="25DE0B72">
            <w:pPr>
              <w:jc w:val="both"/>
              <w:rPr>
                <w:rFonts w:ascii="Corbel" w:hAnsi="Corbel"/>
                <w:b/>
                <w:sz w:val="22"/>
                <w:szCs w:val="22"/>
              </w:rPr>
            </w:pPr>
            <w:r>
              <w:rPr>
                <w:rFonts w:ascii="Corbel" w:hAnsi="Corbel"/>
                <w:b/>
                <w:sz w:val="22"/>
                <w:szCs w:val="22"/>
              </w:rPr>
              <w:t>Date of next review</w:t>
            </w:r>
          </w:p>
        </w:tc>
        <w:tc>
          <w:tcPr>
            <w:tcW w:w="8506" w:type="dxa"/>
            <w:vAlign w:val="center"/>
          </w:tcPr>
          <w:p w:rsidRPr="00C04BD4" w:rsidR="00B01B02" w:rsidP="00074E82" w:rsidRDefault="003C7A66" w14:paraId="0B3ECE21" w14:textId="06C32F53">
            <w:pPr>
              <w:jc w:val="both"/>
              <w:rPr>
                <w:rFonts w:ascii="Corbel" w:hAnsi="Corbel"/>
                <w:bCs/>
                <w:sz w:val="22"/>
                <w:szCs w:val="22"/>
              </w:rPr>
            </w:pPr>
            <w:r w:rsidRPr="00C04BD4">
              <w:rPr>
                <w:rFonts w:ascii="Corbel" w:hAnsi="Corbel"/>
                <w:bCs/>
                <w:sz w:val="22"/>
                <w:szCs w:val="22"/>
              </w:rPr>
              <w:t>July 2027</w:t>
            </w:r>
          </w:p>
        </w:tc>
      </w:tr>
      <w:tr w:rsidRPr="007777AF" w:rsidR="00B01B02" w:rsidTr="00B01B02" w14:paraId="0B6DAE1E" w14:textId="77777777">
        <w:trPr>
          <w:trHeight w:val="521"/>
        </w:trPr>
        <w:tc>
          <w:tcPr>
            <w:tcW w:w="2122" w:type="dxa"/>
            <w:vAlign w:val="center"/>
          </w:tcPr>
          <w:p w:rsidR="00B01B02" w:rsidP="00074E82" w:rsidRDefault="00B01B02" w14:paraId="755CBFB5" w14:textId="34CFEE46">
            <w:pPr>
              <w:jc w:val="both"/>
              <w:rPr>
                <w:rFonts w:ascii="Corbel" w:hAnsi="Corbel"/>
                <w:b/>
                <w:sz w:val="22"/>
                <w:szCs w:val="22"/>
              </w:rPr>
            </w:pPr>
            <w:r>
              <w:rPr>
                <w:rFonts w:ascii="Corbel" w:hAnsi="Corbel"/>
                <w:b/>
                <w:sz w:val="22"/>
                <w:szCs w:val="22"/>
              </w:rPr>
              <w:t>Approval Level</w:t>
            </w:r>
          </w:p>
        </w:tc>
        <w:tc>
          <w:tcPr>
            <w:tcW w:w="8506" w:type="dxa"/>
            <w:vAlign w:val="center"/>
          </w:tcPr>
          <w:p w:rsidRPr="00C04BD4" w:rsidR="00B01B02" w:rsidP="00074E82" w:rsidRDefault="00B01B02" w14:paraId="02337720" w14:textId="611803AF">
            <w:pPr>
              <w:jc w:val="both"/>
              <w:rPr>
                <w:rFonts w:ascii="Corbel" w:hAnsi="Corbel"/>
                <w:bCs/>
                <w:sz w:val="22"/>
                <w:szCs w:val="22"/>
              </w:rPr>
            </w:pPr>
            <w:r w:rsidRPr="00C04BD4">
              <w:rPr>
                <w:rFonts w:ascii="Corbel" w:hAnsi="Corbel"/>
                <w:bCs/>
                <w:sz w:val="22"/>
                <w:szCs w:val="22"/>
              </w:rPr>
              <w:t>Trust Board</w:t>
            </w:r>
          </w:p>
        </w:tc>
      </w:tr>
      <w:tr w:rsidRPr="007777AF" w:rsidR="008000BB" w:rsidTr="00B01B02" w14:paraId="5568C89D" w14:textId="77777777">
        <w:trPr>
          <w:trHeight w:val="511"/>
        </w:trPr>
        <w:tc>
          <w:tcPr>
            <w:tcW w:w="2122" w:type="dxa"/>
            <w:vAlign w:val="center"/>
          </w:tcPr>
          <w:p w:rsidRPr="00B01B02" w:rsidR="008000BB" w:rsidP="00074E82" w:rsidRDefault="008000BB" w14:paraId="737F33EE" w14:textId="77777777">
            <w:pPr>
              <w:jc w:val="both"/>
              <w:rPr>
                <w:rFonts w:ascii="Corbel" w:hAnsi="Corbel"/>
                <w:b/>
                <w:sz w:val="22"/>
                <w:szCs w:val="22"/>
              </w:rPr>
            </w:pPr>
            <w:r w:rsidRPr="00B01B02">
              <w:rPr>
                <w:rFonts w:ascii="Corbel" w:hAnsi="Corbel"/>
                <w:b/>
                <w:sz w:val="22"/>
                <w:szCs w:val="22"/>
              </w:rPr>
              <w:t>Supersedes</w:t>
            </w:r>
          </w:p>
        </w:tc>
        <w:tc>
          <w:tcPr>
            <w:tcW w:w="8506" w:type="dxa"/>
            <w:vAlign w:val="center"/>
          </w:tcPr>
          <w:p w:rsidRPr="00C04BD4" w:rsidR="008000BB" w:rsidP="00074E82" w:rsidRDefault="008000BB" w14:paraId="71F815CA" w14:textId="1543923F">
            <w:pPr>
              <w:jc w:val="both"/>
              <w:rPr>
                <w:rFonts w:ascii="Corbel" w:hAnsi="Corbel"/>
                <w:sz w:val="22"/>
                <w:szCs w:val="22"/>
              </w:rPr>
            </w:pPr>
            <w:r w:rsidRPr="00C04BD4">
              <w:rPr>
                <w:rFonts w:ascii="Corbel" w:hAnsi="Corbel"/>
                <w:bCs/>
                <w:sz w:val="22"/>
                <w:szCs w:val="22"/>
              </w:rPr>
              <w:t xml:space="preserve">Policy for Supporting Pupils at School with Medical Conditions </w:t>
            </w:r>
            <w:r w:rsidRPr="00C04BD4">
              <w:rPr>
                <w:rFonts w:ascii="Corbel" w:hAnsi="Corbel"/>
                <w:sz w:val="22"/>
                <w:szCs w:val="22"/>
              </w:rPr>
              <w:t>202</w:t>
            </w:r>
            <w:r w:rsidRPr="00C04BD4" w:rsidR="00D75D12">
              <w:rPr>
                <w:rFonts w:ascii="Corbel" w:hAnsi="Corbel"/>
                <w:sz w:val="22"/>
                <w:szCs w:val="22"/>
              </w:rPr>
              <w:t>5</w:t>
            </w:r>
          </w:p>
        </w:tc>
      </w:tr>
      <w:tr w:rsidRPr="007777AF" w:rsidR="008000BB" w:rsidTr="00B01B02" w14:paraId="657AB5C3" w14:textId="77777777">
        <w:trPr>
          <w:trHeight w:val="521"/>
        </w:trPr>
        <w:tc>
          <w:tcPr>
            <w:tcW w:w="2122" w:type="dxa"/>
            <w:vAlign w:val="center"/>
          </w:tcPr>
          <w:p w:rsidRPr="00B01B02" w:rsidR="008000BB" w:rsidP="00074E82" w:rsidRDefault="008000BB" w14:paraId="2FE50DF8" w14:textId="77777777">
            <w:pPr>
              <w:jc w:val="both"/>
              <w:rPr>
                <w:rFonts w:ascii="Corbel" w:hAnsi="Corbel"/>
                <w:b/>
                <w:sz w:val="22"/>
                <w:szCs w:val="22"/>
              </w:rPr>
            </w:pPr>
            <w:r w:rsidRPr="00B01B02">
              <w:rPr>
                <w:rFonts w:ascii="Corbel" w:hAnsi="Corbel"/>
                <w:b/>
                <w:sz w:val="22"/>
                <w:szCs w:val="22"/>
              </w:rPr>
              <w:t>Amendments</w:t>
            </w:r>
          </w:p>
        </w:tc>
        <w:tc>
          <w:tcPr>
            <w:tcW w:w="8506" w:type="dxa"/>
            <w:vAlign w:val="center"/>
          </w:tcPr>
          <w:p w:rsidRPr="00C04BD4" w:rsidR="004A7BEB" w:rsidP="0035069D" w:rsidRDefault="004A7BEB" w14:paraId="0C992CC3" w14:textId="77777777">
            <w:pPr>
              <w:spacing w:line="240" w:lineRule="auto"/>
              <w:rPr>
                <w:rFonts w:ascii="Corbel" w:hAnsi="Corbel"/>
                <w:bCs/>
                <w:sz w:val="22"/>
                <w:szCs w:val="22"/>
              </w:rPr>
            </w:pPr>
            <w:r w:rsidRPr="00C04BD4">
              <w:rPr>
                <w:rFonts w:ascii="Corbel" w:hAnsi="Corbel"/>
                <w:bCs/>
                <w:sz w:val="22"/>
                <w:szCs w:val="22"/>
              </w:rPr>
              <w:t xml:space="preserve">2025: </w:t>
            </w:r>
          </w:p>
          <w:p w:rsidRPr="00C04BD4" w:rsidR="003B6354" w:rsidP="0035069D" w:rsidRDefault="003B6354" w14:paraId="5C940734" w14:textId="2D8AF7CD">
            <w:pPr>
              <w:spacing w:line="240" w:lineRule="auto"/>
              <w:rPr>
                <w:rFonts w:ascii="Corbel" w:hAnsi="Corbel"/>
                <w:bCs/>
                <w:sz w:val="22"/>
                <w:szCs w:val="22"/>
              </w:rPr>
            </w:pPr>
            <w:r w:rsidRPr="00C04BD4">
              <w:rPr>
                <w:rFonts w:ascii="Corbel" w:hAnsi="Corbel"/>
                <w:bCs/>
                <w:sz w:val="22"/>
                <w:szCs w:val="22"/>
              </w:rPr>
              <w:t>Changes to the responsibilities of governing body</w:t>
            </w:r>
            <w:r w:rsidRPr="00C04BD4" w:rsidR="005B38AA">
              <w:rPr>
                <w:rFonts w:ascii="Corbel" w:hAnsi="Corbel"/>
                <w:bCs/>
                <w:sz w:val="22"/>
                <w:szCs w:val="22"/>
              </w:rPr>
              <w:t>, headteacher and other staff (in line with the model policy from The Key)</w:t>
            </w:r>
          </w:p>
          <w:p w:rsidRPr="00C04BD4" w:rsidR="000049DD" w:rsidP="0035069D" w:rsidRDefault="000049DD" w14:paraId="095F28BE" w14:textId="599D1246">
            <w:pPr>
              <w:spacing w:line="240" w:lineRule="auto"/>
              <w:rPr>
                <w:rFonts w:ascii="Corbel" w:hAnsi="Corbel"/>
                <w:bCs/>
                <w:sz w:val="22"/>
                <w:szCs w:val="22"/>
              </w:rPr>
            </w:pPr>
            <w:r w:rsidRPr="00C04BD4">
              <w:rPr>
                <w:rFonts w:ascii="Corbel" w:hAnsi="Corbel"/>
                <w:bCs/>
                <w:sz w:val="22"/>
                <w:szCs w:val="22"/>
              </w:rPr>
              <w:t>2026:</w:t>
            </w:r>
          </w:p>
          <w:p w:rsidRPr="00C04BD4" w:rsidR="003B6354" w:rsidP="0071277E" w:rsidRDefault="000049DD" w14:paraId="167E0B53" w14:textId="77777777">
            <w:pPr>
              <w:spacing w:line="240" w:lineRule="auto"/>
              <w:rPr>
                <w:rFonts w:ascii="Corbel" w:hAnsi="Corbel"/>
                <w:bCs/>
                <w:sz w:val="22"/>
                <w:szCs w:val="22"/>
              </w:rPr>
            </w:pPr>
            <w:r w:rsidRPr="00C04BD4">
              <w:rPr>
                <w:rFonts w:ascii="Corbel" w:hAnsi="Corbel"/>
                <w:bCs/>
                <w:sz w:val="22"/>
                <w:szCs w:val="22"/>
              </w:rPr>
              <w:t>Reference to Allergies policy</w:t>
            </w:r>
          </w:p>
          <w:p w:rsidRPr="00C04BD4" w:rsidR="00353DCE" w:rsidP="0071277E" w:rsidRDefault="00353DCE" w14:paraId="520A0550" w14:textId="43B7F1A5">
            <w:pPr>
              <w:spacing w:line="240" w:lineRule="auto"/>
              <w:rPr>
                <w:rFonts w:ascii="Corbel" w:hAnsi="Corbel"/>
                <w:bCs/>
                <w:sz w:val="22"/>
                <w:szCs w:val="22"/>
              </w:rPr>
            </w:pPr>
            <w:r w:rsidRPr="00C04BD4">
              <w:rPr>
                <w:rFonts w:ascii="Corbel" w:hAnsi="Corbel"/>
                <w:bCs/>
                <w:sz w:val="22"/>
                <w:szCs w:val="22"/>
              </w:rPr>
              <w:t>Removal of record keeping forms – now use Medical Tracker</w:t>
            </w:r>
          </w:p>
        </w:tc>
      </w:tr>
      <w:tr w:rsidRPr="007777AF" w:rsidR="008000BB" w:rsidTr="00B01B02" w14:paraId="7339D9BD" w14:textId="77777777">
        <w:trPr>
          <w:trHeight w:val="1559"/>
        </w:trPr>
        <w:tc>
          <w:tcPr>
            <w:tcW w:w="2122" w:type="dxa"/>
            <w:vAlign w:val="center"/>
          </w:tcPr>
          <w:p w:rsidRPr="00B01B02" w:rsidR="008000BB" w:rsidP="00074E82" w:rsidRDefault="008000BB" w14:paraId="2F9BEE21" w14:textId="77777777">
            <w:pPr>
              <w:jc w:val="both"/>
              <w:rPr>
                <w:rFonts w:ascii="Corbel" w:hAnsi="Corbel"/>
                <w:b/>
                <w:sz w:val="22"/>
                <w:szCs w:val="22"/>
              </w:rPr>
            </w:pPr>
            <w:r w:rsidRPr="00B01B02">
              <w:rPr>
                <w:rFonts w:ascii="Corbel" w:hAnsi="Corbel"/>
                <w:b/>
                <w:sz w:val="22"/>
                <w:szCs w:val="22"/>
              </w:rPr>
              <w:t>Related Policies/Guidance</w:t>
            </w:r>
          </w:p>
        </w:tc>
        <w:tc>
          <w:tcPr>
            <w:tcW w:w="8506" w:type="dxa"/>
            <w:vAlign w:val="center"/>
          </w:tcPr>
          <w:p w:rsidRPr="00C04BD4" w:rsidR="003F7175" w:rsidP="003F7175" w:rsidRDefault="003F7175" w14:paraId="238529E5" w14:textId="77777777">
            <w:pPr>
              <w:rPr>
                <w:rFonts w:ascii="Corbel" w:hAnsi="Corbel"/>
                <w:sz w:val="22"/>
                <w:szCs w:val="22"/>
              </w:rPr>
            </w:pPr>
            <w:r w:rsidRPr="00C04BD4">
              <w:rPr>
                <w:rFonts w:ascii="Corbel" w:hAnsi="Corbel"/>
                <w:sz w:val="22"/>
                <w:szCs w:val="22"/>
              </w:rPr>
              <w:t xml:space="preserve">This policy meets the requirements under </w:t>
            </w:r>
            <w:hyperlink w:history="1" r:id="rId12">
              <w:r w:rsidRPr="00C04BD4">
                <w:rPr>
                  <w:rStyle w:val="Hyperlink"/>
                  <w:rFonts w:ascii="Corbel" w:hAnsi="Corbel"/>
                  <w:sz w:val="22"/>
                  <w:szCs w:val="22"/>
                </w:rPr>
                <w:t>Section 100 of the Children and Families Act 2014</w:t>
              </w:r>
            </w:hyperlink>
            <w:r w:rsidRPr="00C04BD4">
              <w:rPr>
                <w:rFonts w:ascii="Corbel" w:hAnsi="Corbel"/>
                <w:sz w:val="22"/>
                <w:szCs w:val="22"/>
              </w:rPr>
              <w:t>, which places a duty on governing boards to make arrangements for supporting pupils at their school with medical conditions.</w:t>
            </w:r>
          </w:p>
          <w:p w:rsidRPr="00C04BD4" w:rsidR="003F7175" w:rsidP="003F7175" w:rsidRDefault="003F7175" w14:paraId="46A4F894" w14:textId="77777777">
            <w:pPr>
              <w:rPr>
                <w:rFonts w:ascii="Corbel" w:hAnsi="Corbel" w:cs="Arial"/>
                <w:sz w:val="22"/>
                <w:szCs w:val="22"/>
              </w:rPr>
            </w:pPr>
            <w:r w:rsidRPr="00C04BD4">
              <w:rPr>
                <w:rFonts w:ascii="Corbel" w:hAnsi="Corbel" w:cs="Arial"/>
                <w:sz w:val="22"/>
                <w:szCs w:val="22"/>
              </w:rPr>
              <w:t xml:space="preserve">It is also based on the Department for Education (DfE)’s statutory guidance on </w:t>
            </w:r>
            <w:hyperlink w:history="1" r:id="rId13">
              <w:r w:rsidRPr="00C04BD4">
                <w:rPr>
                  <w:rStyle w:val="Hyperlink"/>
                  <w:rFonts w:ascii="Corbel" w:hAnsi="Corbel" w:cs="Arial"/>
                  <w:sz w:val="22"/>
                  <w:szCs w:val="22"/>
                </w:rPr>
                <w:t>supporting pupils with medical conditions at school</w:t>
              </w:r>
            </w:hyperlink>
            <w:r w:rsidRPr="00C04BD4">
              <w:rPr>
                <w:rFonts w:ascii="Corbel" w:hAnsi="Corbel" w:cs="Arial"/>
                <w:sz w:val="22"/>
                <w:szCs w:val="22"/>
              </w:rPr>
              <w:t>.</w:t>
            </w:r>
          </w:p>
          <w:p w:rsidRPr="00C04BD4" w:rsidR="008000BB" w:rsidP="00074E82" w:rsidRDefault="00345AC0" w14:paraId="123B7A63" w14:textId="77777777">
            <w:pPr>
              <w:rPr>
                <w:rFonts w:ascii="Corbel" w:hAnsi="Corbel" w:cs="Arial"/>
                <w:sz w:val="22"/>
                <w:szCs w:val="22"/>
              </w:rPr>
            </w:pPr>
            <w:r w:rsidRPr="00C04BD4">
              <w:rPr>
                <w:rFonts w:ascii="Corbel" w:hAnsi="Corbel" w:eastAsia="Arial" w:cs="Arial"/>
                <w:sz w:val="22"/>
                <w:szCs w:val="22"/>
              </w:rPr>
              <w:t>This</w:t>
            </w:r>
            <w:r w:rsidRPr="00C04BD4" w:rsidR="003F7175">
              <w:rPr>
                <w:rFonts w:ascii="Corbel" w:hAnsi="Corbel" w:cs="Arial"/>
                <w:sz w:val="22"/>
                <w:szCs w:val="22"/>
              </w:rPr>
              <w:t xml:space="preserve"> policy also complies with our funding agreement and articles of association.</w:t>
            </w:r>
          </w:p>
          <w:p w:rsidRPr="00C04BD4" w:rsidR="0071277E" w:rsidP="00074E82" w:rsidRDefault="0071277E" w14:paraId="0C455FEF" w14:textId="77777777">
            <w:pPr>
              <w:rPr>
                <w:rFonts w:ascii="Corbel" w:hAnsi="Corbel" w:cs="Arial"/>
                <w:sz w:val="22"/>
                <w:szCs w:val="22"/>
              </w:rPr>
            </w:pPr>
            <w:r w:rsidRPr="00C04BD4">
              <w:rPr>
                <w:rFonts w:ascii="Corbel" w:hAnsi="Corbel" w:cs="Arial"/>
                <w:sz w:val="22"/>
                <w:szCs w:val="22"/>
              </w:rPr>
              <w:t>This policy should be read in conjunction with the Allergies policy</w:t>
            </w:r>
          </w:p>
          <w:p w:rsidRPr="00C04BD4" w:rsidR="00135241" w:rsidP="00074E82" w:rsidRDefault="00135241" w14:paraId="013F44AA" w14:textId="4819863D">
            <w:pPr>
              <w:rPr>
                <w:rFonts w:ascii="Corbel" w:hAnsi="Corbel" w:cs="Arial"/>
                <w:sz w:val="22"/>
                <w:szCs w:val="22"/>
              </w:rPr>
            </w:pPr>
            <w:r w:rsidRPr="00C04BD4">
              <w:rPr>
                <w:rFonts w:ascii="Corbel" w:hAnsi="Corbel" w:cs="Arial"/>
                <w:sz w:val="22"/>
                <w:szCs w:val="22"/>
              </w:rPr>
              <w:t>Intimate Care Policy</w:t>
            </w:r>
          </w:p>
        </w:tc>
      </w:tr>
      <w:tr w:rsidRPr="00E95E79" w:rsidR="008000BB" w:rsidTr="00B01B02" w14:paraId="71E3ECF5" w14:textId="77777777">
        <w:trPr>
          <w:trHeight w:val="521"/>
        </w:trPr>
        <w:tc>
          <w:tcPr>
            <w:tcW w:w="2122" w:type="dxa"/>
            <w:vAlign w:val="center"/>
          </w:tcPr>
          <w:p w:rsidRPr="00B01B02" w:rsidR="008000BB" w:rsidP="00074E82" w:rsidRDefault="008000BB" w14:paraId="0DDC4881" w14:textId="77777777">
            <w:pPr>
              <w:jc w:val="both"/>
              <w:rPr>
                <w:rFonts w:ascii="Corbel" w:hAnsi="Corbel"/>
                <w:b/>
                <w:sz w:val="22"/>
                <w:szCs w:val="22"/>
              </w:rPr>
            </w:pPr>
            <w:r w:rsidRPr="00B01B02">
              <w:rPr>
                <w:rFonts w:ascii="Corbel" w:hAnsi="Corbel"/>
                <w:b/>
                <w:sz w:val="22"/>
                <w:szCs w:val="22"/>
              </w:rPr>
              <w:t>Author</w:t>
            </w:r>
          </w:p>
        </w:tc>
        <w:tc>
          <w:tcPr>
            <w:tcW w:w="8506" w:type="dxa"/>
            <w:vAlign w:val="center"/>
          </w:tcPr>
          <w:p w:rsidRPr="007777AF" w:rsidR="008000BB" w:rsidP="00074E82" w:rsidRDefault="008000BB" w14:paraId="56D62F5D" w14:textId="187B7CF8">
            <w:pPr>
              <w:jc w:val="both"/>
              <w:rPr>
                <w:rFonts w:ascii="Corbel" w:hAnsi="Corbel"/>
                <w:sz w:val="22"/>
                <w:szCs w:val="22"/>
              </w:rPr>
            </w:pPr>
            <w:r w:rsidRPr="007777AF">
              <w:rPr>
                <w:rFonts w:ascii="Corbel" w:hAnsi="Corbel"/>
                <w:bCs/>
                <w:sz w:val="22"/>
                <w:szCs w:val="22"/>
              </w:rPr>
              <w:t>SENDCO Learning Circle</w:t>
            </w:r>
            <w:r w:rsidR="00712939">
              <w:rPr>
                <w:rFonts w:ascii="Corbel" w:hAnsi="Corbel"/>
                <w:bCs/>
                <w:sz w:val="22"/>
                <w:szCs w:val="22"/>
              </w:rPr>
              <w:t xml:space="preserve"> / Reviewed by Chief Executive Officer</w:t>
            </w:r>
          </w:p>
        </w:tc>
      </w:tr>
      <w:tr w:rsidRPr="00E95E79" w:rsidR="00B01B02" w:rsidTr="00B01B02" w14:paraId="4DE37D3C" w14:textId="77777777">
        <w:trPr>
          <w:trHeight w:val="521"/>
        </w:trPr>
        <w:tc>
          <w:tcPr>
            <w:tcW w:w="2122" w:type="dxa"/>
            <w:vAlign w:val="center"/>
          </w:tcPr>
          <w:p w:rsidRPr="00B01B02" w:rsidR="00B01B02" w:rsidP="00074E82" w:rsidRDefault="00B01B02" w14:paraId="31347594" w14:textId="42A7CCA8">
            <w:pPr>
              <w:jc w:val="both"/>
              <w:rPr>
                <w:rFonts w:ascii="Corbel" w:hAnsi="Corbel"/>
                <w:b/>
                <w:sz w:val="22"/>
                <w:szCs w:val="22"/>
              </w:rPr>
            </w:pPr>
            <w:r>
              <w:rPr>
                <w:rFonts w:ascii="Corbel" w:hAnsi="Corbel"/>
                <w:b/>
                <w:sz w:val="22"/>
                <w:szCs w:val="22"/>
              </w:rPr>
              <w:t>Policy Category</w:t>
            </w:r>
          </w:p>
        </w:tc>
        <w:tc>
          <w:tcPr>
            <w:tcW w:w="8506" w:type="dxa"/>
            <w:vAlign w:val="center"/>
          </w:tcPr>
          <w:p w:rsidRPr="0022356E" w:rsidR="00B01B02" w:rsidP="00074E82" w:rsidRDefault="00B01B02" w14:paraId="608D5AE9" w14:textId="77777777">
            <w:pPr>
              <w:jc w:val="both"/>
              <w:rPr>
                <w:rFonts w:ascii="Corbel" w:hAnsi="Corbel"/>
                <w:b/>
                <w:sz w:val="22"/>
                <w:szCs w:val="22"/>
              </w:rPr>
            </w:pPr>
            <w:r w:rsidRPr="0022356E">
              <w:rPr>
                <w:rFonts w:ascii="Corbel" w:hAnsi="Corbel"/>
                <w:b/>
                <w:sz w:val="22"/>
                <w:szCs w:val="22"/>
              </w:rPr>
              <w:t>Statutory</w:t>
            </w:r>
          </w:p>
          <w:p w:rsidRPr="007777AF" w:rsidR="00B01B02" w:rsidP="00074E82" w:rsidRDefault="005A17E6" w14:paraId="448F70B4" w14:textId="272BD60F">
            <w:pPr>
              <w:jc w:val="both"/>
              <w:rPr>
                <w:rFonts w:ascii="Corbel" w:hAnsi="Corbel"/>
                <w:bCs/>
                <w:sz w:val="22"/>
                <w:szCs w:val="22"/>
              </w:rPr>
            </w:pPr>
            <w:r w:rsidRPr="0022356E">
              <w:rPr>
                <w:rFonts w:ascii="Corbel" w:hAnsi="Corbel"/>
                <w:b/>
                <w:sz w:val="22"/>
                <w:szCs w:val="22"/>
              </w:rPr>
              <w:t>Trust Wide</w:t>
            </w:r>
            <w:r w:rsidR="0022356E">
              <w:rPr>
                <w:rFonts w:ascii="Corbel" w:hAnsi="Corbel"/>
                <w:bCs/>
                <w:sz w:val="22"/>
                <w:szCs w:val="22"/>
              </w:rPr>
              <w:t>: this policy applies to all schools within the Trust</w:t>
            </w:r>
          </w:p>
        </w:tc>
      </w:tr>
    </w:tbl>
    <w:p w:rsidR="008000BB" w:rsidP="00F75D38" w:rsidRDefault="008000BB" w14:paraId="50998DEE" w14:textId="77777777">
      <w:pPr>
        <w:pStyle w:val="NoSpacing"/>
        <w:rPr>
          <w:rFonts w:ascii="Corbel" w:hAnsi="Corbel"/>
          <w:b/>
        </w:rPr>
      </w:pPr>
    </w:p>
    <w:p w:rsidR="00712939" w:rsidP="00F75D38" w:rsidRDefault="00712939" w14:paraId="566BF3D3" w14:textId="77777777">
      <w:pPr>
        <w:pStyle w:val="NoSpacing"/>
        <w:rPr>
          <w:rFonts w:ascii="Corbel" w:hAnsi="Corbel"/>
          <w:b/>
        </w:rPr>
      </w:pPr>
    </w:p>
    <w:p w:rsidRPr="00005C88" w:rsidR="00F75D38" w:rsidP="00005C88" w:rsidRDefault="00712939" w14:paraId="58EE72EC" w14:textId="25ACCEF5">
      <w:pPr>
        <w:pStyle w:val="NoSpacing"/>
        <w:spacing w:before="120" w:after="120"/>
        <w:jc w:val="both"/>
        <w:rPr>
          <w:rFonts w:ascii="Corbel" w:hAnsi="Corbel"/>
          <w:b/>
        </w:rPr>
      </w:pPr>
      <w:r w:rsidRPr="00005C88">
        <w:rPr>
          <w:rFonts w:ascii="Corbel" w:hAnsi="Corbel"/>
          <w:b/>
        </w:rPr>
        <w:t>Introduction</w:t>
      </w:r>
    </w:p>
    <w:p w:rsidRPr="00005C88" w:rsidR="00F75D38" w:rsidP="00005C88" w:rsidRDefault="00F75D38" w14:paraId="0E356175" w14:textId="78BF9ABD">
      <w:pPr>
        <w:pStyle w:val="NoSpacing"/>
        <w:spacing w:before="120" w:after="120"/>
        <w:jc w:val="both"/>
        <w:rPr>
          <w:rFonts w:ascii="Corbel" w:hAnsi="Corbel"/>
        </w:rPr>
      </w:pPr>
      <w:r w:rsidRPr="00005C88">
        <w:rPr>
          <w:rFonts w:ascii="Corbel" w:hAnsi="Corbel"/>
          <w:bCs/>
        </w:rPr>
        <w:t xml:space="preserve">We want all children and young people to have successful and fulfilling lives. Section 100 of the Children and Families Act 2014 places a statutory duty on all schools to effectively manage and meet the needs of pupils with medical conditions, medical needs and physical disabilities. </w:t>
      </w:r>
      <w:r w:rsidRPr="00005C88">
        <w:rPr>
          <w:rFonts w:ascii="Corbel" w:hAnsi="Corbel"/>
        </w:rPr>
        <w:t>The aim is to ensure that all children with medical conditions, in terms of both physical and mental health, are properly supported in school</w:t>
      </w:r>
      <w:r w:rsidRPr="00005C88">
        <w:rPr>
          <w:rFonts w:ascii="Corbel" w:hAnsi="Corbel"/>
          <w:bCs/>
        </w:rPr>
        <w:t xml:space="preserve">.  The outcome should be </w:t>
      </w:r>
      <w:r w:rsidRPr="00005C88">
        <w:rPr>
          <w:rFonts w:ascii="Corbel" w:hAnsi="Corbel"/>
        </w:rPr>
        <w:t xml:space="preserve">that they can play a full and active role in </w:t>
      </w:r>
      <w:r w:rsidRPr="00005C88">
        <w:rPr>
          <w:rFonts w:ascii="Corbel" w:hAnsi="Corbel"/>
          <w:bCs/>
        </w:rPr>
        <w:t>all aspects of school l</w:t>
      </w:r>
      <w:r w:rsidRPr="00005C88">
        <w:rPr>
          <w:rFonts w:ascii="Corbel" w:hAnsi="Corbel"/>
        </w:rPr>
        <w:t>ife including trips, educational visits, residential and extended school activities,</w:t>
      </w:r>
      <w:r w:rsidRPr="00005C88">
        <w:rPr>
          <w:rFonts w:ascii="Corbel" w:hAnsi="Corbel"/>
          <w:bCs/>
        </w:rPr>
        <w:t xml:space="preserve"> </w:t>
      </w:r>
      <w:r w:rsidRPr="00005C88">
        <w:rPr>
          <w:rFonts w:ascii="Corbel" w:hAnsi="Corbel"/>
        </w:rPr>
        <w:t xml:space="preserve">remain healthy and achieve their academic potential.  </w:t>
      </w:r>
    </w:p>
    <w:p w:rsidRPr="00005C88" w:rsidR="00F75D38" w:rsidP="00005C88" w:rsidRDefault="00F75D38" w14:paraId="63FFA9A0" w14:textId="06ED885D">
      <w:pPr>
        <w:pStyle w:val="NoSpacing"/>
        <w:spacing w:before="120" w:after="120"/>
        <w:jc w:val="both"/>
        <w:rPr>
          <w:rFonts w:ascii="Corbel" w:hAnsi="Corbel"/>
        </w:rPr>
      </w:pPr>
      <w:r w:rsidRPr="00005C88">
        <w:rPr>
          <w:rFonts w:ascii="Corbel" w:hAnsi="Corbel"/>
        </w:rPr>
        <w:t>This policy document should be</w:t>
      </w:r>
      <w:r w:rsidRPr="00005C88">
        <w:rPr>
          <w:rFonts w:ascii="Corbel" w:hAnsi="Corbel"/>
          <w:bCs/>
        </w:rPr>
        <w:t xml:space="preserve"> considered in conjunction with all other relevant duties, policies and guidance, for example, </w:t>
      </w:r>
      <w:r w:rsidRPr="00005C88">
        <w:rPr>
          <w:rFonts w:ascii="Corbel" w:hAnsi="Corbel"/>
        </w:rPr>
        <w:t>H</w:t>
      </w:r>
      <w:r w:rsidRPr="00005C88">
        <w:rPr>
          <w:rFonts w:ascii="Corbel" w:hAnsi="Corbel"/>
          <w:bCs/>
        </w:rPr>
        <w:t xml:space="preserve">ealth and </w:t>
      </w:r>
      <w:r w:rsidRPr="00005C88">
        <w:rPr>
          <w:rFonts w:ascii="Corbel" w:hAnsi="Corbel"/>
        </w:rPr>
        <w:t>S</w:t>
      </w:r>
      <w:r w:rsidRPr="00005C88">
        <w:rPr>
          <w:rFonts w:ascii="Corbel" w:hAnsi="Corbel"/>
          <w:bCs/>
        </w:rPr>
        <w:t>afety legislation, the SEND code of practice and the Equality Act 2010 that may impact on support / provision for pupils with medical conditions</w:t>
      </w:r>
      <w:r w:rsidRPr="00005C88">
        <w:rPr>
          <w:rFonts w:ascii="Corbel" w:hAnsi="Corbel"/>
        </w:rPr>
        <w:t xml:space="preserve">. </w:t>
      </w:r>
    </w:p>
    <w:p w:rsidRPr="00005C88" w:rsidR="00F75D38" w:rsidP="00005C88" w:rsidRDefault="00F75D38" w14:paraId="621B543C" w14:textId="5A822C92">
      <w:pPr>
        <w:pStyle w:val="NoSpacing"/>
        <w:spacing w:before="120" w:after="120"/>
        <w:jc w:val="both"/>
        <w:rPr>
          <w:rFonts w:ascii="Corbel" w:hAnsi="Corbel"/>
        </w:rPr>
      </w:pPr>
      <w:r w:rsidRPr="00005C88">
        <w:rPr>
          <w:rFonts w:ascii="Corbel" w:hAnsi="Corbel"/>
        </w:rPr>
        <w:t xml:space="preserve">Some children with medical conditions may be disabled. Where this is the </w:t>
      </w:r>
      <w:proofErr w:type="gramStart"/>
      <w:r w:rsidRPr="00005C88">
        <w:rPr>
          <w:rFonts w:ascii="Corbel" w:hAnsi="Corbel"/>
        </w:rPr>
        <w:t>case</w:t>
      </w:r>
      <w:proofErr w:type="gramEnd"/>
      <w:r w:rsidRPr="00005C88">
        <w:rPr>
          <w:rFonts w:ascii="Corbel" w:hAnsi="Corbel"/>
        </w:rPr>
        <w:t xml:space="preserve"> the governing body must comply with the duties under the Equality Act 2010. For example, schools are required to make reasonable adjustments to </w:t>
      </w:r>
      <w:proofErr w:type="spellStart"/>
      <w:r w:rsidRPr="00005C88">
        <w:rPr>
          <w:rFonts w:ascii="Corbel" w:hAnsi="Corbel"/>
        </w:rPr>
        <w:t>minimise</w:t>
      </w:r>
      <w:proofErr w:type="spellEnd"/>
      <w:r w:rsidRPr="00005C88">
        <w:rPr>
          <w:rFonts w:ascii="Corbel" w:hAnsi="Corbel"/>
        </w:rPr>
        <w:t xml:space="preserve"> or remove barriers to access and participation and ensure that individuals are not subject to less </w:t>
      </w:r>
      <w:proofErr w:type="spellStart"/>
      <w:r w:rsidRPr="00005C88">
        <w:rPr>
          <w:rFonts w:ascii="Corbel" w:hAnsi="Corbel"/>
        </w:rPr>
        <w:t>favourable</w:t>
      </w:r>
      <w:proofErr w:type="spellEnd"/>
      <w:r w:rsidRPr="00005C88">
        <w:rPr>
          <w:rFonts w:ascii="Corbel" w:hAnsi="Corbel"/>
        </w:rPr>
        <w:t xml:space="preserve"> treatment because of their disability. Some children may also have </w:t>
      </w:r>
      <w:r w:rsidRPr="00005C88" w:rsidR="001C4037">
        <w:rPr>
          <w:rFonts w:ascii="Corbel" w:hAnsi="Corbel"/>
        </w:rPr>
        <w:t>S</w:t>
      </w:r>
      <w:r w:rsidRPr="00005C88">
        <w:rPr>
          <w:rFonts w:ascii="Corbel" w:hAnsi="Corbel"/>
        </w:rPr>
        <w:t xml:space="preserve">pecial </w:t>
      </w:r>
      <w:r w:rsidRPr="00005C88" w:rsidR="001C4037">
        <w:rPr>
          <w:rFonts w:ascii="Corbel" w:hAnsi="Corbel"/>
        </w:rPr>
        <w:t>E</w:t>
      </w:r>
      <w:r w:rsidRPr="00005C88">
        <w:rPr>
          <w:rFonts w:ascii="Corbel" w:hAnsi="Corbel"/>
        </w:rPr>
        <w:t xml:space="preserve">ducational </w:t>
      </w:r>
      <w:r w:rsidRPr="00005C88" w:rsidR="001C4037">
        <w:rPr>
          <w:rFonts w:ascii="Corbel" w:hAnsi="Corbel"/>
        </w:rPr>
        <w:t>N</w:t>
      </w:r>
      <w:r w:rsidRPr="00005C88">
        <w:rPr>
          <w:rFonts w:ascii="Corbel" w:hAnsi="Corbel"/>
        </w:rPr>
        <w:t>eeds (SEN) and may have a statement or Education, Health and Care Plan (EHCP) which brings together health and social care needs as well as their special educational provision.  For children with SEN</w:t>
      </w:r>
      <w:r w:rsidRPr="00005C88" w:rsidR="001C4037">
        <w:rPr>
          <w:rFonts w:ascii="Corbel" w:hAnsi="Corbel"/>
        </w:rPr>
        <w:t>,</w:t>
      </w:r>
      <w:r w:rsidRPr="00005C88">
        <w:rPr>
          <w:rFonts w:ascii="Corbel" w:hAnsi="Corbel"/>
        </w:rPr>
        <w:t xml:space="preserve"> this policy should be read in conjunction with the school SEN</w:t>
      </w:r>
      <w:r w:rsidRPr="00005C88" w:rsidR="00161E26">
        <w:rPr>
          <w:rFonts w:ascii="Corbel" w:hAnsi="Corbel"/>
        </w:rPr>
        <w:t>D</w:t>
      </w:r>
      <w:r w:rsidRPr="00005C88">
        <w:rPr>
          <w:rFonts w:ascii="Corbel" w:hAnsi="Corbel"/>
        </w:rPr>
        <w:t xml:space="preserve"> policy.</w:t>
      </w:r>
    </w:p>
    <w:p w:rsidRPr="00005C88" w:rsidR="00F75D38" w:rsidP="00005C88" w:rsidRDefault="00F75D38" w14:paraId="4D7B7E54" w14:textId="77777777">
      <w:pPr>
        <w:pStyle w:val="NoSpacing"/>
        <w:spacing w:before="120" w:after="120"/>
        <w:jc w:val="both"/>
        <w:rPr>
          <w:rFonts w:ascii="Corbel" w:hAnsi="Corbel"/>
        </w:rPr>
      </w:pPr>
    </w:p>
    <w:p w:rsidRPr="00005C88" w:rsidR="00F75D38" w:rsidP="00005C88" w:rsidRDefault="00F75D38" w14:paraId="3D4D5A3B" w14:textId="664E9CA2">
      <w:pPr>
        <w:pStyle w:val="NoSpacing"/>
        <w:spacing w:before="120" w:after="120"/>
        <w:jc w:val="both"/>
        <w:rPr>
          <w:rFonts w:ascii="Corbel" w:hAnsi="Corbel"/>
        </w:rPr>
      </w:pPr>
      <w:r w:rsidRPr="00005C88">
        <w:rPr>
          <w:rFonts w:ascii="Corbel" w:hAnsi="Corbel"/>
        </w:rPr>
        <w:t xml:space="preserve">Supporting a child with a medical condition during school hours is not the sole responsibility of one person and the school’s ability to provide effective support will depend on co-operative working with other agencies including healthcare professionals, the local authority, parents/carers, the child and, where appropriate, social care or other outreach professionals. This type of partnership working aims to ensure that the needs of pupils with medical conditions are met effectively. </w:t>
      </w:r>
    </w:p>
    <w:p w:rsidRPr="00005C88" w:rsidR="00F75D38" w:rsidP="00005C88" w:rsidRDefault="00F75D38" w14:paraId="5B8B6BAA" w14:textId="41605B84">
      <w:pPr>
        <w:pStyle w:val="NoSpacing"/>
        <w:spacing w:before="120" w:after="120"/>
        <w:jc w:val="both"/>
        <w:rPr>
          <w:rFonts w:ascii="Corbel" w:hAnsi="Corbel"/>
        </w:rPr>
      </w:pPr>
      <w:r w:rsidRPr="00005C88">
        <w:rPr>
          <w:rFonts w:ascii="Corbel" w:hAnsi="Corbel"/>
        </w:rPr>
        <w:t>Medical conditions can sometimes result in short</w:t>
      </w:r>
      <w:r w:rsidRPr="00005C88" w:rsidR="001C4037">
        <w:rPr>
          <w:rFonts w:ascii="Corbel" w:hAnsi="Corbel"/>
        </w:rPr>
        <w:t>-</w:t>
      </w:r>
      <w:r w:rsidRPr="00005C88">
        <w:rPr>
          <w:rFonts w:ascii="Corbel" w:hAnsi="Corbel"/>
        </w:rPr>
        <w:t>term, frequent or long</w:t>
      </w:r>
      <w:r w:rsidRPr="00005C88" w:rsidR="001C4037">
        <w:rPr>
          <w:rFonts w:ascii="Corbel" w:hAnsi="Corbel"/>
        </w:rPr>
        <w:t>-</w:t>
      </w:r>
      <w:r w:rsidRPr="00005C88">
        <w:rPr>
          <w:rFonts w:ascii="Corbel" w:hAnsi="Corbel"/>
        </w:rPr>
        <w:t xml:space="preserve">term absence from school, which can impact on educational attainment.  Schools are required to recognise and consider the potential social and emotional implications associated with a medical condition, as well as the educational impact, when planning to meet the pupil’s needs.  </w:t>
      </w:r>
    </w:p>
    <w:p w:rsidRPr="00005C88" w:rsidR="00F75D38" w:rsidP="00005C88" w:rsidRDefault="00F75D38" w14:paraId="1189F2AE" w14:textId="77777777">
      <w:pPr>
        <w:pStyle w:val="NoSpacing"/>
        <w:spacing w:before="120" w:after="120"/>
        <w:jc w:val="both"/>
        <w:rPr>
          <w:rFonts w:ascii="Corbel" w:hAnsi="Corbel"/>
          <w:b/>
        </w:rPr>
      </w:pPr>
    </w:p>
    <w:p w:rsidRPr="00005C88" w:rsidR="00712939" w:rsidP="00005C88" w:rsidRDefault="00712939" w14:paraId="4325159B" w14:textId="4401C0CB">
      <w:pPr>
        <w:pStyle w:val="NoSpacing"/>
        <w:spacing w:before="120" w:after="120"/>
        <w:jc w:val="both"/>
        <w:rPr>
          <w:rFonts w:ascii="Corbel" w:hAnsi="Corbel"/>
          <w:b/>
        </w:rPr>
      </w:pPr>
      <w:r w:rsidRPr="00005C88">
        <w:rPr>
          <w:rFonts w:ascii="Corbel" w:hAnsi="Corbel"/>
          <w:b/>
        </w:rPr>
        <w:t>Purpose of the Policy</w:t>
      </w:r>
    </w:p>
    <w:p w:rsidRPr="00005C88" w:rsidR="00F75D38" w:rsidP="00005C88" w:rsidRDefault="00F75D38" w14:paraId="669F8A54" w14:textId="34DACF62">
      <w:pPr>
        <w:pStyle w:val="NoSpacing"/>
        <w:spacing w:before="120" w:after="120"/>
        <w:jc w:val="both"/>
        <w:rPr>
          <w:rFonts w:ascii="Corbel" w:hAnsi="Corbel"/>
        </w:rPr>
      </w:pPr>
      <w:r w:rsidRPr="00005C88">
        <w:rPr>
          <w:rFonts w:ascii="Corbel" w:hAnsi="Corbel"/>
        </w:rPr>
        <w:t xml:space="preserve">The purpose of this policy is to put in place effective management systems, arrangements and practices to support children and young people with medical conditions to attend school. </w:t>
      </w:r>
    </w:p>
    <w:p w:rsidRPr="00005C88" w:rsidR="00F75D38" w:rsidP="00005C88" w:rsidRDefault="00F75D38" w14:paraId="0FE35348" w14:textId="05397A3A">
      <w:pPr>
        <w:pStyle w:val="NoSpacing"/>
        <w:spacing w:before="120" w:after="120"/>
        <w:jc w:val="both"/>
        <w:rPr>
          <w:rFonts w:ascii="Corbel" w:hAnsi="Corbel"/>
        </w:rPr>
      </w:pPr>
      <w:r w:rsidRPr="00005C88">
        <w:rPr>
          <w:rFonts w:ascii="Corbel" w:hAnsi="Corbel"/>
        </w:rPr>
        <w:t xml:space="preserve">This policy also aims to give confidence to parents/carers that </w:t>
      </w:r>
      <w:r w:rsidRPr="00005C88" w:rsidR="001C4037">
        <w:rPr>
          <w:rFonts w:ascii="Corbel" w:hAnsi="Corbel"/>
        </w:rPr>
        <w:t xml:space="preserve">the </w:t>
      </w:r>
      <w:r w:rsidRPr="00005C88">
        <w:rPr>
          <w:rFonts w:ascii="Corbel" w:hAnsi="Corbel"/>
        </w:rPr>
        <w:t>school will provide effective support for their child’s medical condition and support their child to feel safe.</w:t>
      </w:r>
    </w:p>
    <w:p w:rsidRPr="00005C88" w:rsidR="00F75D38" w:rsidP="00005C88" w:rsidRDefault="00F75D38" w14:paraId="1EFEA097" w14:textId="77777777">
      <w:pPr>
        <w:pStyle w:val="NoSpacing"/>
        <w:spacing w:before="120" w:after="120"/>
        <w:jc w:val="both"/>
        <w:rPr>
          <w:rFonts w:ascii="Corbel" w:hAnsi="Corbel"/>
        </w:rPr>
      </w:pPr>
      <w:r w:rsidRPr="00005C88">
        <w:rPr>
          <w:rFonts w:ascii="Corbel" w:hAnsi="Corbel"/>
        </w:rPr>
        <w:t>This policy clarifies the range of medical needs that may result in a child requiring support, namely:</w:t>
      </w:r>
    </w:p>
    <w:p w:rsidRPr="00005C88" w:rsidR="00F75D38" w:rsidRDefault="00F75D38" w14:paraId="29637382" w14:textId="0F3ECECF">
      <w:pPr>
        <w:pStyle w:val="NoSpacing"/>
        <w:numPr>
          <w:ilvl w:val="0"/>
          <w:numId w:val="1"/>
        </w:numPr>
        <w:spacing w:before="120" w:after="120"/>
        <w:jc w:val="both"/>
        <w:rPr>
          <w:rFonts w:ascii="Corbel" w:hAnsi="Corbel"/>
        </w:rPr>
      </w:pPr>
      <w:r w:rsidRPr="00005C88">
        <w:rPr>
          <w:rFonts w:ascii="Corbel" w:hAnsi="Corbel"/>
        </w:rPr>
        <w:t>children with long</w:t>
      </w:r>
      <w:r w:rsidRPr="00005C88" w:rsidR="001C4037">
        <w:rPr>
          <w:rFonts w:ascii="Corbel" w:hAnsi="Corbel"/>
        </w:rPr>
        <w:t>-</w:t>
      </w:r>
      <w:r w:rsidRPr="00005C88">
        <w:rPr>
          <w:rFonts w:ascii="Corbel" w:hAnsi="Corbel"/>
        </w:rPr>
        <w:t xml:space="preserve">term and/or complex medical conditions who require support to manage their medical needs on a </w:t>
      </w:r>
      <w:proofErr w:type="gramStart"/>
      <w:r w:rsidRPr="00005C88">
        <w:rPr>
          <w:rFonts w:ascii="Corbel" w:hAnsi="Corbel"/>
        </w:rPr>
        <w:t>day to day</w:t>
      </w:r>
      <w:proofErr w:type="gramEnd"/>
      <w:r w:rsidRPr="00005C88">
        <w:rPr>
          <w:rFonts w:ascii="Corbel" w:hAnsi="Corbel"/>
        </w:rPr>
        <w:t xml:space="preserve"> basis to keep them healthy;</w:t>
      </w:r>
    </w:p>
    <w:p w:rsidRPr="00005C88" w:rsidR="00F75D38" w:rsidRDefault="00F75D38" w14:paraId="675313F9" w14:textId="77777777">
      <w:pPr>
        <w:pStyle w:val="NoSpacing"/>
        <w:numPr>
          <w:ilvl w:val="0"/>
          <w:numId w:val="1"/>
        </w:numPr>
        <w:spacing w:before="120" w:after="120"/>
        <w:jc w:val="both"/>
        <w:rPr>
          <w:rFonts w:ascii="Corbel" w:hAnsi="Corbel"/>
        </w:rPr>
      </w:pPr>
      <w:r w:rsidRPr="00005C88">
        <w:rPr>
          <w:rFonts w:ascii="Corbel" w:hAnsi="Corbel"/>
        </w:rPr>
        <w:t>children requiring monitoring and/or intervention in emergency circumstances;</w:t>
      </w:r>
    </w:p>
    <w:p w:rsidRPr="00005C88" w:rsidR="00F75D38" w:rsidRDefault="00F75D38" w14:paraId="793217D0" w14:textId="77777777">
      <w:pPr>
        <w:pStyle w:val="NoSpacing"/>
        <w:numPr>
          <w:ilvl w:val="0"/>
          <w:numId w:val="1"/>
        </w:numPr>
        <w:spacing w:before="120" w:after="120"/>
        <w:jc w:val="both"/>
        <w:rPr>
          <w:rFonts w:ascii="Corbel" w:hAnsi="Corbel"/>
        </w:rPr>
      </w:pPr>
      <w:r w:rsidRPr="00005C88">
        <w:rPr>
          <w:rFonts w:ascii="Corbel" w:hAnsi="Corbel"/>
        </w:rPr>
        <w:t>children whose health needs may change over time in ways that cannot always be predicted.</w:t>
      </w:r>
    </w:p>
    <w:p w:rsidRPr="00005C88" w:rsidR="00F75D38" w:rsidP="00005C88" w:rsidRDefault="00F75D38" w14:paraId="11C87708" w14:textId="77777777">
      <w:pPr>
        <w:pStyle w:val="NoSpacing"/>
        <w:spacing w:before="120" w:after="120"/>
        <w:ind w:left="360"/>
        <w:jc w:val="both"/>
        <w:rPr>
          <w:rFonts w:ascii="Corbel" w:hAnsi="Corbel"/>
        </w:rPr>
      </w:pPr>
    </w:p>
    <w:p w:rsidRPr="00005C88" w:rsidR="00F75D38" w:rsidP="00005C88" w:rsidRDefault="00F75D38" w14:paraId="42411399" w14:textId="171FD9E1">
      <w:pPr>
        <w:pStyle w:val="NoSpacing"/>
        <w:spacing w:before="120" w:after="120"/>
        <w:jc w:val="both"/>
        <w:rPr>
          <w:rFonts w:ascii="Corbel" w:hAnsi="Corbel"/>
        </w:rPr>
      </w:pPr>
      <w:r w:rsidRPr="00005C88">
        <w:rPr>
          <w:rFonts w:ascii="Corbel" w:hAnsi="Corbel"/>
        </w:rPr>
        <w:t xml:space="preserve">All staff in schools and academies have a duty to maintain professional standards of care and to ensure that children and young people are safe.  It </w:t>
      </w:r>
      <w:proofErr w:type="gramStart"/>
      <w:r w:rsidRPr="00005C88">
        <w:rPr>
          <w:rFonts w:ascii="Corbel" w:hAnsi="Corbel"/>
        </w:rPr>
        <w:t>is considered to be</w:t>
      </w:r>
      <w:proofErr w:type="gramEnd"/>
      <w:r w:rsidRPr="00005C88">
        <w:rPr>
          <w:rFonts w:ascii="Corbel" w:hAnsi="Corbel"/>
        </w:rPr>
        <w:t xml:space="preserve"> good practice that schools and academies will </w:t>
      </w:r>
      <w:proofErr w:type="gramStart"/>
      <w:r w:rsidRPr="00005C88">
        <w:rPr>
          <w:rFonts w:ascii="Corbel" w:hAnsi="Corbel"/>
        </w:rPr>
        <w:t>consider</w:t>
      </w:r>
      <w:proofErr w:type="gramEnd"/>
      <w:r w:rsidRPr="00005C88">
        <w:rPr>
          <w:rFonts w:ascii="Corbel" w:hAnsi="Corbel"/>
        </w:rPr>
        <w:t xml:space="preserve"> and review cases individually and actively support pupils with medical conditions, including administering medicines or medical interventions </w:t>
      </w:r>
      <w:proofErr w:type="gramStart"/>
      <w:r w:rsidRPr="00005C88">
        <w:rPr>
          <w:rFonts w:ascii="Corbel" w:hAnsi="Corbel"/>
        </w:rPr>
        <w:t>in order to</w:t>
      </w:r>
      <w:proofErr w:type="gramEnd"/>
      <w:r w:rsidRPr="00005C88">
        <w:rPr>
          <w:rFonts w:ascii="Corbel" w:hAnsi="Corbel"/>
        </w:rPr>
        <w:t xml:space="preserve"> meet the </w:t>
      </w:r>
      <w:r w:rsidRPr="00005C88" w:rsidR="001C4037">
        <w:rPr>
          <w:rFonts w:ascii="Corbel" w:hAnsi="Corbel"/>
        </w:rPr>
        <w:t>all-round</w:t>
      </w:r>
      <w:r w:rsidRPr="00005C88">
        <w:rPr>
          <w:rFonts w:ascii="Corbel" w:hAnsi="Corbel"/>
        </w:rPr>
        <w:t xml:space="preserve"> needs of the child.  However, there is no legal duty requiring individual staff to administer medication, carry out medical interventions or to supervise a child when taking medicines. Any member of staff may be asked to administer medicines or medical </w:t>
      </w:r>
      <w:proofErr w:type="gramStart"/>
      <w:r w:rsidRPr="00005C88">
        <w:rPr>
          <w:rFonts w:ascii="Corbel" w:hAnsi="Corbel"/>
        </w:rPr>
        <w:t>interventions</w:t>
      </w:r>
      <w:proofErr w:type="gramEnd"/>
      <w:r w:rsidRPr="00005C88">
        <w:rPr>
          <w:rFonts w:ascii="Corbel" w:hAnsi="Corbel"/>
        </w:rPr>
        <w:t xml:space="preserve"> but they cannot be required to do so. This is a voluntary role.</w:t>
      </w:r>
    </w:p>
    <w:p w:rsidRPr="00005C88" w:rsidR="00702D1E" w:rsidP="00005C88" w:rsidRDefault="00F75D38" w14:paraId="2BAD1731" w14:textId="1143A443">
      <w:pPr>
        <w:pStyle w:val="NoSpacing"/>
        <w:spacing w:before="120" w:after="120"/>
        <w:jc w:val="both"/>
        <w:rPr>
          <w:rFonts w:ascii="Corbel" w:hAnsi="Corbel"/>
        </w:rPr>
      </w:pPr>
      <w:r w:rsidRPr="00005C88">
        <w:rPr>
          <w:rFonts w:ascii="Corbel" w:hAnsi="Corbel"/>
        </w:rPr>
        <w:t>This policy aims to ensure that appropriate support is put in place to limit the impact on educational attainment in the event of a short or long</w:t>
      </w:r>
      <w:r w:rsidRPr="00005C88" w:rsidR="001C4037">
        <w:rPr>
          <w:rFonts w:ascii="Corbel" w:hAnsi="Corbel"/>
        </w:rPr>
        <w:t>-</w:t>
      </w:r>
      <w:r w:rsidRPr="00005C88">
        <w:rPr>
          <w:rFonts w:ascii="Corbel" w:hAnsi="Corbel"/>
        </w:rPr>
        <w:t xml:space="preserve">term absence from school. Refer to </w:t>
      </w:r>
      <w:r w:rsidRPr="00005C88" w:rsidR="001C4037">
        <w:rPr>
          <w:rFonts w:ascii="Corbel" w:hAnsi="Corbel"/>
        </w:rPr>
        <w:t xml:space="preserve">the </w:t>
      </w:r>
      <w:r w:rsidRPr="00005C88">
        <w:rPr>
          <w:rFonts w:ascii="Corbel" w:hAnsi="Corbel"/>
        </w:rPr>
        <w:t>school policy on managing attendance.</w:t>
      </w:r>
    </w:p>
    <w:p w:rsidRPr="00005C88" w:rsidR="00F75D38" w:rsidP="00005C88" w:rsidRDefault="00F75D38" w14:paraId="16EE9D7A" w14:textId="77777777">
      <w:pPr>
        <w:pStyle w:val="NoSpacing"/>
        <w:spacing w:before="120" w:after="120"/>
        <w:jc w:val="both"/>
        <w:rPr>
          <w:rFonts w:ascii="Corbel" w:hAnsi="Corbel"/>
        </w:rPr>
      </w:pPr>
    </w:p>
    <w:p w:rsidRPr="00005C88" w:rsidR="00F75D38" w:rsidRDefault="00712939" w14:paraId="5F32A949" w14:textId="4131A5F0">
      <w:pPr>
        <w:pStyle w:val="NoSpacing"/>
        <w:numPr>
          <w:ilvl w:val="0"/>
          <w:numId w:val="2"/>
        </w:numPr>
        <w:spacing w:before="120" w:after="120"/>
        <w:jc w:val="both"/>
        <w:rPr>
          <w:rFonts w:ascii="Corbel" w:hAnsi="Corbel"/>
          <w:b/>
        </w:rPr>
      </w:pPr>
      <w:r w:rsidRPr="00005C88">
        <w:rPr>
          <w:rFonts w:ascii="Corbel" w:hAnsi="Corbel"/>
          <w:b/>
        </w:rPr>
        <w:t>Roles and Responsibilities</w:t>
      </w:r>
    </w:p>
    <w:p w:rsidRPr="00005C88" w:rsidR="00F75D38" w:rsidP="00005C88" w:rsidRDefault="00F75D38" w14:paraId="3BC19A7E" w14:textId="27422EC4">
      <w:pPr>
        <w:pStyle w:val="NoSpacing"/>
        <w:spacing w:before="120" w:after="120"/>
        <w:ind w:firstLine="360"/>
        <w:jc w:val="both"/>
        <w:rPr>
          <w:rFonts w:ascii="Corbel" w:hAnsi="Corbel"/>
          <w:b/>
        </w:rPr>
      </w:pPr>
      <w:r w:rsidRPr="00005C88">
        <w:rPr>
          <w:rFonts w:ascii="Corbel" w:hAnsi="Corbel"/>
          <w:b/>
        </w:rPr>
        <w:t>1.1 The Governing Body</w:t>
      </w:r>
    </w:p>
    <w:p w:rsidRPr="00005C88" w:rsidR="006C60AC" w:rsidP="00005C88" w:rsidRDefault="006C60AC" w14:paraId="3F1D9B98" w14:textId="77777777">
      <w:pPr>
        <w:shd w:val="clear" w:color="auto" w:fill="FFFFFF"/>
        <w:spacing w:before="120" w:after="120" w:line="240" w:lineRule="auto"/>
        <w:jc w:val="both"/>
        <w:rPr>
          <w:rFonts w:ascii="Corbel" w:hAnsi="Corbel" w:cs="Arial"/>
          <w:sz w:val="22"/>
          <w:szCs w:val="22"/>
        </w:rPr>
      </w:pPr>
      <w:r w:rsidRPr="00005C88">
        <w:rPr>
          <w:rFonts w:ascii="Corbel" w:hAnsi="Corbel" w:cs="Arial"/>
          <w:sz w:val="22"/>
          <w:szCs w:val="22"/>
        </w:rPr>
        <w:t xml:space="preserve">The governing board has ultimate responsibility to </w:t>
      </w:r>
      <w:proofErr w:type="gramStart"/>
      <w:r w:rsidRPr="00005C88">
        <w:rPr>
          <w:rFonts w:ascii="Corbel" w:hAnsi="Corbel" w:cs="Arial"/>
          <w:sz w:val="22"/>
          <w:szCs w:val="22"/>
        </w:rPr>
        <w:t>make arrangements</w:t>
      </w:r>
      <w:proofErr w:type="gramEnd"/>
      <w:r w:rsidRPr="00005C88">
        <w:rPr>
          <w:rFonts w:ascii="Corbel" w:hAnsi="Corbel" w:cs="Arial"/>
          <w:sz w:val="22"/>
          <w:szCs w:val="22"/>
        </w:rPr>
        <w:t xml:space="preserve"> to support pupils with medical conditions. The governing board will ensure that sufficient staff have received suitable training and are competent before they are responsible for supporting children with medical conditions. </w:t>
      </w:r>
    </w:p>
    <w:p w:rsidRPr="00005C88" w:rsidR="0057433F" w:rsidP="00005C88" w:rsidRDefault="00F75D38" w14:paraId="1B18088B" w14:textId="1879136A">
      <w:pPr>
        <w:pStyle w:val="NoSpacing"/>
        <w:spacing w:before="120" w:after="120"/>
        <w:jc w:val="both"/>
        <w:rPr>
          <w:rFonts w:ascii="Corbel" w:hAnsi="Corbel"/>
        </w:rPr>
      </w:pPr>
      <w:r w:rsidRPr="00005C88">
        <w:rPr>
          <w:rFonts w:ascii="Corbel" w:hAnsi="Corbel"/>
        </w:rPr>
        <w:t>The governing body is responsible for:</w:t>
      </w:r>
    </w:p>
    <w:p w:rsidRPr="00005C88" w:rsidR="0057433F" w:rsidRDefault="0057433F" w14:paraId="2F537067" w14:textId="77777777">
      <w:pPr>
        <w:pStyle w:val="4Bulletedcopyblue"/>
        <w:numPr>
          <w:ilvl w:val="0"/>
          <w:numId w:val="22"/>
        </w:numPr>
        <w:spacing w:before="120"/>
        <w:jc w:val="both"/>
        <w:rPr>
          <w:rFonts w:ascii="Corbel" w:hAnsi="Corbel"/>
          <w:sz w:val="22"/>
          <w:szCs w:val="22"/>
        </w:rPr>
      </w:pPr>
      <w:r w:rsidRPr="00005C88">
        <w:rPr>
          <w:rFonts w:ascii="Corbel" w:hAnsi="Corbel"/>
          <w:sz w:val="22"/>
          <w:szCs w:val="22"/>
        </w:rPr>
        <w:t>Making sure sufficient staff are suitably trained</w:t>
      </w:r>
    </w:p>
    <w:p w:rsidRPr="00005C88" w:rsidR="0057433F" w:rsidRDefault="0057433F" w14:paraId="2F0BEC5F" w14:textId="77777777">
      <w:pPr>
        <w:pStyle w:val="4Bulletedcopyblue"/>
        <w:numPr>
          <w:ilvl w:val="0"/>
          <w:numId w:val="22"/>
        </w:numPr>
        <w:spacing w:before="120"/>
        <w:jc w:val="both"/>
        <w:rPr>
          <w:rFonts w:ascii="Corbel" w:hAnsi="Corbel"/>
          <w:sz w:val="22"/>
          <w:szCs w:val="22"/>
        </w:rPr>
      </w:pPr>
      <w:r w:rsidRPr="00005C88">
        <w:rPr>
          <w:rFonts w:ascii="Corbel" w:hAnsi="Corbel"/>
          <w:sz w:val="22"/>
          <w:szCs w:val="22"/>
        </w:rPr>
        <w:t>Making staff aware of pupils’ conditions, where appropriate</w:t>
      </w:r>
    </w:p>
    <w:p w:rsidRPr="00005C88" w:rsidR="0057433F" w:rsidRDefault="0057433F" w14:paraId="7777C0E4" w14:textId="77777777">
      <w:pPr>
        <w:pStyle w:val="4Bulletedcopyblue"/>
        <w:numPr>
          <w:ilvl w:val="0"/>
          <w:numId w:val="22"/>
        </w:numPr>
        <w:spacing w:before="120"/>
        <w:jc w:val="both"/>
        <w:rPr>
          <w:rFonts w:ascii="Corbel" w:hAnsi="Corbel"/>
          <w:sz w:val="22"/>
          <w:szCs w:val="22"/>
        </w:rPr>
      </w:pPr>
      <w:r w:rsidRPr="00005C88">
        <w:rPr>
          <w:rFonts w:ascii="Corbel" w:hAnsi="Corbel"/>
          <w:sz w:val="22"/>
          <w:szCs w:val="22"/>
        </w:rPr>
        <w:t xml:space="preserve">Making sure there are cover arrangements to ensure someone is always available to support pupils with medical conditions </w:t>
      </w:r>
    </w:p>
    <w:p w:rsidRPr="00005C88" w:rsidR="0057433F" w:rsidRDefault="0057433F" w14:paraId="482FD680" w14:textId="77777777">
      <w:pPr>
        <w:pStyle w:val="4Bulletedcopyblue"/>
        <w:numPr>
          <w:ilvl w:val="0"/>
          <w:numId w:val="22"/>
        </w:numPr>
        <w:spacing w:before="120"/>
        <w:jc w:val="both"/>
        <w:rPr>
          <w:rFonts w:ascii="Corbel" w:hAnsi="Corbel"/>
          <w:sz w:val="22"/>
          <w:szCs w:val="22"/>
        </w:rPr>
      </w:pPr>
      <w:proofErr w:type="gramStart"/>
      <w:r w:rsidRPr="00005C88">
        <w:rPr>
          <w:rFonts w:ascii="Corbel" w:hAnsi="Corbel"/>
          <w:sz w:val="22"/>
          <w:szCs w:val="22"/>
        </w:rPr>
        <w:t>Providing supply</w:t>
      </w:r>
      <w:proofErr w:type="gramEnd"/>
      <w:r w:rsidRPr="00005C88">
        <w:rPr>
          <w:rFonts w:ascii="Corbel" w:hAnsi="Corbel"/>
          <w:sz w:val="22"/>
          <w:szCs w:val="22"/>
        </w:rPr>
        <w:t xml:space="preserve"> teachers with appropriate information about the policy and relevant pupils</w:t>
      </w:r>
    </w:p>
    <w:p w:rsidRPr="00005C88" w:rsidR="0057433F" w:rsidRDefault="0057433F" w14:paraId="6E44C716" w14:textId="77777777">
      <w:pPr>
        <w:pStyle w:val="4Bulletedcopyblue"/>
        <w:numPr>
          <w:ilvl w:val="0"/>
          <w:numId w:val="22"/>
        </w:numPr>
        <w:spacing w:before="120"/>
        <w:jc w:val="both"/>
        <w:rPr>
          <w:rFonts w:ascii="Corbel" w:hAnsi="Corbel"/>
          <w:sz w:val="22"/>
          <w:szCs w:val="22"/>
        </w:rPr>
      </w:pPr>
      <w:r w:rsidRPr="00005C88">
        <w:rPr>
          <w:rFonts w:ascii="Corbel" w:hAnsi="Corbel"/>
          <w:sz w:val="22"/>
          <w:szCs w:val="22"/>
        </w:rPr>
        <w:t xml:space="preserve">Developing and monitoring individual healthcare plans (IHPs) </w:t>
      </w:r>
    </w:p>
    <w:p w:rsidRPr="00005C88" w:rsidR="0057433F" w:rsidP="00005C88" w:rsidRDefault="0057433F" w14:paraId="6E723B22" w14:textId="77777777">
      <w:pPr>
        <w:pStyle w:val="NoSpacing"/>
        <w:spacing w:before="120" w:after="120"/>
        <w:jc w:val="both"/>
        <w:rPr>
          <w:rFonts w:ascii="Corbel" w:hAnsi="Corbel"/>
        </w:rPr>
      </w:pPr>
    </w:p>
    <w:p w:rsidRPr="00005C88" w:rsidR="00F75D38" w:rsidRDefault="00F75D38" w14:paraId="124C9908" w14:textId="22E74AC4">
      <w:pPr>
        <w:pStyle w:val="NoSpacing"/>
        <w:numPr>
          <w:ilvl w:val="1"/>
          <w:numId w:val="12"/>
        </w:numPr>
        <w:spacing w:before="120" w:after="120"/>
        <w:ind w:left="426" w:hanging="142"/>
        <w:jc w:val="both"/>
        <w:rPr>
          <w:rFonts w:ascii="Corbel" w:hAnsi="Corbel"/>
        </w:rPr>
      </w:pPr>
      <w:r w:rsidRPr="00005C88">
        <w:rPr>
          <w:rFonts w:ascii="Corbel" w:hAnsi="Corbel"/>
          <w:b/>
        </w:rPr>
        <w:t>The Head Teachers</w:t>
      </w:r>
    </w:p>
    <w:p w:rsidRPr="00005C88" w:rsidR="00D006AD" w:rsidP="00005C88" w:rsidRDefault="00F75D38" w14:paraId="4158B885" w14:textId="7363AE93">
      <w:pPr>
        <w:pStyle w:val="NoSpacing"/>
        <w:spacing w:before="120" w:after="120"/>
        <w:ind w:left="284"/>
        <w:jc w:val="both"/>
        <w:rPr>
          <w:rFonts w:ascii="Corbel" w:hAnsi="Corbel"/>
        </w:rPr>
      </w:pPr>
      <w:r w:rsidRPr="00005C88">
        <w:rPr>
          <w:rFonts w:ascii="Corbel" w:hAnsi="Corbel"/>
        </w:rPr>
        <w:t xml:space="preserve">The Head Teachers are responsible for: </w:t>
      </w:r>
    </w:p>
    <w:p w:rsidRPr="00005C88" w:rsidR="00D006AD" w:rsidRDefault="00D006AD" w14:paraId="4C5D029A" w14:textId="1034DA2A">
      <w:pPr>
        <w:pStyle w:val="4Bulletedcopyblue"/>
        <w:numPr>
          <w:ilvl w:val="0"/>
          <w:numId w:val="24"/>
        </w:numPr>
        <w:spacing w:before="120"/>
        <w:jc w:val="both"/>
        <w:rPr>
          <w:rFonts w:ascii="Corbel" w:hAnsi="Corbel"/>
          <w:sz w:val="22"/>
          <w:szCs w:val="22"/>
        </w:rPr>
      </w:pPr>
      <w:r w:rsidRPr="00005C88">
        <w:rPr>
          <w:rFonts w:ascii="Corbel" w:hAnsi="Corbel"/>
          <w:sz w:val="22"/>
          <w:szCs w:val="22"/>
        </w:rPr>
        <w:t xml:space="preserve">Making sure all staff are aware of this policy and </w:t>
      </w:r>
      <w:proofErr w:type="gramStart"/>
      <w:r w:rsidRPr="00005C88">
        <w:rPr>
          <w:rFonts w:ascii="Corbel" w:hAnsi="Corbel"/>
          <w:sz w:val="22"/>
          <w:szCs w:val="22"/>
        </w:rPr>
        <w:t>understand</w:t>
      </w:r>
      <w:proofErr w:type="gramEnd"/>
      <w:r w:rsidRPr="00005C88">
        <w:rPr>
          <w:rFonts w:ascii="Corbel" w:hAnsi="Corbel"/>
          <w:sz w:val="22"/>
          <w:szCs w:val="22"/>
        </w:rPr>
        <w:t xml:space="preserve"> their role in its implementation</w:t>
      </w:r>
    </w:p>
    <w:p w:rsidRPr="00005C88" w:rsidR="00D006AD" w:rsidRDefault="00D006AD" w14:paraId="2739A9E2" w14:textId="2A8ECD49">
      <w:pPr>
        <w:pStyle w:val="4Bulletedcopyblue"/>
        <w:numPr>
          <w:ilvl w:val="0"/>
          <w:numId w:val="24"/>
        </w:numPr>
        <w:spacing w:before="120"/>
        <w:jc w:val="both"/>
        <w:rPr>
          <w:rFonts w:ascii="Corbel" w:hAnsi="Corbel"/>
          <w:sz w:val="22"/>
          <w:szCs w:val="22"/>
        </w:rPr>
      </w:pPr>
      <w:r w:rsidRPr="00005C88">
        <w:rPr>
          <w:rFonts w:ascii="Corbel" w:hAnsi="Corbel"/>
          <w:sz w:val="22"/>
          <w:szCs w:val="22"/>
        </w:rPr>
        <w:t>Ensur</w:t>
      </w:r>
      <w:r w:rsidRPr="00005C88" w:rsidR="00075EA4">
        <w:rPr>
          <w:rFonts w:ascii="Corbel" w:hAnsi="Corbel"/>
          <w:sz w:val="22"/>
          <w:szCs w:val="22"/>
        </w:rPr>
        <w:t>ing</w:t>
      </w:r>
      <w:r w:rsidRPr="00005C88">
        <w:rPr>
          <w:rFonts w:ascii="Corbel" w:hAnsi="Corbel"/>
          <w:sz w:val="22"/>
          <w:szCs w:val="22"/>
        </w:rPr>
        <w:t xml:space="preserve"> that there </w:t>
      </w:r>
      <w:proofErr w:type="gramStart"/>
      <w:r w:rsidRPr="00005C88">
        <w:rPr>
          <w:rFonts w:ascii="Corbel" w:hAnsi="Corbel"/>
          <w:sz w:val="22"/>
          <w:szCs w:val="22"/>
        </w:rPr>
        <w:t>is</w:t>
      </w:r>
      <w:proofErr w:type="gramEnd"/>
      <w:r w:rsidRPr="00005C88">
        <w:rPr>
          <w:rFonts w:ascii="Corbel" w:hAnsi="Corbel"/>
          <w:sz w:val="22"/>
          <w:szCs w:val="22"/>
        </w:rPr>
        <w:t xml:space="preserve"> </w:t>
      </w:r>
      <w:proofErr w:type="gramStart"/>
      <w:r w:rsidRPr="00005C88">
        <w:rPr>
          <w:rFonts w:ascii="Corbel" w:hAnsi="Corbel"/>
          <w:sz w:val="22"/>
          <w:szCs w:val="22"/>
        </w:rPr>
        <w:t>a sufficient number of</w:t>
      </w:r>
      <w:proofErr w:type="gramEnd"/>
      <w:r w:rsidRPr="00005C88">
        <w:rPr>
          <w:rFonts w:ascii="Corbel" w:hAnsi="Corbel"/>
          <w:sz w:val="22"/>
          <w:szCs w:val="22"/>
        </w:rPr>
        <w:t xml:space="preserve"> trained staff available to implement this policy and deliver against all individual healthcare plans (IHPs), including in contingency and emergency situations </w:t>
      </w:r>
    </w:p>
    <w:p w:rsidRPr="00005C88" w:rsidR="00DE568A" w:rsidRDefault="00D006AD" w14:paraId="26B6D2A4" w14:textId="77777777">
      <w:pPr>
        <w:pStyle w:val="4Bulletedcopyblue"/>
        <w:numPr>
          <w:ilvl w:val="0"/>
          <w:numId w:val="24"/>
        </w:numPr>
        <w:spacing w:before="120"/>
        <w:jc w:val="both"/>
        <w:rPr>
          <w:rFonts w:ascii="Corbel" w:hAnsi="Corbel"/>
          <w:sz w:val="22"/>
          <w:szCs w:val="22"/>
        </w:rPr>
      </w:pPr>
      <w:r w:rsidRPr="00005C88">
        <w:rPr>
          <w:rFonts w:ascii="Corbel" w:hAnsi="Corbel"/>
          <w:sz w:val="22"/>
          <w:szCs w:val="22"/>
        </w:rPr>
        <w:t>Ensur</w:t>
      </w:r>
      <w:r w:rsidRPr="00005C88" w:rsidR="00075EA4">
        <w:rPr>
          <w:rFonts w:ascii="Corbel" w:hAnsi="Corbel"/>
          <w:sz w:val="22"/>
          <w:szCs w:val="22"/>
        </w:rPr>
        <w:t>ing</w:t>
      </w:r>
      <w:r w:rsidRPr="00005C88">
        <w:rPr>
          <w:rFonts w:ascii="Corbel" w:hAnsi="Corbel"/>
          <w:sz w:val="22"/>
          <w:szCs w:val="22"/>
        </w:rPr>
        <w:t xml:space="preserve"> that all staff who need to know are aware of a child’s condition</w:t>
      </w:r>
    </w:p>
    <w:p w:rsidRPr="00005C88" w:rsidR="00DE568A" w:rsidRDefault="00D006AD" w14:paraId="04F16836" w14:textId="77777777">
      <w:pPr>
        <w:pStyle w:val="4Bulletedcopyblue"/>
        <w:numPr>
          <w:ilvl w:val="0"/>
          <w:numId w:val="24"/>
        </w:numPr>
        <w:spacing w:before="120"/>
        <w:jc w:val="both"/>
        <w:rPr>
          <w:rFonts w:ascii="Corbel" w:hAnsi="Corbel"/>
          <w:sz w:val="22"/>
          <w:szCs w:val="22"/>
        </w:rPr>
      </w:pPr>
      <w:r w:rsidRPr="00005C88">
        <w:rPr>
          <w:rFonts w:ascii="Corbel" w:hAnsi="Corbel"/>
          <w:sz w:val="22"/>
          <w:szCs w:val="22"/>
        </w:rPr>
        <w:t>Tak</w:t>
      </w:r>
      <w:r w:rsidRPr="00005C88" w:rsidR="00DE568A">
        <w:rPr>
          <w:rFonts w:ascii="Corbel" w:hAnsi="Corbel"/>
          <w:sz w:val="22"/>
          <w:szCs w:val="22"/>
        </w:rPr>
        <w:t>ing</w:t>
      </w:r>
      <w:r w:rsidRPr="00005C88">
        <w:rPr>
          <w:rFonts w:ascii="Corbel" w:hAnsi="Corbel"/>
          <w:sz w:val="22"/>
          <w:szCs w:val="22"/>
        </w:rPr>
        <w:t xml:space="preserve"> overall responsibility for the development of IHPs </w:t>
      </w:r>
    </w:p>
    <w:p w:rsidRPr="00005C88" w:rsidR="00D006AD" w:rsidRDefault="00D006AD" w14:paraId="38665034" w14:textId="3C58F1C7">
      <w:pPr>
        <w:pStyle w:val="4Bulletedcopyblue"/>
        <w:numPr>
          <w:ilvl w:val="0"/>
          <w:numId w:val="24"/>
        </w:numPr>
        <w:spacing w:before="120"/>
        <w:jc w:val="both"/>
        <w:rPr>
          <w:rFonts w:ascii="Corbel" w:hAnsi="Corbel"/>
          <w:sz w:val="22"/>
          <w:szCs w:val="22"/>
        </w:rPr>
      </w:pPr>
      <w:r w:rsidRPr="00005C88">
        <w:rPr>
          <w:rFonts w:ascii="Corbel" w:hAnsi="Corbel"/>
          <w:sz w:val="22"/>
          <w:szCs w:val="22"/>
        </w:rPr>
        <w:t>Mak</w:t>
      </w:r>
      <w:r w:rsidRPr="00005C88" w:rsidR="00DE568A">
        <w:rPr>
          <w:rFonts w:ascii="Corbel" w:hAnsi="Corbel"/>
          <w:sz w:val="22"/>
          <w:szCs w:val="22"/>
        </w:rPr>
        <w:t>ing</w:t>
      </w:r>
      <w:r w:rsidRPr="00005C88">
        <w:rPr>
          <w:rFonts w:ascii="Corbel" w:hAnsi="Corbel"/>
          <w:sz w:val="22"/>
          <w:szCs w:val="22"/>
        </w:rPr>
        <w:t xml:space="preserve"> sure that school staff are appropriately insured and aware that they are insured to support pupils in this way </w:t>
      </w:r>
    </w:p>
    <w:p w:rsidRPr="00005C88" w:rsidR="00D006AD" w:rsidRDefault="00D006AD" w14:paraId="481FB721" w14:textId="0A4E7D58">
      <w:pPr>
        <w:pStyle w:val="4Bulletedcopyblue"/>
        <w:numPr>
          <w:ilvl w:val="0"/>
          <w:numId w:val="24"/>
        </w:numPr>
        <w:spacing w:before="120"/>
        <w:jc w:val="both"/>
        <w:rPr>
          <w:rFonts w:ascii="Corbel" w:hAnsi="Corbel"/>
          <w:sz w:val="22"/>
          <w:szCs w:val="22"/>
        </w:rPr>
      </w:pPr>
      <w:r w:rsidRPr="00005C88">
        <w:rPr>
          <w:rFonts w:ascii="Corbel" w:hAnsi="Corbel"/>
          <w:sz w:val="22"/>
          <w:szCs w:val="22"/>
        </w:rPr>
        <w:t>Contact</w:t>
      </w:r>
      <w:r w:rsidRPr="00005C88" w:rsidR="00EB6DB7">
        <w:rPr>
          <w:rFonts w:ascii="Corbel" w:hAnsi="Corbel"/>
          <w:sz w:val="22"/>
          <w:szCs w:val="22"/>
        </w:rPr>
        <w:t>ing</w:t>
      </w:r>
      <w:r w:rsidRPr="00005C88">
        <w:rPr>
          <w:rFonts w:ascii="Corbel" w:hAnsi="Corbel"/>
          <w:sz w:val="22"/>
          <w:szCs w:val="22"/>
        </w:rPr>
        <w:t xml:space="preserve"> the school nursing</w:t>
      </w:r>
      <w:r w:rsidRPr="00005C88" w:rsidR="00373F8D">
        <w:rPr>
          <w:rFonts w:ascii="Corbel" w:hAnsi="Corbel"/>
          <w:sz w:val="22"/>
          <w:szCs w:val="22"/>
        </w:rPr>
        <w:t xml:space="preserve"> or other health</w:t>
      </w:r>
      <w:r w:rsidRPr="00005C88">
        <w:rPr>
          <w:rFonts w:ascii="Corbel" w:hAnsi="Corbel"/>
          <w:sz w:val="22"/>
          <w:szCs w:val="22"/>
        </w:rPr>
        <w:t xml:space="preserve"> service</w:t>
      </w:r>
      <w:r w:rsidRPr="00005C88" w:rsidR="00373F8D">
        <w:rPr>
          <w:rFonts w:ascii="Corbel" w:hAnsi="Corbel"/>
          <w:sz w:val="22"/>
          <w:szCs w:val="22"/>
        </w:rPr>
        <w:t>s</w:t>
      </w:r>
      <w:r w:rsidRPr="00005C88">
        <w:rPr>
          <w:rFonts w:ascii="Corbel" w:hAnsi="Corbel"/>
          <w:sz w:val="22"/>
          <w:szCs w:val="22"/>
        </w:rPr>
        <w:t xml:space="preserve"> in the case of any pupil who has a medical condition that may require support at school, but who has not yet been brought to the attention of the school nurse</w:t>
      </w:r>
      <w:r w:rsidRPr="00005C88" w:rsidR="00EB6DB7">
        <w:rPr>
          <w:rFonts w:ascii="Corbel" w:hAnsi="Corbel"/>
          <w:sz w:val="22"/>
          <w:szCs w:val="22"/>
        </w:rPr>
        <w:t xml:space="preserve"> or other health services</w:t>
      </w:r>
      <w:r w:rsidRPr="00005C88">
        <w:rPr>
          <w:rFonts w:ascii="Corbel" w:hAnsi="Corbel"/>
          <w:sz w:val="22"/>
          <w:szCs w:val="22"/>
        </w:rPr>
        <w:t xml:space="preserve"> </w:t>
      </w:r>
    </w:p>
    <w:p w:rsidRPr="00005C88" w:rsidR="00D006AD" w:rsidRDefault="00D006AD" w14:paraId="7C6867A4" w14:textId="5D7C2385">
      <w:pPr>
        <w:pStyle w:val="4Bulletedcopyblue"/>
        <w:numPr>
          <w:ilvl w:val="0"/>
          <w:numId w:val="24"/>
        </w:numPr>
        <w:spacing w:before="120"/>
        <w:jc w:val="both"/>
        <w:rPr>
          <w:rFonts w:ascii="Corbel" w:hAnsi="Corbel"/>
          <w:sz w:val="22"/>
          <w:szCs w:val="22"/>
        </w:rPr>
      </w:pPr>
      <w:r w:rsidRPr="00005C88">
        <w:rPr>
          <w:rFonts w:ascii="Corbel" w:hAnsi="Corbel"/>
          <w:sz w:val="22"/>
          <w:szCs w:val="22"/>
        </w:rPr>
        <w:t>Ensur</w:t>
      </w:r>
      <w:r w:rsidRPr="00005C88" w:rsidR="00EB6DB7">
        <w:rPr>
          <w:rFonts w:ascii="Corbel" w:hAnsi="Corbel"/>
          <w:sz w:val="22"/>
          <w:szCs w:val="22"/>
        </w:rPr>
        <w:t>ing</w:t>
      </w:r>
      <w:r w:rsidRPr="00005C88">
        <w:rPr>
          <w:rFonts w:ascii="Corbel" w:hAnsi="Corbel"/>
          <w:sz w:val="22"/>
          <w:szCs w:val="22"/>
        </w:rPr>
        <w:t xml:space="preserve"> that systems are in place for obtaining information about a child’s medical needs and that this information is kept up to date</w:t>
      </w:r>
    </w:p>
    <w:p w:rsidRPr="00005C88" w:rsidR="00F75D38" w:rsidP="00005C88" w:rsidRDefault="00F75D38" w14:paraId="1065674A" w14:textId="77777777">
      <w:pPr>
        <w:pStyle w:val="NoSpacing"/>
        <w:spacing w:before="120" w:after="120"/>
        <w:jc w:val="both"/>
        <w:rPr>
          <w:rFonts w:ascii="Corbel" w:hAnsi="Corbel"/>
        </w:rPr>
      </w:pPr>
    </w:p>
    <w:p w:rsidRPr="00005C88" w:rsidR="00EB6DB7" w:rsidRDefault="00F75D38" w14:paraId="3BCDA416" w14:textId="69D64528">
      <w:pPr>
        <w:pStyle w:val="NoSpacing"/>
        <w:numPr>
          <w:ilvl w:val="1"/>
          <w:numId w:val="12"/>
        </w:numPr>
        <w:spacing w:before="120" w:after="120"/>
        <w:ind w:hanging="76"/>
        <w:jc w:val="both"/>
        <w:rPr>
          <w:rFonts w:ascii="Corbel" w:hAnsi="Corbel"/>
          <w:b/>
        </w:rPr>
      </w:pPr>
      <w:r w:rsidRPr="00005C88">
        <w:rPr>
          <w:rFonts w:ascii="Corbel" w:hAnsi="Corbel"/>
          <w:b/>
        </w:rPr>
        <w:t xml:space="preserve">Staff </w:t>
      </w:r>
    </w:p>
    <w:p w:rsidRPr="00005C88" w:rsidR="00EB6DB7" w:rsidRDefault="00EB6DB7" w14:paraId="13552392" w14:textId="18BB0821">
      <w:pPr>
        <w:pStyle w:val="ListParagraph"/>
        <w:numPr>
          <w:ilvl w:val="0"/>
          <w:numId w:val="23"/>
        </w:numPr>
        <w:shd w:val="clear" w:color="auto" w:fill="FFFFFF"/>
        <w:spacing w:before="120" w:after="120"/>
        <w:jc w:val="both"/>
        <w:rPr>
          <w:rFonts w:ascii="Corbel" w:hAnsi="Corbel" w:cs="Arial"/>
          <w:sz w:val="22"/>
          <w:szCs w:val="22"/>
        </w:rPr>
      </w:pPr>
      <w:r w:rsidRPr="00005C88">
        <w:rPr>
          <w:rFonts w:ascii="Corbel" w:hAnsi="Corbel" w:cs="Arial"/>
          <w:sz w:val="22"/>
          <w:szCs w:val="22"/>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Pr="00005C88" w:rsidR="00EB6DB7" w:rsidRDefault="00EB6DB7" w14:paraId="444266CA" w14:textId="77777777">
      <w:pPr>
        <w:pStyle w:val="ListParagraph"/>
        <w:numPr>
          <w:ilvl w:val="0"/>
          <w:numId w:val="23"/>
        </w:numPr>
        <w:shd w:val="clear" w:color="auto" w:fill="FFFFFF"/>
        <w:spacing w:before="120" w:after="120"/>
        <w:jc w:val="both"/>
        <w:rPr>
          <w:rFonts w:ascii="Corbel" w:hAnsi="Corbel" w:cs="Arial"/>
          <w:sz w:val="22"/>
          <w:szCs w:val="22"/>
        </w:rPr>
      </w:pPr>
      <w:r w:rsidRPr="00005C88">
        <w:rPr>
          <w:rFonts w:ascii="Corbel" w:hAnsi="Corbel" w:cs="Arial"/>
          <w:sz w:val="22"/>
          <w:szCs w:val="22"/>
        </w:rPr>
        <w:t xml:space="preserve">Those staff who take on the responsibility to support pupils with medical conditions will receive sufficient and suitable </w:t>
      </w:r>
      <w:proofErr w:type="gramStart"/>
      <w:r w:rsidRPr="00005C88">
        <w:rPr>
          <w:rFonts w:ascii="Corbel" w:hAnsi="Corbel" w:cs="Arial"/>
          <w:sz w:val="22"/>
          <w:szCs w:val="22"/>
        </w:rPr>
        <w:t>training, and</w:t>
      </w:r>
      <w:proofErr w:type="gramEnd"/>
      <w:r w:rsidRPr="00005C88">
        <w:rPr>
          <w:rFonts w:ascii="Corbel" w:hAnsi="Corbel" w:cs="Arial"/>
          <w:sz w:val="22"/>
          <w:szCs w:val="22"/>
        </w:rPr>
        <w:t xml:space="preserve"> will achieve the necessary level of competency before doing so. </w:t>
      </w:r>
    </w:p>
    <w:p w:rsidRPr="00005C88" w:rsidR="00DF2BC9" w:rsidRDefault="00EB6DB7" w14:paraId="767C80E7" w14:textId="720E104F">
      <w:pPr>
        <w:pStyle w:val="ListParagraph"/>
        <w:numPr>
          <w:ilvl w:val="0"/>
          <w:numId w:val="23"/>
        </w:numPr>
        <w:shd w:val="clear" w:color="auto" w:fill="FFFFFF"/>
        <w:spacing w:before="120" w:after="120"/>
        <w:jc w:val="both"/>
        <w:rPr>
          <w:rFonts w:ascii="Corbel" w:hAnsi="Corbel" w:cs="Arial"/>
          <w:sz w:val="22"/>
          <w:szCs w:val="22"/>
        </w:rPr>
      </w:pPr>
      <w:r w:rsidRPr="00005C88">
        <w:rPr>
          <w:rFonts w:ascii="Corbel" w:hAnsi="Corbel" w:cs="Arial"/>
          <w:sz w:val="22"/>
          <w:szCs w:val="22"/>
        </w:rPr>
        <w:t xml:space="preserve">Teachers will </w:t>
      </w:r>
      <w:proofErr w:type="gramStart"/>
      <w:r w:rsidRPr="00005C88">
        <w:rPr>
          <w:rFonts w:ascii="Corbel" w:hAnsi="Corbel" w:cs="Arial"/>
          <w:sz w:val="22"/>
          <w:szCs w:val="22"/>
        </w:rPr>
        <w:t>take into account</w:t>
      </w:r>
      <w:proofErr w:type="gramEnd"/>
      <w:r w:rsidRPr="00005C88">
        <w:rPr>
          <w:rFonts w:ascii="Corbel" w:hAnsi="Corbel" w:cs="Arial"/>
          <w:sz w:val="22"/>
          <w:szCs w:val="22"/>
        </w:rPr>
        <w:t xml:space="preserve"> the needs of pupils with medical conditions that they teach. All staff will know what to do and respond accordingly when they become aware that a pupil with a medical condition needs help. </w:t>
      </w:r>
    </w:p>
    <w:p w:rsidRPr="00005C88" w:rsidR="00DF2BC9" w:rsidRDefault="00DF2BC9" w14:paraId="041FE63B" w14:textId="6BDB61C4">
      <w:pPr>
        <w:pStyle w:val="NoSpacing"/>
        <w:numPr>
          <w:ilvl w:val="0"/>
          <w:numId w:val="23"/>
        </w:numPr>
        <w:spacing w:before="120" w:after="120"/>
        <w:jc w:val="both"/>
        <w:rPr>
          <w:rFonts w:ascii="Corbel" w:hAnsi="Corbel"/>
        </w:rPr>
      </w:pPr>
      <w:r w:rsidRPr="00005C88">
        <w:rPr>
          <w:rFonts w:ascii="Corbel" w:hAnsi="Corbel"/>
        </w:rPr>
        <w:t>Where children have an Individual Healthcare Plan (IHCP) the roles and responsibilities of staff will be clearly recorded and agreed.</w:t>
      </w:r>
    </w:p>
    <w:p w:rsidRPr="00005C88" w:rsidR="00EB6DB7" w:rsidP="00005C88" w:rsidRDefault="00EB6DB7" w14:paraId="74A2599F" w14:textId="77777777">
      <w:pPr>
        <w:pStyle w:val="NoSpacing"/>
        <w:spacing w:before="120" w:after="120"/>
        <w:ind w:left="284"/>
        <w:jc w:val="both"/>
        <w:rPr>
          <w:rFonts w:ascii="Corbel" w:hAnsi="Corbel"/>
          <w:b/>
        </w:rPr>
      </w:pPr>
    </w:p>
    <w:p w:rsidRPr="00005C88" w:rsidR="00F75D38" w:rsidP="00005C88" w:rsidRDefault="00F75D38" w14:paraId="5C9AA3F7" w14:textId="77777777">
      <w:pPr>
        <w:pStyle w:val="NoSpacing"/>
        <w:spacing w:before="120" w:after="120"/>
        <w:ind w:left="284"/>
        <w:jc w:val="both"/>
        <w:rPr>
          <w:rFonts w:ascii="Corbel" w:hAnsi="Corbel"/>
          <w:b/>
        </w:rPr>
      </w:pPr>
      <w:r w:rsidRPr="00005C88">
        <w:rPr>
          <w:rFonts w:ascii="Corbel" w:hAnsi="Corbel"/>
          <w:b/>
        </w:rPr>
        <w:t>1.4 Parents/carers Responsibilities</w:t>
      </w:r>
    </w:p>
    <w:p w:rsidRPr="00005C88" w:rsidR="00386FFB" w:rsidP="00005C88" w:rsidRDefault="00F75D38" w14:paraId="4D450714" w14:textId="2128FBFB">
      <w:pPr>
        <w:pStyle w:val="NoSpacing"/>
        <w:spacing w:before="120" w:after="120"/>
        <w:ind w:left="284"/>
        <w:jc w:val="both"/>
        <w:rPr>
          <w:rFonts w:ascii="Corbel" w:hAnsi="Corbel"/>
        </w:rPr>
      </w:pPr>
      <w:r w:rsidRPr="00005C88">
        <w:rPr>
          <w:rFonts w:ascii="Corbel" w:hAnsi="Corbel"/>
        </w:rPr>
        <w:t>Parents/carers are required to:</w:t>
      </w:r>
    </w:p>
    <w:p w:rsidRPr="00005C88" w:rsidR="00CC534E" w:rsidRDefault="00CC534E" w14:paraId="4C247D91" w14:textId="77777777">
      <w:pPr>
        <w:pStyle w:val="4Bulletedcopyblue"/>
        <w:numPr>
          <w:ilvl w:val="0"/>
          <w:numId w:val="25"/>
        </w:numPr>
        <w:spacing w:before="120"/>
        <w:jc w:val="both"/>
        <w:rPr>
          <w:rFonts w:ascii="Corbel" w:hAnsi="Corbel"/>
          <w:sz w:val="22"/>
          <w:szCs w:val="22"/>
        </w:rPr>
      </w:pPr>
      <w:r w:rsidRPr="00005C88">
        <w:rPr>
          <w:rFonts w:ascii="Corbel" w:hAnsi="Corbel"/>
          <w:sz w:val="22"/>
          <w:szCs w:val="22"/>
        </w:rPr>
        <w:t xml:space="preserve">Be involved in the development and review of their child’s IHP and may be involved in its drafting </w:t>
      </w:r>
    </w:p>
    <w:p w:rsidRPr="00005C88" w:rsidR="00F75D38" w:rsidRDefault="00CC534E" w14:paraId="142DE9BE" w14:textId="3E1A1C71">
      <w:pPr>
        <w:pStyle w:val="4Bulletedcopyblue"/>
        <w:numPr>
          <w:ilvl w:val="0"/>
          <w:numId w:val="25"/>
        </w:numPr>
        <w:spacing w:before="120"/>
        <w:jc w:val="both"/>
        <w:rPr>
          <w:rFonts w:ascii="Corbel" w:hAnsi="Corbel"/>
          <w:sz w:val="22"/>
          <w:szCs w:val="22"/>
        </w:rPr>
      </w:pPr>
      <w:r w:rsidRPr="00005C88">
        <w:rPr>
          <w:rFonts w:ascii="Corbel" w:hAnsi="Corbel"/>
          <w:sz w:val="22"/>
          <w:szCs w:val="22"/>
        </w:rPr>
        <w:t xml:space="preserve">Carry out any action they have agreed to as part of the implementation of the IHP, e.g. provide medicines and equipment, and ensure they or another nominated adult </w:t>
      </w:r>
      <w:proofErr w:type="gramStart"/>
      <w:r w:rsidRPr="00005C88">
        <w:rPr>
          <w:rFonts w:ascii="Corbel" w:hAnsi="Corbel"/>
          <w:sz w:val="22"/>
          <w:szCs w:val="22"/>
        </w:rPr>
        <w:t>are contactable at all times</w:t>
      </w:r>
      <w:proofErr w:type="gramEnd"/>
      <w:r w:rsidRPr="00005C88">
        <w:rPr>
          <w:rFonts w:ascii="Corbel" w:hAnsi="Corbel"/>
          <w:sz w:val="22"/>
          <w:szCs w:val="22"/>
        </w:rPr>
        <w:t xml:space="preserve"> </w:t>
      </w:r>
    </w:p>
    <w:p w:rsidRPr="00005C88" w:rsidR="00F75D38" w:rsidRDefault="00F75D38" w14:paraId="2A7CE3DD" w14:textId="760FE552">
      <w:pPr>
        <w:pStyle w:val="NoSpacing"/>
        <w:numPr>
          <w:ilvl w:val="0"/>
          <w:numId w:val="3"/>
        </w:numPr>
        <w:spacing w:before="120" w:after="120"/>
        <w:ind w:firstLine="66"/>
        <w:jc w:val="both"/>
        <w:rPr>
          <w:rFonts w:ascii="Corbel" w:hAnsi="Corbel"/>
        </w:rPr>
      </w:pPr>
      <w:r w:rsidRPr="00005C88">
        <w:rPr>
          <w:rFonts w:ascii="Corbel" w:hAnsi="Corbel"/>
        </w:rPr>
        <w:t xml:space="preserve">provide the school with sufficient and up to date information about their child’s medical needs and to update </w:t>
      </w:r>
      <w:r w:rsidRPr="00005C88" w:rsidR="00BA7471">
        <w:rPr>
          <w:rFonts w:ascii="Corbel" w:hAnsi="Corbel"/>
        </w:rPr>
        <w:tab/>
      </w:r>
      <w:r w:rsidRPr="00005C88">
        <w:rPr>
          <w:rFonts w:ascii="Corbel" w:hAnsi="Corbel"/>
        </w:rPr>
        <w:t>it at the start of each school year or, if needs change</w:t>
      </w:r>
      <w:r w:rsidRPr="00005C88">
        <w:rPr>
          <w:rFonts w:ascii="Corbel" w:hAnsi="Corbel"/>
          <w:color w:val="0070C0"/>
        </w:rPr>
        <w:t>,</w:t>
      </w:r>
      <w:r w:rsidRPr="00005C88">
        <w:rPr>
          <w:rFonts w:ascii="Corbel" w:hAnsi="Corbel"/>
        </w:rPr>
        <w:t xml:space="preserve"> by completion of ‘Parent/Carer Information about a </w:t>
      </w:r>
      <w:r w:rsidRPr="00005C88" w:rsidR="00BA7471">
        <w:rPr>
          <w:rFonts w:ascii="Corbel" w:hAnsi="Corbel"/>
        </w:rPr>
        <w:tab/>
      </w:r>
      <w:r w:rsidRPr="00005C88">
        <w:rPr>
          <w:rFonts w:ascii="Corbel" w:hAnsi="Corbel"/>
        </w:rPr>
        <w:t>Child’s Medical Condition’ form (Template A);</w:t>
      </w:r>
    </w:p>
    <w:p w:rsidRPr="00005C88" w:rsidR="00AB562E" w:rsidRDefault="00F75D38" w14:paraId="61611092" w14:textId="7AE17554">
      <w:pPr>
        <w:pStyle w:val="NoSpacing"/>
        <w:numPr>
          <w:ilvl w:val="0"/>
          <w:numId w:val="3"/>
        </w:numPr>
        <w:spacing w:before="120" w:after="120"/>
        <w:ind w:firstLine="66"/>
        <w:jc w:val="both"/>
        <w:rPr>
          <w:rFonts w:ascii="Corbel" w:hAnsi="Corbel"/>
        </w:rPr>
      </w:pPr>
      <w:r w:rsidRPr="00005C88">
        <w:rPr>
          <w:rFonts w:ascii="Corbel" w:hAnsi="Corbel"/>
        </w:rPr>
        <w:t xml:space="preserve">complete, if appropriate, a ‘Parent/Carer Request and Agreement for School to Administer Medicines / </w:t>
      </w:r>
      <w:r w:rsidRPr="00005C88" w:rsidR="00BA7471">
        <w:rPr>
          <w:rFonts w:ascii="Corbel" w:hAnsi="Corbel"/>
        </w:rPr>
        <w:tab/>
      </w:r>
      <w:r w:rsidRPr="00005C88">
        <w:rPr>
          <w:rFonts w:ascii="Corbel" w:hAnsi="Corbel"/>
        </w:rPr>
        <w:t xml:space="preserve">Medical interventions’ form (Template B) to gain consent for medicines / medical interventions to be </w:t>
      </w:r>
      <w:r w:rsidRPr="00005C88" w:rsidR="00BA7471">
        <w:rPr>
          <w:rFonts w:ascii="Corbel" w:hAnsi="Corbel"/>
        </w:rPr>
        <w:tab/>
      </w:r>
      <w:r w:rsidRPr="00005C88">
        <w:rPr>
          <w:rFonts w:ascii="Corbel" w:hAnsi="Corbel"/>
        </w:rPr>
        <w:t>administered at school;</w:t>
      </w:r>
    </w:p>
    <w:p w:rsidRPr="00005C88" w:rsidR="00F75D38" w:rsidRDefault="00492F91" w14:paraId="2DB6B9C5" w14:textId="5B70C9D1">
      <w:pPr>
        <w:pStyle w:val="NoSpacing"/>
        <w:numPr>
          <w:ilvl w:val="0"/>
          <w:numId w:val="3"/>
        </w:numPr>
        <w:spacing w:before="120" w:after="120"/>
        <w:ind w:firstLine="66"/>
        <w:jc w:val="both"/>
        <w:rPr>
          <w:rFonts w:ascii="Corbel" w:hAnsi="Corbel"/>
        </w:rPr>
      </w:pPr>
      <w:r w:rsidRPr="00005C88">
        <w:rPr>
          <w:rFonts w:ascii="Corbel" w:hAnsi="Corbel"/>
        </w:rPr>
        <w:t>complete, if appropriate a School Asthma Plan (Template I)</w:t>
      </w:r>
    </w:p>
    <w:p w:rsidRPr="00005C88" w:rsidR="00F75D38" w:rsidRDefault="00F75D38" w14:paraId="560188DE" w14:textId="78E16261">
      <w:pPr>
        <w:pStyle w:val="NoSpacing"/>
        <w:numPr>
          <w:ilvl w:val="0"/>
          <w:numId w:val="3"/>
        </w:numPr>
        <w:spacing w:before="120" w:after="120"/>
        <w:ind w:firstLine="66"/>
        <w:jc w:val="both"/>
        <w:rPr>
          <w:rFonts w:ascii="Corbel" w:hAnsi="Corbel"/>
        </w:rPr>
      </w:pPr>
      <w:r w:rsidRPr="00005C88">
        <w:rPr>
          <w:rFonts w:ascii="Corbel" w:hAnsi="Corbel"/>
        </w:rPr>
        <w:t xml:space="preserve">complete, if appropriate, a ‘Parent/Carer Request </w:t>
      </w:r>
      <w:r w:rsidRPr="00005C88">
        <w:rPr>
          <w:rFonts w:ascii="Corbel" w:hAnsi="Corbel"/>
          <w:bCs/>
        </w:rPr>
        <w:t xml:space="preserve">for the Child’s Self–administration of Medication/Medical </w:t>
      </w:r>
      <w:r w:rsidRPr="00005C88" w:rsidR="00BA7471">
        <w:rPr>
          <w:rFonts w:ascii="Corbel" w:hAnsi="Corbel"/>
          <w:bCs/>
        </w:rPr>
        <w:tab/>
      </w:r>
      <w:r w:rsidRPr="00005C88">
        <w:rPr>
          <w:rFonts w:ascii="Corbel" w:hAnsi="Corbel"/>
          <w:bCs/>
        </w:rPr>
        <w:t>Intervention</w:t>
      </w:r>
      <w:r w:rsidRPr="00005C88">
        <w:rPr>
          <w:rFonts w:ascii="Corbel" w:hAnsi="Corbel"/>
        </w:rPr>
        <w:t xml:space="preserve">’ form (Template C) to gain consent for medicines / medical interventions to be administered by </w:t>
      </w:r>
      <w:r w:rsidRPr="00005C88" w:rsidR="00BA7471">
        <w:rPr>
          <w:rFonts w:ascii="Corbel" w:hAnsi="Corbel"/>
        </w:rPr>
        <w:tab/>
      </w:r>
      <w:r w:rsidRPr="00005C88">
        <w:rPr>
          <w:rFonts w:ascii="Corbel" w:hAnsi="Corbel"/>
        </w:rPr>
        <w:t>the child;</w:t>
      </w:r>
    </w:p>
    <w:p w:rsidRPr="00005C88" w:rsidR="00F75D38" w:rsidRDefault="00F75D38" w14:paraId="75F62267" w14:textId="5869DB01">
      <w:pPr>
        <w:pStyle w:val="NoSpacing"/>
        <w:numPr>
          <w:ilvl w:val="0"/>
          <w:numId w:val="3"/>
        </w:numPr>
        <w:spacing w:before="120" w:after="120"/>
        <w:ind w:firstLine="66"/>
        <w:jc w:val="both"/>
        <w:rPr>
          <w:rFonts w:ascii="Corbel" w:hAnsi="Corbel"/>
        </w:rPr>
      </w:pPr>
      <w:r w:rsidRPr="00005C88">
        <w:rPr>
          <w:rFonts w:ascii="Corbel" w:hAnsi="Corbel"/>
        </w:rPr>
        <w:t xml:space="preserve">provide up to date contact information so that parents/carers or other nominated adults </w:t>
      </w:r>
      <w:proofErr w:type="gramStart"/>
      <w:r w:rsidRPr="00005C88">
        <w:rPr>
          <w:rFonts w:ascii="Corbel" w:hAnsi="Corbel"/>
        </w:rPr>
        <w:t xml:space="preserve">are contactable at </w:t>
      </w:r>
      <w:r w:rsidRPr="00005C88" w:rsidR="00BA7471">
        <w:rPr>
          <w:rFonts w:ascii="Corbel" w:hAnsi="Corbel"/>
        </w:rPr>
        <w:tab/>
      </w:r>
      <w:r w:rsidRPr="00005C88">
        <w:rPr>
          <w:rFonts w:ascii="Corbel" w:hAnsi="Corbel"/>
        </w:rPr>
        <w:t>all times</w:t>
      </w:r>
      <w:proofErr w:type="gramEnd"/>
      <w:r w:rsidRPr="00005C88">
        <w:rPr>
          <w:rFonts w:ascii="Corbel" w:hAnsi="Corbel"/>
        </w:rPr>
        <w:t>;</w:t>
      </w:r>
    </w:p>
    <w:p w:rsidRPr="00005C88" w:rsidR="00F75D38" w:rsidRDefault="00F75D38" w14:paraId="5F003982" w14:textId="70039232">
      <w:pPr>
        <w:pStyle w:val="NoSpacing"/>
        <w:numPr>
          <w:ilvl w:val="0"/>
          <w:numId w:val="3"/>
        </w:numPr>
        <w:spacing w:before="120" w:after="120"/>
        <w:ind w:firstLine="66"/>
        <w:jc w:val="both"/>
        <w:rPr>
          <w:rFonts w:ascii="Corbel" w:hAnsi="Corbel"/>
        </w:rPr>
      </w:pPr>
      <w:r w:rsidRPr="00005C88">
        <w:rPr>
          <w:rFonts w:ascii="Corbel" w:hAnsi="Corbel"/>
        </w:rPr>
        <w:t xml:space="preserve">carry out any action they have agreed to as part of the implementation of an Individual Healthcare </w:t>
      </w:r>
      <w:proofErr w:type="gramStart"/>
      <w:r w:rsidRPr="00005C88">
        <w:rPr>
          <w:rFonts w:ascii="Corbel" w:hAnsi="Corbel"/>
        </w:rPr>
        <w:t xml:space="preserve">Plan </w:t>
      </w:r>
      <w:r w:rsidRPr="00005C88" w:rsidR="00BA7471">
        <w:rPr>
          <w:rFonts w:ascii="Corbel" w:hAnsi="Corbel"/>
        </w:rPr>
        <w:tab/>
      </w:r>
      <w:r w:rsidRPr="00005C88">
        <w:rPr>
          <w:rFonts w:ascii="Corbel" w:hAnsi="Corbel"/>
        </w:rPr>
        <w:t>(</w:t>
      </w:r>
      <w:proofErr w:type="gramEnd"/>
      <w:r w:rsidRPr="00005C88">
        <w:rPr>
          <w:rFonts w:ascii="Corbel" w:hAnsi="Corbel"/>
        </w:rPr>
        <w:t>IHCP);</w:t>
      </w:r>
    </w:p>
    <w:p w:rsidRPr="00005C88" w:rsidR="00F75D38" w:rsidRDefault="00F75D38" w14:paraId="26AB2258" w14:textId="77777777">
      <w:pPr>
        <w:pStyle w:val="NoSpacing"/>
        <w:numPr>
          <w:ilvl w:val="0"/>
          <w:numId w:val="3"/>
        </w:numPr>
        <w:spacing w:before="120" w:after="120"/>
        <w:ind w:firstLine="66"/>
        <w:jc w:val="both"/>
        <w:rPr>
          <w:rFonts w:ascii="Corbel" w:hAnsi="Corbel"/>
        </w:rPr>
      </w:pPr>
      <w:r w:rsidRPr="00005C88">
        <w:rPr>
          <w:rFonts w:ascii="Corbel" w:hAnsi="Corbel"/>
        </w:rPr>
        <w:t>provide any medication in its original packaging, with the pharmacy label stating the following:</w:t>
      </w:r>
    </w:p>
    <w:p w:rsidRPr="00005C88" w:rsidR="00F75D38" w:rsidRDefault="00F75D38" w14:paraId="0E5155F3" w14:textId="77777777">
      <w:pPr>
        <w:pStyle w:val="NoSpacing"/>
        <w:numPr>
          <w:ilvl w:val="0"/>
          <w:numId w:val="5"/>
        </w:numPr>
        <w:spacing w:before="120" w:after="120"/>
        <w:ind w:firstLine="66"/>
        <w:jc w:val="both"/>
        <w:rPr>
          <w:rFonts w:ascii="Corbel" w:hAnsi="Corbel"/>
        </w:rPr>
      </w:pPr>
      <w:proofErr w:type="gramStart"/>
      <w:r w:rsidRPr="00005C88">
        <w:rPr>
          <w:rFonts w:ascii="Corbel" w:hAnsi="Corbel"/>
        </w:rPr>
        <w:t>the</w:t>
      </w:r>
      <w:proofErr w:type="gramEnd"/>
      <w:r w:rsidRPr="00005C88">
        <w:rPr>
          <w:rFonts w:ascii="Corbel" w:hAnsi="Corbel"/>
        </w:rPr>
        <w:t xml:space="preserve"> child’s name</w:t>
      </w:r>
    </w:p>
    <w:p w:rsidRPr="00005C88" w:rsidR="00F75D38" w:rsidRDefault="00F75D38" w14:paraId="615B05CB" w14:textId="77777777">
      <w:pPr>
        <w:pStyle w:val="NoSpacing"/>
        <w:numPr>
          <w:ilvl w:val="0"/>
          <w:numId w:val="5"/>
        </w:numPr>
        <w:spacing w:before="120" w:after="120"/>
        <w:ind w:firstLine="66"/>
        <w:jc w:val="both"/>
        <w:rPr>
          <w:rFonts w:ascii="Corbel" w:hAnsi="Corbel"/>
        </w:rPr>
      </w:pPr>
      <w:proofErr w:type="gramStart"/>
      <w:r w:rsidRPr="00005C88">
        <w:rPr>
          <w:rFonts w:ascii="Corbel" w:hAnsi="Corbel"/>
        </w:rPr>
        <w:t>the child’s date</w:t>
      </w:r>
      <w:proofErr w:type="gramEnd"/>
      <w:r w:rsidRPr="00005C88">
        <w:rPr>
          <w:rFonts w:ascii="Corbel" w:hAnsi="Corbel"/>
        </w:rPr>
        <w:t xml:space="preserve"> of birth</w:t>
      </w:r>
    </w:p>
    <w:p w:rsidRPr="00005C88" w:rsidR="00F75D38" w:rsidRDefault="00F75D38" w14:paraId="7BFA37A0" w14:textId="77777777">
      <w:pPr>
        <w:pStyle w:val="NoSpacing"/>
        <w:numPr>
          <w:ilvl w:val="0"/>
          <w:numId w:val="5"/>
        </w:numPr>
        <w:spacing w:before="120" w:after="120"/>
        <w:ind w:firstLine="66"/>
        <w:jc w:val="both"/>
        <w:rPr>
          <w:rFonts w:ascii="Corbel" w:hAnsi="Corbel"/>
        </w:rPr>
      </w:pPr>
      <w:r w:rsidRPr="00005C88">
        <w:rPr>
          <w:rFonts w:ascii="Corbel" w:hAnsi="Corbel"/>
        </w:rPr>
        <w:t>name of medicine</w:t>
      </w:r>
    </w:p>
    <w:p w:rsidRPr="00005C88" w:rsidR="00F75D38" w:rsidRDefault="00F75D38" w14:paraId="4934F122" w14:textId="77777777">
      <w:pPr>
        <w:pStyle w:val="NoSpacing"/>
        <w:numPr>
          <w:ilvl w:val="0"/>
          <w:numId w:val="5"/>
        </w:numPr>
        <w:spacing w:before="120" w:after="120"/>
        <w:ind w:firstLine="66"/>
        <w:jc w:val="both"/>
        <w:rPr>
          <w:rFonts w:ascii="Corbel" w:hAnsi="Corbel"/>
        </w:rPr>
      </w:pPr>
      <w:r w:rsidRPr="00005C88">
        <w:rPr>
          <w:rFonts w:ascii="Corbel" w:hAnsi="Corbel"/>
        </w:rPr>
        <w:t>frequency / time medication administered</w:t>
      </w:r>
    </w:p>
    <w:p w:rsidRPr="00005C88" w:rsidR="00F75D38" w:rsidRDefault="00F75D38" w14:paraId="0F137082" w14:textId="77777777">
      <w:pPr>
        <w:pStyle w:val="NoSpacing"/>
        <w:numPr>
          <w:ilvl w:val="0"/>
          <w:numId w:val="5"/>
        </w:numPr>
        <w:spacing w:before="120" w:after="120"/>
        <w:ind w:firstLine="66"/>
        <w:jc w:val="both"/>
        <w:rPr>
          <w:rFonts w:ascii="Corbel" w:hAnsi="Corbel"/>
        </w:rPr>
      </w:pPr>
      <w:r w:rsidRPr="00005C88">
        <w:rPr>
          <w:rFonts w:ascii="Corbel" w:hAnsi="Corbel"/>
        </w:rPr>
        <w:t>dosage and method of administration</w:t>
      </w:r>
    </w:p>
    <w:p w:rsidRPr="00005C88" w:rsidR="00F75D38" w:rsidRDefault="00F75D38" w14:paraId="7DB084C6" w14:textId="01E211DF">
      <w:pPr>
        <w:pStyle w:val="NoSpacing"/>
        <w:numPr>
          <w:ilvl w:val="0"/>
          <w:numId w:val="5"/>
        </w:numPr>
        <w:spacing w:before="120" w:after="120"/>
        <w:ind w:firstLine="66"/>
        <w:jc w:val="both"/>
        <w:rPr>
          <w:rFonts w:ascii="Corbel" w:hAnsi="Corbel"/>
        </w:rPr>
      </w:pPr>
      <w:r w:rsidRPr="00005C88">
        <w:rPr>
          <w:rFonts w:ascii="Corbel" w:hAnsi="Corbel"/>
        </w:rPr>
        <w:t>special storage arrangements</w:t>
      </w:r>
    </w:p>
    <w:p w:rsidRPr="00005C88" w:rsidR="00F75D38" w:rsidRDefault="00F75D38" w14:paraId="4AE9D853" w14:textId="63695212">
      <w:pPr>
        <w:pStyle w:val="NoSpacing"/>
        <w:numPr>
          <w:ilvl w:val="0"/>
          <w:numId w:val="4"/>
        </w:numPr>
        <w:spacing w:before="120" w:after="120"/>
        <w:ind w:firstLine="66"/>
        <w:jc w:val="both"/>
        <w:rPr>
          <w:rFonts w:ascii="Corbel" w:hAnsi="Corbel"/>
        </w:rPr>
      </w:pPr>
      <w:r w:rsidRPr="00005C88">
        <w:rPr>
          <w:rFonts w:ascii="Corbel" w:hAnsi="Corbel"/>
        </w:rPr>
        <w:t xml:space="preserve">ensure that medicines or resources associated with delivery of a medical intervention have not passed the </w:t>
      </w:r>
      <w:r w:rsidRPr="00005C88" w:rsidR="00BA7471">
        <w:rPr>
          <w:rFonts w:ascii="Corbel" w:hAnsi="Corbel"/>
        </w:rPr>
        <w:tab/>
      </w:r>
      <w:r w:rsidRPr="00005C88">
        <w:rPr>
          <w:rFonts w:ascii="Corbel" w:hAnsi="Corbel"/>
        </w:rPr>
        <w:t>expiry date;</w:t>
      </w:r>
    </w:p>
    <w:p w:rsidRPr="00005C88" w:rsidR="00F75D38" w:rsidRDefault="00F75D38" w14:paraId="081CC18C" w14:textId="77777777">
      <w:pPr>
        <w:pStyle w:val="NoSpacing"/>
        <w:numPr>
          <w:ilvl w:val="0"/>
          <w:numId w:val="4"/>
        </w:numPr>
        <w:spacing w:before="120" w:after="120"/>
        <w:ind w:firstLine="66"/>
        <w:jc w:val="both"/>
        <w:rPr>
          <w:rFonts w:ascii="Corbel" w:hAnsi="Corbel"/>
        </w:rPr>
      </w:pPr>
      <w:r w:rsidRPr="00005C88">
        <w:rPr>
          <w:rFonts w:ascii="Corbel" w:hAnsi="Corbel"/>
        </w:rPr>
        <w:t>collect and dispose of any medicines held in school at the end of each term or as agreed;</w:t>
      </w:r>
    </w:p>
    <w:p w:rsidRPr="00005C88" w:rsidR="00F75D38" w:rsidRDefault="00F75D38" w14:paraId="0C7CE7F7" w14:textId="77777777">
      <w:pPr>
        <w:pStyle w:val="NoSpacing"/>
        <w:numPr>
          <w:ilvl w:val="0"/>
          <w:numId w:val="4"/>
        </w:numPr>
        <w:spacing w:before="120" w:after="120"/>
        <w:ind w:firstLine="66"/>
        <w:jc w:val="both"/>
        <w:rPr>
          <w:rFonts w:ascii="Corbel" w:hAnsi="Corbel"/>
        </w:rPr>
      </w:pPr>
      <w:r w:rsidRPr="00005C88">
        <w:rPr>
          <w:rFonts w:ascii="Corbel" w:hAnsi="Corbel"/>
        </w:rPr>
        <w:t>provide any equipment required to carry out a medical intervention e.g. catheter tubes;</w:t>
      </w:r>
    </w:p>
    <w:p w:rsidRPr="00005C88" w:rsidR="00F75D38" w:rsidRDefault="00F75D38" w14:paraId="38D6D4DA" w14:textId="77777777">
      <w:pPr>
        <w:pStyle w:val="NoSpacing"/>
        <w:numPr>
          <w:ilvl w:val="0"/>
          <w:numId w:val="4"/>
        </w:numPr>
        <w:spacing w:before="120" w:after="120"/>
        <w:ind w:firstLine="66"/>
        <w:jc w:val="both"/>
        <w:rPr>
          <w:rFonts w:ascii="Corbel" w:hAnsi="Corbel"/>
        </w:rPr>
      </w:pPr>
      <w:r w:rsidRPr="00005C88">
        <w:rPr>
          <w:rFonts w:ascii="Corbel" w:hAnsi="Corbel"/>
        </w:rPr>
        <w:t>collect and dispose of any equipment used to carry out a medical intervention e.g. sharps box.</w:t>
      </w:r>
    </w:p>
    <w:p w:rsidRPr="00005C88" w:rsidR="00F75D38" w:rsidP="00005C88" w:rsidRDefault="00F75D38" w14:paraId="24B083B7" w14:textId="77777777">
      <w:pPr>
        <w:pStyle w:val="NoSpacing"/>
        <w:spacing w:before="120" w:after="120"/>
        <w:ind w:left="360"/>
        <w:jc w:val="both"/>
        <w:rPr>
          <w:rFonts w:ascii="Corbel" w:hAnsi="Corbel"/>
        </w:rPr>
      </w:pPr>
    </w:p>
    <w:p w:rsidRPr="00005C88" w:rsidR="00F75D38" w:rsidRDefault="00F75D38" w14:paraId="6CEFB261" w14:textId="78251E15">
      <w:pPr>
        <w:pStyle w:val="NoSpacing"/>
        <w:numPr>
          <w:ilvl w:val="0"/>
          <w:numId w:val="12"/>
        </w:numPr>
        <w:spacing w:before="120" w:after="120"/>
        <w:jc w:val="both"/>
        <w:rPr>
          <w:rFonts w:ascii="Corbel" w:hAnsi="Corbel"/>
          <w:b/>
        </w:rPr>
      </w:pPr>
      <w:r w:rsidRPr="00005C88">
        <w:rPr>
          <w:rFonts w:ascii="Corbel" w:hAnsi="Corbel"/>
          <w:b/>
        </w:rPr>
        <w:t>P</w:t>
      </w:r>
      <w:r w:rsidRPr="00005C88" w:rsidR="00712939">
        <w:rPr>
          <w:rFonts w:ascii="Corbel" w:hAnsi="Corbel"/>
          <w:b/>
        </w:rPr>
        <w:t>upil Information</w:t>
      </w:r>
    </w:p>
    <w:p w:rsidRPr="00005C88" w:rsidR="00F75D38" w:rsidP="00005C88" w:rsidRDefault="00F75D38" w14:paraId="522EDFFB" w14:textId="617854E8">
      <w:pPr>
        <w:pStyle w:val="NoSpacing"/>
        <w:spacing w:before="120" w:after="120"/>
        <w:jc w:val="both"/>
        <w:rPr>
          <w:rFonts w:ascii="Corbel" w:hAnsi="Corbel"/>
        </w:rPr>
      </w:pPr>
      <w:r w:rsidRPr="00005C88">
        <w:rPr>
          <w:rFonts w:ascii="Corbel" w:hAnsi="Corbel"/>
        </w:rPr>
        <w:t>Parents/carers are required to give the following information about their child’s medical condition and to update it at the start of each school year</w:t>
      </w:r>
      <w:r w:rsidRPr="00005C88" w:rsidR="00AB562E">
        <w:rPr>
          <w:rFonts w:ascii="Corbel" w:hAnsi="Corbel"/>
        </w:rPr>
        <w:t>,</w:t>
      </w:r>
      <w:r w:rsidRPr="00005C88">
        <w:rPr>
          <w:rFonts w:ascii="Corbel" w:hAnsi="Corbel"/>
        </w:rPr>
        <w:t xml:space="preserve"> or sooner if needs change, by completion of ‘Parent/Carer Information about a Child’s Medical Condition’ form (see Template A):</w:t>
      </w:r>
    </w:p>
    <w:p w:rsidRPr="00005C88" w:rsidR="00F75D38" w:rsidRDefault="00F75D38" w14:paraId="6B536F28" w14:textId="77777777">
      <w:pPr>
        <w:pStyle w:val="NoSpacing"/>
        <w:numPr>
          <w:ilvl w:val="0"/>
          <w:numId w:val="6"/>
        </w:numPr>
        <w:spacing w:before="120" w:after="120"/>
        <w:jc w:val="both"/>
        <w:rPr>
          <w:rFonts w:ascii="Corbel" w:hAnsi="Corbel"/>
        </w:rPr>
      </w:pPr>
      <w:r w:rsidRPr="00005C88">
        <w:rPr>
          <w:rFonts w:ascii="Corbel" w:hAnsi="Corbel"/>
        </w:rPr>
        <w:t>Details of pupil’s medical conditions and associated support needed at school</w:t>
      </w:r>
    </w:p>
    <w:p w:rsidRPr="00005C88" w:rsidR="00F75D38" w:rsidRDefault="00F75D38" w14:paraId="7ADC3C9A" w14:textId="77777777">
      <w:pPr>
        <w:pStyle w:val="NoSpacing"/>
        <w:numPr>
          <w:ilvl w:val="0"/>
          <w:numId w:val="6"/>
        </w:numPr>
        <w:spacing w:before="120" w:after="120"/>
        <w:jc w:val="both"/>
        <w:rPr>
          <w:rFonts w:ascii="Corbel" w:hAnsi="Corbel"/>
        </w:rPr>
      </w:pPr>
      <w:r w:rsidRPr="00005C88">
        <w:rPr>
          <w:rFonts w:ascii="Corbel" w:hAnsi="Corbel"/>
        </w:rPr>
        <w:t>Medicine(s), including any side effects</w:t>
      </w:r>
    </w:p>
    <w:p w:rsidRPr="00005C88" w:rsidR="00F75D38" w:rsidRDefault="00F75D38" w14:paraId="6E0DCF83" w14:textId="77777777">
      <w:pPr>
        <w:pStyle w:val="NoSpacing"/>
        <w:numPr>
          <w:ilvl w:val="0"/>
          <w:numId w:val="6"/>
        </w:numPr>
        <w:spacing w:before="120" w:after="120"/>
        <w:jc w:val="both"/>
        <w:rPr>
          <w:rFonts w:ascii="Corbel" w:hAnsi="Corbel"/>
        </w:rPr>
      </w:pPr>
      <w:r w:rsidRPr="00005C88">
        <w:rPr>
          <w:rFonts w:ascii="Corbel" w:hAnsi="Corbel"/>
        </w:rPr>
        <w:t>Medical intervention(s)</w:t>
      </w:r>
    </w:p>
    <w:p w:rsidRPr="00005C88" w:rsidR="00F75D38" w:rsidRDefault="00F75D38" w14:paraId="22DEC044" w14:textId="77777777">
      <w:pPr>
        <w:pStyle w:val="NoSpacing"/>
        <w:numPr>
          <w:ilvl w:val="0"/>
          <w:numId w:val="6"/>
        </w:numPr>
        <w:spacing w:before="120" w:after="120"/>
        <w:jc w:val="both"/>
        <w:rPr>
          <w:rFonts w:ascii="Corbel" w:hAnsi="Corbel"/>
        </w:rPr>
      </w:pPr>
      <w:r w:rsidRPr="00005C88">
        <w:rPr>
          <w:rFonts w:ascii="Corbel" w:hAnsi="Corbel"/>
        </w:rPr>
        <w:t>Name of GP / Hospital and Community Consultants / Other Healthcare Professionals</w:t>
      </w:r>
    </w:p>
    <w:p w:rsidRPr="00005C88" w:rsidR="00F75D38" w:rsidRDefault="00F75D38" w14:paraId="5682A4ED" w14:textId="77777777">
      <w:pPr>
        <w:pStyle w:val="NoSpacing"/>
        <w:numPr>
          <w:ilvl w:val="0"/>
          <w:numId w:val="6"/>
        </w:numPr>
        <w:spacing w:before="120" w:after="120"/>
        <w:jc w:val="both"/>
        <w:rPr>
          <w:rFonts w:ascii="Corbel" w:hAnsi="Corbel"/>
        </w:rPr>
      </w:pPr>
      <w:r w:rsidRPr="00005C88">
        <w:rPr>
          <w:rFonts w:ascii="Corbel" w:hAnsi="Corbel"/>
        </w:rPr>
        <w:t>Special requirements e.g. dietary needs</w:t>
      </w:r>
    </w:p>
    <w:p w:rsidRPr="00005C88" w:rsidR="00F75D38" w:rsidRDefault="00F75D38" w14:paraId="6CFE0916" w14:textId="77777777">
      <w:pPr>
        <w:pStyle w:val="NoSpacing"/>
        <w:numPr>
          <w:ilvl w:val="0"/>
          <w:numId w:val="6"/>
        </w:numPr>
        <w:spacing w:before="120" w:after="120"/>
        <w:jc w:val="both"/>
        <w:rPr>
          <w:rFonts w:ascii="Corbel" w:hAnsi="Corbel"/>
        </w:rPr>
      </w:pPr>
      <w:r w:rsidRPr="00005C88">
        <w:rPr>
          <w:rFonts w:ascii="Corbel" w:hAnsi="Corbel"/>
        </w:rPr>
        <w:t>Who to contact in an emergency</w:t>
      </w:r>
    </w:p>
    <w:p w:rsidRPr="00005C88" w:rsidR="00F75D38" w:rsidRDefault="00F75D38" w14:paraId="68AF8DE5" w14:textId="77777777">
      <w:pPr>
        <w:pStyle w:val="NoSpacing"/>
        <w:numPr>
          <w:ilvl w:val="0"/>
          <w:numId w:val="6"/>
        </w:numPr>
        <w:spacing w:before="120" w:after="120"/>
        <w:jc w:val="both"/>
        <w:rPr>
          <w:rFonts w:ascii="Corbel" w:hAnsi="Corbel"/>
        </w:rPr>
      </w:pPr>
      <w:r w:rsidRPr="00005C88">
        <w:rPr>
          <w:rFonts w:ascii="Corbel" w:hAnsi="Corbel"/>
        </w:rPr>
        <w:t>Cultural and religious views regarding medical care</w:t>
      </w:r>
    </w:p>
    <w:p w:rsidRPr="00005C88" w:rsidR="00F75D38" w:rsidP="00005C88" w:rsidRDefault="00F75D38" w14:paraId="09FC427D" w14:textId="77777777">
      <w:pPr>
        <w:pStyle w:val="NoSpacing"/>
        <w:spacing w:before="120" w:after="120"/>
        <w:jc w:val="both"/>
        <w:rPr>
          <w:rFonts w:ascii="Corbel" w:hAnsi="Corbel"/>
        </w:rPr>
      </w:pPr>
    </w:p>
    <w:p w:rsidRPr="00005C88" w:rsidR="00F75D38" w:rsidRDefault="00712939" w14:paraId="1024A7EE" w14:textId="316E27CE">
      <w:pPr>
        <w:pStyle w:val="NoSpacing"/>
        <w:numPr>
          <w:ilvl w:val="0"/>
          <w:numId w:val="12"/>
        </w:numPr>
        <w:spacing w:before="120" w:after="120"/>
        <w:jc w:val="both"/>
        <w:rPr>
          <w:rFonts w:ascii="Corbel" w:hAnsi="Corbel"/>
          <w:b/>
        </w:rPr>
      </w:pPr>
      <w:r w:rsidRPr="00005C88">
        <w:rPr>
          <w:rFonts w:ascii="Corbel" w:hAnsi="Corbel"/>
          <w:b/>
        </w:rPr>
        <w:t>Managing Medicines / Me</w:t>
      </w:r>
      <w:r w:rsidRPr="00005C88" w:rsidR="00957FDC">
        <w:rPr>
          <w:rFonts w:ascii="Corbel" w:hAnsi="Corbel"/>
          <w:b/>
        </w:rPr>
        <w:t>dical Interventions on School Premises</w:t>
      </w:r>
    </w:p>
    <w:p w:rsidRPr="00005C88" w:rsidR="00F75D38" w:rsidRDefault="00F75D38" w14:paraId="00E756BD" w14:textId="4E98ECE7">
      <w:pPr>
        <w:pStyle w:val="NoSpacing"/>
        <w:numPr>
          <w:ilvl w:val="1"/>
          <w:numId w:val="26"/>
        </w:numPr>
        <w:spacing w:before="120" w:after="120"/>
        <w:jc w:val="both"/>
        <w:rPr>
          <w:rFonts w:ascii="Corbel" w:hAnsi="Corbel"/>
          <w:b/>
        </w:rPr>
      </w:pPr>
      <w:r w:rsidRPr="00005C88">
        <w:rPr>
          <w:rFonts w:ascii="Corbel" w:hAnsi="Corbel"/>
          <w:b/>
        </w:rPr>
        <w:t>Administration of Medicines / Medical Interventions</w:t>
      </w:r>
    </w:p>
    <w:p w:rsidRPr="00005C88" w:rsidR="00F75D38" w:rsidP="00005C88" w:rsidRDefault="00F75D38" w14:paraId="3BA73140" w14:textId="322456D6">
      <w:pPr>
        <w:pStyle w:val="NoSpacing"/>
        <w:spacing w:before="120" w:after="120"/>
        <w:jc w:val="both"/>
        <w:rPr>
          <w:rFonts w:ascii="Corbel" w:hAnsi="Corbel"/>
        </w:rPr>
      </w:pPr>
      <w:r w:rsidRPr="00005C88">
        <w:rPr>
          <w:rFonts w:ascii="Corbel" w:hAnsi="Corbel"/>
        </w:rPr>
        <w:t xml:space="preserve">Medicine / medical interventions will only be administered at school when it would be detrimental to </w:t>
      </w:r>
      <w:proofErr w:type="gramStart"/>
      <w:r w:rsidRPr="00005C88">
        <w:rPr>
          <w:rFonts w:ascii="Corbel" w:hAnsi="Corbel"/>
        </w:rPr>
        <w:t>pupil’s</w:t>
      </w:r>
      <w:proofErr w:type="gramEnd"/>
      <w:r w:rsidRPr="00005C88">
        <w:rPr>
          <w:rFonts w:ascii="Corbel" w:hAnsi="Corbel"/>
        </w:rPr>
        <w:t xml:space="preserve"> health or attendance not to do so.  </w:t>
      </w:r>
      <w:proofErr w:type="gramStart"/>
      <w:r w:rsidRPr="00005C88">
        <w:rPr>
          <w:rFonts w:ascii="Corbel" w:hAnsi="Corbel"/>
        </w:rPr>
        <w:t>School</w:t>
      </w:r>
      <w:proofErr w:type="gramEnd"/>
      <w:r w:rsidRPr="00005C88">
        <w:rPr>
          <w:rFonts w:ascii="Corbel" w:hAnsi="Corbel"/>
        </w:rPr>
        <w:t xml:space="preserve"> may administer medicines on an occasional basis e.g. short-term antibiotics / pain relief etc. on completion of template</w:t>
      </w:r>
      <w:r w:rsidRPr="00005C88" w:rsidR="00492F91">
        <w:rPr>
          <w:rFonts w:ascii="Corbel" w:hAnsi="Corbel"/>
        </w:rPr>
        <w:t>s</w:t>
      </w:r>
      <w:r w:rsidRPr="00005C88">
        <w:rPr>
          <w:rFonts w:ascii="Corbel" w:hAnsi="Corbel"/>
        </w:rPr>
        <w:t xml:space="preserve"> at the school office.   </w:t>
      </w:r>
    </w:p>
    <w:p w:rsidRPr="00005C88" w:rsidR="00F75D38" w:rsidP="00005C88" w:rsidRDefault="00F75D38" w14:paraId="181926A4" w14:textId="77777777">
      <w:pPr>
        <w:pStyle w:val="NoSpacing"/>
        <w:spacing w:before="120" w:after="120"/>
        <w:jc w:val="both"/>
        <w:rPr>
          <w:rFonts w:ascii="Corbel" w:hAnsi="Corbel"/>
        </w:rPr>
      </w:pPr>
      <w:r w:rsidRPr="00005C88">
        <w:rPr>
          <w:rFonts w:ascii="Corbel" w:hAnsi="Corbel"/>
        </w:rPr>
        <w:t xml:space="preserve">It is expected that parents/carers will normally administer medication / medical interventions to their children during their time at home, where at all possible. </w:t>
      </w:r>
    </w:p>
    <w:p w:rsidRPr="00005C88" w:rsidR="00F75D38" w:rsidP="00005C88" w:rsidRDefault="00F75D38" w14:paraId="17EC1282" w14:textId="77777777">
      <w:pPr>
        <w:pStyle w:val="NoSpacing"/>
        <w:spacing w:before="120" w:after="120"/>
        <w:jc w:val="both"/>
        <w:rPr>
          <w:rFonts w:ascii="Corbel" w:hAnsi="Corbel"/>
        </w:rPr>
      </w:pPr>
    </w:p>
    <w:p w:rsidRPr="00005C88" w:rsidR="00F75D38" w:rsidP="00005C88" w:rsidRDefault="00F75D38" w14:paraId="568ED027" w14:textId="5B5F41E9">
      <w:pPr>
        <w:pStyle w:val="NoSpacing"/>
        <w:spacing w:before="120" w:after="120"/>
        <w:jc w:val="both"/>
        <w:rPr>
          <w:rFonts w:ascii="Corbel" w:hAnsi="Corbel"/>
        </w:rPr>
      </w:pPr>
      <w:r w:rsidRPr="00005C88">
        <w:rPr>
          <w:rFonts w:ascii="Corbel" w:hAnsi="Corbel"/>
        </w:rPr>
        <w:t>No medication / medical intervention will be administered without prior written permission from the parents/carers. ‘Parent/Carer Request and Agreement for School to Administer Medicines / Med</w:t>
      </w:r>
      <w:r w:rsidRPr="00005C88" w:rsidR="00492F91">
        <w:rPr>
          <w:rFonts w:ascii="Corbel" w:hAnsi="Corbel"/>
        </w:rPr>
        <w:t xml:space="preserve">ical Interventions’ </w:t>
      </w:r>
    </w:p>
    <w:p w:rsidRPr="00005C88" w:rsidR="00F75D38" w:rsidP="00005C88" w:rsidRDefault="00F75D38" w14:paraId="50A3EDFB" w14:textId="77777777">
      <w:pPr>
        <w:pStyle w:val="NoSpacing"/>
        <w:spacing w:before="120" w:after="120"/>
        <w:jc w:val="both"/>
        <w:rPr>
          <w:rFonts w:ascii="Corbel" w:hAnsi="Corbel"/>
        </w:rPr>
      </w:pPr>
      <w:r w:rsidRPr="00005C88">
        <w:rPr>
          <w:rFonts w:ascii="Corbel" w:hAnsi="Corbel"/>
        </w:rPr>
        <w:t xml:space="preserve">The Head Teachers will decide whether and by whom any medication or medical intervention will be administered in school, following receipt of the above form and after consultation with staff. </w:t>
      </w:r>
    </w:p>
    <w:p w:rsidRPr="00005C88" w:rsidR="00F75D38" w:rsidP="00005C88" w:rsidRDefault="00F75D38" w14:paraId="1280F15D" w14:textId="0A43408E">
      <w:pPr>
        <w:pStyle w:val="NoSpacing"/>
        <w:spacing w:before="120" w:after="120"/>
        <w:jc w:val="both"/>
        <w:rPr>
          <w:rFonts w:ascii="Corbel" w:hAnsi="Corbel"/>
        </w:rPr>
      </w:pPr>
      <w:r w:rsidRPr="00005C88">
        <w:rPr>
          <w:rFonts w:ascii="Corbel" w:hAnsi="Corbel"/>
        </w:rPr>
        <w:t xml:space="preserve">No changes to administration method or dosage of medication or changes in procedures relating to medical interventions will </w:t>
      </w:r>
      <w:proofErr w:type="gramStart"/>
      <w:r w:rsidRPr="00005C88">
        <w:rPr>
          <w:rFonts w:ascii="Corbel" w:hAnsi="Corbel"/>
        </w:rPr>
        <w:t>carried</w:t>
      </w:r>
      <w:proofErr w:type="gramEnd"/>
      <w:r w:rsidRPr="00005C88">
        <w:rPr>
          <w:rFonts w:ascii="Corbel" w:hAnsi="Corbel"/>
        </w:rPr>
        <w:t xml:space="preserve"> out without written authority from parents/carers and recorded amendment to the ‘Parent/Carer Request and Agreement for School to Administer Medicines / Medical interventions’ form</w:t>
      </w:r>
      <w:r w:rsidR="00005C88">
        <w:rPr>
          <w:rFonts w:ascii="Corbel" w:hAnsi="Corbel"/>
        </w:rPr>
        <w:t>.</w:t>
      </w:r>
    </w:p>
    <w:p w:rsidRPr="00005C88" w:rsidR="00F75D38" w:rsidP="00005C88" w:rsidRDefault="00F75D38" w14:paraId="77B8422A" w14:textId="0A53C29F">
      <w:pPr>
        <w:pStyle w:val="NoSpacing"/>
        <w:spacing w:before="120" w:after="120"/>
        <w:jc w:val="both"/>
        <w:rPr>
          <w:rFonts w:ascii="Corbel" w:hAnsi="Corbel"/>
        </w:rPr>
      </w:pPr>
      <w:r w:rsidRPr="00005C88">
        <w:rPr>
          <w:rFonts w:ascii="Corbel" w:hAnsi="Corbel"/>
        </w:rPr>
        <w:t xml:space="preserve">The Head Teachers will decide whether a child is able to carry and </w:t>
      </w:r>
      <w:r w:rsidRPr="00005C88" w:rsidR="00AB562E">
        <w:rPr>
          <w:rFonts w:ascii="Corbel" w:hAnsi="Corbel"/>
        </w:rPr>
        <w:t>self-administer</w:t>
      </w:r>
      <w:r w:rsidRPr="00005C88">
        <w:rPr>
          <w:rFonts w:ascii="Corbel" w:hAnsi="Corbel"/>
        </w:rPr>
        <w:t xml:space="preserve"> any medication or self-administer any medical intervention, following consultation with staff as appropriate ‘</w:t>
      </w:r>
      <w:r w:rsidRPr="00005C88">
        <w:rPr>
          <w:rFonts w:ascii="Corbel" w:hAnsi="Corbel"/>
          <w:bCs/>
        </w:rPr>
        <w:t>Parent/Carer Request for the Child’s Self–Administration of Medication/Medical Intervention’</w:t>
      </w:r>
      <w:r w:rsidRPr="00005C88">
        <w:rPr>
          <w:rFonts w:ascii="Corbel" w:hAnsi="Corbel"/>
        </w:rPr>
        <w:t>;</w:t>
      </w:r>
    </w:p>
    <w:p w:rsidRPr="00005C88" w:rsidR="00F75D38" w:rsidP="00005C88" w:rsidRDefault="00F75D38" w14:paraId="15CDC46D" w14:textId="77777777">
      <w:pPr>
        <w:pStyle w:val="NoSpacing"/>
        <w:spacing w:before="120" w:after="120"/>
        <w:jc w:val="both"/>
        <w:rPr>
          <w:rFonts w:ascii="Corbel" w:hAnsi="Corbel"/>
        </w:rPr>
      </w:pPr>
      <w:r w:rsidRPr="00005C88">
        <w:rPr>
          <w:rFonts w:ascii="Corbel" w:hAnsi="Corbel"/>
        </w:rPr>
        <w:t>All medicines / medical interventions will normally be administered during school breaks and/or lunchtime.</w:t>
      </w:r>
    </w:p>
    <w:p w:rsidRPr="00005C88" w:rsidR="00F75D38" w:rsidP="00005C88" w:rsidRDefault="00F75D38" w14:paraId="0971055A" w14:textId="77777777">
      <w:pPr>
        <w:pStyle w:val="NoSpacing"/>
        <w:spacing w:before="120" w:after="120"/>
        <w:jc w:val="both"/>
        <w:rPr>
          <w:rFonts w:ascii="Corbel" w:hAnsi="Corbel"/>
        </w:rPr>
      </w:pPr>
      <w:r w:rsidRPr="00005C88">
        <w:rPr>
          <w:rFonts w:ascii="Corbel" w:hAnsi="Corbel"/>
        </w:rPr>
        <w:t xml:space="preserve">If, for medical reasons, medicine </w:t>
      </w:r>
      <w:proofErr w:type="gramStart"/>
      <w:r w:rsidRPr="00005C88">
        <w:rPr>
          <w:rFonts w:ascii="Corbel" w:hAnsi="Corbel"/>
        </w:rPr>
        <w:t>has to</w:t>
      </w:r>
      <w:proofErr w:type="gramEnd"/>
      <w:r w:rsidRPr="00005C88">
        <w:rPr>
          <w:rFonts w:ascii="Corbel" w:hAnsi="Corbel"/>
        </w:rPr>
        <w:t xml:space="preserve"> be taken at other times during the day or a medical intervention delivered at a different time, arrangements will be made for the medicine / medical intervention to be administered at other prescribed times.</w:t>
      </w:r>
    </w:p>
    <w:p w:rsidRPr="00005C88" w:rsidR="00F75D38" w:rsidP="00005C88" w:rsidRDefault="00F75D38" w14:paraId="6D21BB46" w14:textId="77777777">
      <w:pPr>
        <w:pStyle w:val="NoSpacing"/>
        <w:spacing w:before="120" w:after="120"/>
        <w:jc w:val="both"/>
        <w:rPr>
          <w:rFonts w:ascii="Corbel" w:hAnsi="Corbel"/>
        </w:rPr>
      </w:pPr>
      <w:r w:rsidRPr="00005C88">
        <w:rPr>
          <w:rFonts w:ascii="Corbel" w:hAnsi="Corbel"/>
        </w:rPr>
        <w:t>Pupils will be told where their medication / medical intervention equipment and resources are kept and who will administer them.</w:t>
      </w:r>
    </w:p>
    <w:p w:rsidRPr="00005C88" w:rsidR="00F75D38" w:rsidP="00005C88" w:rsidRDefault="00F75D38" w14:paraId="081A3362" w14:textId="77777777">
      <w:pPr>
        <w:pStyle w:val="NoSpacing"/>
        <w:spacing w:before="120" w:after="120"/>
        <w:jc w:val="both"/>
        <w:rPr>
          <w:rFonts w:ascii="Corbel" w:hAnsi="Corbel"/>
        </w:rPr>
      </w:pPr>
      <w:r w:rsidRPr="00005C88">
        <w:rPr>
          <w:rFonts w:ascii="Corbel" w:hAnsi="Corbel"/>
        </w:rPr>
        <w:t>Any member of staff, on each occasion, giving medicine / medical intervention to a pupil should check:</w:t>
      </w:r>
    </w:p>
    <w:p w:rsidRPr="00005C88" w:rsidR="00F75D38" w:rsidRDefault="00F75D38" w14:paraId="7031DFF6" w14:textId="77777777">
      <w:pPr>
        <w:pStyle w:val="NoSpacing"/>
        <w:numPr>
          <w:ilvl w:val="0"/>
          <w:numId w:val="7"/>
        </w:numPr>
        <w:spacing w:before="120" w:after="120"/>
        <w:jc w:val="both"/>
        <w:rPr>
          <w:rFonts w:ascii="Corbel" w:hAnsi="Corbel"/>
        </w:rPr>
      </w:pPr>
      <w:r w:rsidRPr="00005C88">
        <w:rPr>
          <w:rFonts w:ascii="Corbel" w:hAnsi="Corbel"/>
        </w:rPr>
        <w:t>Name of pupil</w:t>
      </w:r>
    </w:p>
    <w:p w:rsidRPr="00005C88" w:rsidR="00F75D38" w:rsidRDefault="00F75D38" w14:paraId="4469C466" w14:textId="77777777">
      <w:pPr>
        <w:pStyle w:val="NoSpacing"/>
        <w:numPr>
          <w:ilvl w:val="0"/>
          <w:numId w:val="7"/>
        </w:numPr>
        <w:spacing w:before="120" w:after="120"/>
        <w:jc w:val="both"/>
        <w:rPr>
          <w:rFonts w:ascii="Corbel" w:hAnsi="Corbel"/>
        </w:rPr>
      </w:pPr>
      <w:r w:rsidRPr="00005C88">
        <w:rPr>
          <w:rFonts w:ascii="Corbel" w:hAnsi="Corbel"/>
        </w:rPr>
        <w:t>Written instructions provided by the parents/carers or healthcare professional or as agreed in an Individual Healthcare Plan (IHCP)</w:t>
      </w:r>
    </w:p>
    <w:p w:rsidRPr="00005C88" w:rsidR="00F75D38" w:rsidRDefault="00F75D38" w14:paraId="28A0436A" w14:textId="77777777">
      <w:pPr>
        <w:pStyle w:val="NoSpacing"/>
        <w:numPr>
          <w:ilvl w:val="0"/>
          <w:numId w:val="7"/>
        </w:numPr>
        <w:spacing w:before="120" w:after="120"/>
        <w:jc w:val="both"/>
        <w:rPr>
          <w:rFonts w:ascii="Corbel" w:hAnsi="Corbel"/>
        </w:rPr>
      </w:pPr>
      <w:r w:rsidRPr="00005C88">
        <w:rPr>
          <w:rFonts w:ascii="Corbel" w:hAnsi="Corbel"/>
        </w:rPr>
        <w:t>Prescribed dose, if appropriate</w:t>
      </w:r>
    </w:p>
    <w:p w:rsidRPr="00005C88" w:rsidR="00F75D38" w:rsidRDefault="00F75D38" w14:paraId="2747027D" w14:textId="77777777">
      <w:pPr>
        <w:pStyle w:val="NoSpacing"/>
        <w:numPr>
          <w:ilvl w:val="0"/>
          <w:numId w:val="7"/>
        </w:numPr>
        <w:spacing w:before="120" w:after="120"/>
        <w:jc w:val="both"/>
        <w:rPr>
          <w:rFonts w:ascii="Corbel" w:hAnsi="Corbel"/>
        </w:rPr>
      </w:pPr>
      <w:r w:rsidRPr="00005C88">
        <w:rPr>
          <w:rFonts w:ascii="Corbel" w:hAnsi="Corbel"/>
        </w:rPr>
        <w:t xml:space="preserve">Expiry date, if appropriate </w:t>
      </w:r>
    </w:p>
    <w:p w:rsidRPr="00005C88" w:rsidR="00F75D38" w:rsidP="00005C88" w:rsidRDefault="00F75D38" w14:paraId="666F615A" w14:textId="77777777">
      <w:pPr>
        <w:pStyle w:val="NoSpacing"/>
        <w:spacing w:before="120" w:after="120"/>
        <w:jc w:val="both"/>
        <w:rPr>
          <w:rFonts w:ascii="Corbel" w:hAnsi="Corbel"/>
        </w:rPr>
      </w:pPr>
      <w:r w:rsidRPr="00005C88">
        <w:rPr>
          <w:rFonts w:ascii="Corbel" w:hAnsi="Corbel"/>
        </w:rPr>
        <w:t xml:space="preserve">Any member of staff, on each occasion, will make a written record of medication / medical interventions administered on the ‘Record of Administration of Medicines/Medical Intervention to an Individual Child’ </w:t>
      </w:r>
      <w:r w:rsidRPr="00005C88" w:rsidR="002D3371">
        <w:rPr>
          <w:rFonts w:ascii="Corbel" w:hAnsi="Corbel"/>
        </w:rPr>
        <w:t>(Template C / Template J)</w:t>
      </w:r>
    </w:p>
    <w:p w:rsidRPr="00005C88" w:rsidR="00F75D38" w:rsidP="00005C88" w:rsidRDefault="00F75D38" w14:paraId="66669F55" w14:textId="77777777">
      <w:pPr>
        <w:pStyle w:val="NoSpacing"/>
        <w:spacing w:before="120" w:after="120"/>
        <w:jc w:val="both"/>
        <w:rPr>
          <w:rFonts w:ascii="Corbel" w:hAnsi="Corbel"/>
        </w:rPr>
      </w:pPr>
      <w:r w:rsidRPr="00005C88">
        <w:rPr>
          <w:rFonts w:ascii="Corbel" w:hAnsi="Corbel"/>
        </w:rPr>
        <w:t xml:space="preserve">No child under 16 will be given medicine containing </w:t>
      </w:r>
      <w:r w:rsidRPr="00005C88">
        <w:rPr>
          <w:rFonts w:ascii="Corbel" w:hAnsi="Corbel"/>
          <w:b/>
        </w:rPr>
        <w:t>aspirin</w:t>
      </w:r>
      <w:r w:rsidRPr="00005C88">
        <w:rPr>
          <w:rFonts w:ascii="Corbel" w:hAnsi="Corbel"/>
        </w:rPr>
        <w:t xml:space="preserve"> unless prescribed by a doctor.</w:t>
      </w:r>
    </w:p>
    <w:p w:rsidRPr="00005C88" w:rsidR="00F75D38" w:rsidP="00005C88" w:rsidRDefault="00F75D38" w14:paraId="19C38957" w14:textId="77777777">
      <w:pPr>
        <w:pStyle w:val="NoSpacing"/>
        <w:spacing w:before="120" w:after="120"/>
        <w:jc w:val="both"/>
        <w:rPr>
          <w:rFonts w:ascii="Corbel" w:hAnsi="Corbel"/>
          <w:b/>
        </w:rPr>
      </w:pPr>
    </w:p>
    <w:p w:rsidRPr="00005C88" w:rsidR="00F75D38" w:rsidP="00005C88" w:rsidRDefault="00F75D38" w14:paraId="7D78982E" w14:textId="77777777">
      <w:pPr>
        <w:pStyle w:val="NoSpacing"/>
        <w:spacing w:before="120" w:after="120"/>
        <w:jc w:val="both"/>
        <w:rPr>
          <w:rFonts w:ascii="Corbel" w:hAnsi="Corbel"/>
          <w:b/>
        </w:rPr>
      </w:pPr>
      <w:r w:rsidRPr="00005C88">
        <w:rPr>
          <w:rFonts w:ascii="Corbel" w:hAnsi="Corbel"/>
          <w:b/>
        </w:rPr>
        <w:t>3.2 Child’s Role in Managing their own Medical Needs</w:t>
      </w:r>
    </w:p>
    <w:p w:rsidRPr="00005C88" w:rsidR="00F75D38" w:rsidP="00005C88" w:rsidRDefault="00F75D38" w14:paraId="5B4B362E" w14:textId="77777777">
      <w:pPr>
        <w:pStyle w:val="NoSpacing"/>
        <w:spacing w:before="120" w:after="120"/>
        <w:jc w:val="both"/>
        <w:rPr>
          <w:rFonts w:ascii="Corbel" w:hAnsi="Corbel"/>
        </w:rPr>
      </w:pPr>
      <w:r w:rsidRPr="00005C88">
        <w:rPr>
          <w:rFonts w:ascii="Corbel" w:hAnsi="Corbel"/>
        </w:rPr>
        <w:t>After discussion with parents/carers, children who are competent will be encouraged to take responsibility for managing their own medicines and medical interventions.</w:t>
      </w:r>
    </w:p>
    <w:p w:rsidRPr="00005C88" w:rsidR="00F75D38" w:rsidP="00005C88" w:rsidRDefault="00F75D38" w14:paraId="62CB8C96" w14:textId="77777777">
      <w:pPr>
        <w:pStyle w:val="NoSpacing"/>
        <w:spacing w:before="120" w:after="120"/>
        <w:jc w:val="both"/>
        <w:rPr>
          <w:rFonts w:ascii="Corbel" w:hAnsi="Corbel"/>
        </w:rPr>
      </w:pPr>
      <w:r w:rsidRPr="00005C88">
        <w:rPr>
          <w:rFonts w:ascii="Corbel" w:hAnsi="Corbel"/>
        </w:rPr>
        <w:t>Written permission from the parents/carers will be required for pupils to self-administer medicine(s) / medical intervention(s). The school’s ‘</w:t>
      </w:r>
      <w:r w:rsidRPr="00005C88">
        <w:rPr>
          <w:rFonts w:ascii="Corbel" w:hAnsi="Corbel"/>
          <w:bCs/>
        </w:rPr>
        <w:t>Parent/Carer Request for the Child’s Self–administration of Medication/Medical Intervention</w:t>
      </w:r>
      <w:r w:rsidRPr="00005C88">
        <w:rPr>
          <w:rFonts w:ascii="Corbel" w:hAnsi="Corbel"/>
        </w:rPr>
        <w:t xml:space="preserve"> (Template C) must be completed by parents/carers.</w:t>
      </w:r>
    </w:p>
    <w:p w:rsidRPr="00005C88" w:rsidR="00F75D38" w:rsidP="00005C88" w:rsidRDefault="00F75D38" w14:paraId="02BEF11B" w14:textId="77777777">
      <w:pPr>
        <w:pStyle w:val="NoSpacing"/>
        <w:spacing w:before="120" w:after="120"/>
        <w:jc w:val="both"/>
        <w:rPr>
          <w:rFonts w:ascii="Corbel" w:hAnsi="Corbel"/>
        </w:rPr>
      </w:pPr>
      <w:r w:rsidRPr="00005C88">
        <w:rPr>
          <w:rFonts w:ascii="Corbel" w:hAnsi="Corbel"/>
        </w:rPr>
        <w:t>Written permission from the parents/carers will be required for pupils to carry medicine(s) or resources associated with a medical intervention(s).</w:t>
      </w:r>
      <w:r w:rsidRPr="00005C88">
        <w:rPr>
          <w:rFonts w:ascii="Corbel" w:hAnsi="Corbel"/>
          <w:bCs/>
        </w:rPr>
        <w:t xml:space="preserve"> </w:t>
      </w:r>
      <w:r w:rsidRPr="00005C88">
        <w:rPr>
          <w:rFonts w:ascii="Corbel" w:hAnsi="Corbel"/>
        </w:rPr>
        <w:t>The school’s ‘</w:t>
      </w:r>
      <w:r w:rsidRPr="00005C88">
        <w:rPr>
          <w:rFonts w:ascii="Corbel" w:hAnsi="Corbel"/>
          <w:bCs/>
        </w:rPr>
        <w:t>Parent/Carer Request for the Child’s Self–administration of Medication/Medical Intervention</w:t>
      </w:r>
      <w:r w:rsidRPr="00005C88">
        <w:rPr>
          <w:rFonts w:ascii="Corbel" w:hAnsi="Corbel"/>
        </w:rPr>
        <w:t xml:space="preserve"> (Template C) must be completed by parents/carers.</w:t>
      </w:r>
    </w:p>
    <w:p w:rsidRPr="00005C88" w:rsidR="00F75D38" w:rsidP="00005C88" w:rsidRDefault="00F75D38" w14:paraId="5A512A59" w14:textId="77777777">
      <w:pPr>
        <w:pStyle w:val="NoSpacing"/>
        <w:spacing w:before="120" w:after="120"/>
        <w:jc w:val="both"/>
        <w:rPr>
          <w:rFonts w:ascii="Corbel" w:hAnsi="Corbel"/>
        </w:rPr>
      </w:pPr>
      <w:r w:rsidRPr="00005C88">
        <w:rPr>
          <w:rFonts w:ascii="Corbel" w:hAnsi="Corbel"/>
        </w:rPr>
        <w:t>Children who can take medicines or manage medical interventions independently may still require a level of adult support e.g. in the event of an emergency.  In this situation agreed procedures will be documented in an IHCP.</w:t>
      </w:r>
    </w:p>
    <w:p w:rsidRPr="00005C88" w:rsidR="00F75D38" w:rsidP="00005C88" w:rsidRDefault="00F75D38" w14:paraId="0666A623" w14:textId="77777777">
      <w:pPr>
        <w:pStyle w:val="NoSpacing"/>
        <w:spacing w:before="120" w:after="120"/>
        <w:jc w:val="both"/>
        <w:rPr>
          <w:rFonts w:ascii="Corbel" w:hAnsi="Corbel"/>
        </w:rPr>
      </w:pPr>
    </w:p>
    <w:p w:rsidRPr="00005C88" w:rsidR="00F75D38" w:rsidP="00005C88" w:rsidRDefault="00F75D38" w14:paraId="2B004716" w14:textId="77777777">
      <w:pPr>
        <w:pStyle w:val="NoSpacing"/>
        <w:spacing w:before="120" w:after="120"/>
        <w:jc w:val="both"/>
        <w:rPr>
          <w:rFonts w:ascii="Corbel" w:hAnsi="Corbel"/>
          <w:b/>
        </w:rPr>
      </w:pPr>
      <w:r w:rsidRPr="00005C88">
        <w:rPr>
          <w:rFonts w:ascii="Corbel" w:hAnsi="Corbel"/>
          <w:b/>
        </w:rPr>
        <w:t>3.3 Refusing Medication / Medical Intervention</w:t>
      </w:r>
    </w:p>
    <w:p w:rsidRPr="00005C88" w:rsidR="00F75D38" w:rsidP="00005C88" w:rsidRDefault="00F75D38" w14:paraId="43249736" w14:textId="2398D30F">
      <w:pPr>
        <w:pStyle w:val="NoSpacing"/>
        <w:spacing w:before="120" w:after="120"/>
        <w:jc w:val="both"/>
        <w:rPr>
          <w:rFonts w:ascii="Corbel" w:hAnsi="Corbel"/>
        </w:rPr>
      </w:pPr>
      <w:r w:rsidRPr="00005C88">
        <w:rPr>
          <w:rFonts w:ascii="Corbel" w:hAnsi="Corbel"/>
        </w:rPr>
        <w:t xml:space="preserve">If a child refuses to take their medication / medical intervention, staff will not force them to do so. Refusal to take medication will be recorded and dated on the child’s record sheet.  Reasons for refusal to take medications / medical intervention must also be recorded as well as the action then taken by the member of staff.  </w:t>
      </w:r>
    </w:p>
    <w:p w:rsidRPr="00005C88" w:rsidR="00F75D38" w:rsidP="00005C88" w:rsidRDefault="00F75D38" w14:paraId="72C969C2" w14:textId="77777777">
      <w:pPr>
        <w:pStyle w:val="NoSpacing"/>
        <w:spacing w:before="120" w:after="120"/>
        <w:jc w:val="both"/>
        <w:rPr>
          <w:rFonts w:ascii="Corbel" w:hAnsi="Corbel"/>
        </w:rPr>
      </w:pPr>
      <w:r w:rsidRPr="00005C88">
        <w:rPr>
          <w:rFonts w:ascii="Corbel" w:hAnsi="Corbel"/>
        </w:rPr>
        <w:t>Parents/carers will be informed as soon as possible. Where the child is potentially placing themselves at risk by refusal, parents/carers will be informed immediately.</w:t>
      </w:r>
    </w:p>
    <w:p w:rsidR="00705DE5" w:rsidP="00005C88" w:rsidRDefault="00705DE5" w14:paraId="76516021" w14:textId="77777777">
      <w:pPr>
        <w:pStyle w:val="NoSpacing"/>
        <w:spacing w:before="120" w:after="120"/>
        <w:jc w:val="both"/>
        <w:rPr>
          <w:rFonts w:ascii="Corbel" w:hAnsi="Corbel"/>
          <w:b/>
        </w:rPr>
      </w:pPr>
    </w:p>
    <w:p w:rsidRPr="00005C88" w:rsidR="00F75D38" w:rsidP="00005C88" w:rsidRDefault="00F75D38" w14:paraId="5FEC752A" w14:textId="22D59211">
      <w:pPr>
        <w:pStyle w:val="NoSpacing"/>
        <w:spacing w:before="120" w:after="120"/>
        <w:jc w:val="both"/>
        <w:rPr>
          <w:rFonts w:ascii="Corbel" w:hAnsi="Corbel"/>
          <w:b/>
        </w:rPr>
      </w:pPr>
      <w:r w:rsidRPr="00005C88">
        <w:rPr>
          <w:rFonts w:ascii="Corbel" w:hAnsi="Corbel"/>
          <w:b/>
        </w:rPr>
        <w:t>3.4 Storage of Medicines / Medical Intervention Equipment and Resources</w:t>
      </w:r>
    </w:p>
    <w:p w:rsidRPr="00005C88" w:rsidR="00F75D38" w:rsidP="00005C88" w:rsidRDefault="00F75D38" w14:paraId="7B124AA2" w14:textId="77777777">
      <w:pPr>
        <w:pStyle w:val="NoSpacing"/>
        <w:spacing w:before="120" w:after="120"/>
        <w:jc w:val="both"/>
        <w:rPr>
          <w:rFonts w:ascii="Corbel" w:hAnsi="Corbel"/>
        </w:rPr>
      </w:pPr>
      <w:r w:rsidRPr="00005C88">
        <w:rPr>
          <w:rFonts w:ascii="Corbel" w:hAnsi="Corbel"/>
        </w:rPr>
        <w:t xml:space="preserve">All children will know where their medicines / medical intervention equipment/resources </w:t>
      </w:r>
      <w:proofErr w:type="gramStart"/>
      <w:r w:rsidRPr="00005C88">
        <w:rPr>
          <w:rFonts w:ascii="Corbel" w:hAnsi="Corbel"/>
        </w:rPr>
        <w:t>are at all times</w:t>
      </w:r>
      <w:proofErr w:type="gramEnd"/>
      <w:r w:rsidRPr="00005C88">
        <w:rPr>
          <w:rFonts w:ascii="Corbel" w:hAnsi="Corbel"/>
        </w:rPr>
        <w:t xml:space="preserve"> and will be readily available as required.</w:t>
      </w:r>
    </w:p>
    <w:p w:rsidRPr="00005C88" w:rsidR="00F75D38" w:rsidP="00005C88" w:rsidRDefault="009A689F" w14:paraId="566443CD" w14:textId="5C1E60E9">
      <w:pPr>
        <w:pStyle w:val="NoSpacing"/>
        <w:spacing w:before="120" w:after="120"/>
        <w:jc w:val="both"/>
        <w:rPr>
          <w:rFonts w:ascii="Corbel" w:hAnsi="Corbel"/>
          <w:b/>
        </w:rPr>
      </w:pPr>
      <w:r w:rsidRPr="00005C88">
        <w:rPr>
          <w:rFonts w:ascii="Corbel" w:hAnsi="Corbel"/>
          <w:b/>
        </w:rPr>
        <w:tab/>
      </w:r>
      <w:r w:rsidRPr="00005C88" w:rsidR="00F75D38">
        <w:rPr>
          <w:rFonts w:ascii="Corbel" w:hAnsi="Corbel"/>
          <w:b/>
        </w:rPr>
        <w:t>3.4a Controlled drugs</w:t>
      </w:r>
    </w:p>
    <w:p w:rsidRPr="00005C88" w:rsidR="00F75D38" w:rsidP="00005C88" w:rsidRDefault="00F75D38" w14:paraId="5F8A01D0" w14:textId="77777777">
      <w:pPr>
        <w:pStyle w:val="NoSpacing"/>
        <w:spacing w:before="120" w:after="120"/>
        <w:ind w:left="709"/>
        <w:jc w:val="both"/>
        <w:rPr>
          <w:rFonts w:ascii="Corbel" w:hAnsi="Corbel"/>
        </w:rPr>
      </w:pPr>
      <w:r w:rsidRPr="00005C88">
        <w:rPr>
          <w:rFonts w:ascii="Corbel" w:hAnsi="Corbel"/>
        </w:rPr>
        <w:t>A child who is prescribed a controlled drug may legally have it in their possession if they are competent to do so but passing it to another child for use is an offence.</w:t>
      </w:r>
    </w:p>
    <w:p w:rsidRPr="00005C88" w:rsidR="00F75D38" w:rsidP="00005C88" w:rsidRDefault="00F75D38" w14:paraId="28FE0EEF" w14:textId="77777777">
      <w:pPr>
        <w:pStyle w:val="NoSpacing"/>
        <w:spacing w:before="120" w:after="120"/>
        <w:ind w:left="709"/>
        <w:jc w:val="both"/>
        <w:rPr>
          <w:rFonts w:ascii="Corbel" w:hAnsi="Corbel"/>
        </w:rPr>
      </w:pPr>
      <w:r w:rsidRPr="00005C88">
        <w:rPr>
          <w:rFonts w:ascii="Corbel" w:hAnsi="Corbel"/>
        </w:rPr>
        <w:t>Where controlled drugs are not an individual child’s responsibility, they will be kept in a non-portable locked cabinet in a secure (named) environment e.g. admin office, medical room. Only named staff will have access.</w:t>
      </w:r>
    </w:p>
    <w:p w:rsidRPr="00005C88" w:rsidR="00F75D38" w:rsidP="00005C88" w:rsidRDefault="00F75D38" w14:paraId="663E12AB" w14:textId="77777777">
      <w:pPr>
        <w:pStyle w:val="NoSpacing"/>
        <w:spacing w:before="120" w:after="120"/>
        <w:ind w:left="709"/>
        <w:jc w:val="both"/>
        <w:rPr>
          <w:rFonts w:ascii="Corbel" w:hAnsi="Corbel"/>
        </w:rPr>
      </w:pPr>
      <w:r w:rsidRPr="00005C88">
        <w:rPr>
          <w:rFonts w:ascii="Corbel" w:hAnsi="Corbel"/>
        </w:rPr>
        <w:t>Controlled drugs will be easily accessible in an emergency as agreed with parents/carers or described in the child’s IHCP.</w:t>
      </w:r>
    </w:p>
    <w:p w:rsidRPr="00005C88" w:rsidR="00F75D38" w:rsidP="00005C88" w:rsidRDefault="00F75D38" w14:paraId="3BED4391" w14:textId="77777777">
      <w:pPr>
        <w:pStyle w:val="NoSpacing"/>
        <w:spacing w:before="120" w:after="120"/>
        <w:ind w:left="709"/>
        <w:jc w:val="both"/>
        <w:rPr>
          <w:rFonts w:ascii="Corbel" w:hAnsi="Corbel"/>
        </w:rPr>
      </w:pPr>
      <w:r w:rsidRPr="00005C88">
        <w:rPr>
          <w:rFonts w:ascii="Corbel" w:hAnsi="Corbel"/>
        </w:rPr>
        <w:t xml:space="preserve">Where controlled drugs are not an individual child’s responsibility, records will be kept of any doses used and the amount kept on the premises. </w:t>
      </w:r>
    </w:p>
    <w:p w:rsidRPr="00005C88" w:rsidR="00F75D38" w:rsidP="00005C88" w:rsidRDefault="009A689F" w14:paraId="4C1B87A0" w14:textId="4CE28BAA">
      <w:pPr>
        <w:pStyle w:val="NoSpacing"/>
        <w:spacing w:before="120" w:after="120"/>
        <w:jc w:val="both"/>
        <w:rPr>
          <w:rFonts w:ascii="Corbel" w:hAnsi="Corbel"/>
          <w:b/>
        </w:rPr>
      </w:pPr>
      <w:r w:rsidRPr="00005C88">
        <w:rPr>
          <w:rFonts w:ascii="Corbel" w:hAnsi="Corbel"/>
          <w:b/>
        </w:rPr>
        <w:tab/>
      </w:r>
      <w:r w:rsidRPr="00005C88" w:rsidR="00F75D38">
        <w:rPr>
          <w:rFonts w:ascii="Corbel" w:hAnsi="Corbel"/>
          <w:b/>
        </w:rPr>
        <w:t xml:space="preserve">3.4b </w:t>
      </w:r>
      <w:proofErr w:type="gramStart"/>
      <w:r w:rsidRPr="00005C88" w:rsidR="00F75D38">
        <w:rPr>
          <w:rFonts w:ascii="Corbel" w:hAnsi="Corbel"/>
          <w:b/>
        </w:rPr>
        <w:t>Non-controlled</w:t>
      </w:r>
      <w:proofErr w:type="gramEnd"/>
      <w:r w:rsidRPr="00005C88" w:rsidR="00F75D38">
        <w:rPr>
          <w:rFonts w:ascii="Corbel" w:hAnsi="Corbel"/>
          <w:b/>
        </w:rPr>
        <w:t xml:space="preserve"> drugs and medical resources</w:t>
      </w:r>
    </w:p>
    <w:p w:rsidRPr="00005C88" w:rsidR="00F75D38" w:rsidP="00005C88" w:rsidRDefault="00F75D38" w14:paraId="572EF032" w14:textId="77777777">
      <w:pPr>
        <w:pStyle w:val="NoSpacing"/>
        <w:spacing w:before="120" w:after="120"/>
        <w:ind w:left="709"/>
        <w:jc w:val="both"/>
        <w:rPr>
          <w:rFonts w:ascii="Corbel" w:hAnsi="Corbel"/>
        </w:rPr>
      </w:pPr>
      <w:r w:rsidRPr="00005C88">
        <w:rPr>
          <w:rFonts w:ascii="Corbel" w:hAnsi="Corbel"/>
        </w:rPr>
        <w:t>All medicines and medical equipment / resources will be stored safely as agreed with parents/carers or described in the child’s IHCP.</w:t>
      </w:r>
    </w:p>
    <w:p w:rsidRPr="00005C88" w:rsidR="00F75D38" w:rsidP="00005C88" w:rsidRDefault="00F75D38" w14:paraId="24CA1AA9" w14:textId="77777777">
      <w:pPr>
        <w:pStyle w:val="NoSpacing"/>
        <w:spacing w:before="120" w:after="120"/>
        <w:jc w:val="both"/>
        <w:rPr>
          <w:rFonts w:ascii="Corbel" w:hAnsi="Corbel"/>
          <w:b/>
        </w:rPr>
      </w:pPr>
      <w:r w:rsidRPr="00005C88">
        <w:rPr>
          <w:rFonts w:ascii="Corbel" w:hAnsi="Corbel"/>
          <w:b/>
        </w:rPr>
        <w:t>3.5 Records</w:t>
      </w:r>
    </w:p>
    <w:p w:rsidRPr="00005C88" w:rsidR="00F75D38" w:rsidP="00005C88" w:rsidRDefault="00F75D38" w14:paraId="202F3639" w14:textId="77777777">
      <w:pPr>
        <w:pStyle w:val="NoSpacing"/>
        <w:spacing w:before="120" w:after="120"/>
        <w:jc w:val="both"/>
        <w:rPr>
          <w:rFonts w:ascii="Corbel" w:hAnsi="Corbel"/>
        </w:rPr>
      </w:pPr>
      <w:r w:rsidRPr="00005C88">
        <w:rPr>
          <w:rFonts w:ascii="Corbel" w:hAnsi="Corbel"/>
        </w:rPr>
        <w:t xml:space="preserve">School will keep a record of all medicines / medical interventions administered to individual children on each occasion, including the following:  </w:t>
      </w:r>
    </w:p>
    <w:p w:rsidRPr="00005C88" w:rsidR="00F75D38" w:rsidRDefault="00F75D38" w14:paraId="4E3FE03A" w14:textId="77777777">
      <w:pPr>
        <w:pStyle w:val="NoSpacing"/>
        <w:numPr>
          <w:ilvl w:val="0"/>
          <w:numId w:val="11"/>
        </w:numPr>
        <w:spacing w:before="120" w:after="120"/>
        <w:jc w:val="both"/>
        <w:rPr>
          <w:rFonts w:ascii="Corbel" w:hAnsi="Corbel"/>
        </w:rPr>
      </w:pPr>
      <w:r w:rsidRPr="00005C88">
        <w:rPr>
          <w:rFonts w:ascii="Corbel" w:hAnsi="Corbel"/>
        </w:rPr>
        <w:t>Name of pupil</w:t>
      </w:r>
    </w:p>
    <w:p w:rsidRPr="00005C88" w:rsidR="00F75D38" w:rsidRDefault="00F75D38" w14:paraId="038A01C4" w14:textId="77777777">
      <w:pPr>
        <w:pStyle w:val="NoSpacing"/>
        <w:numPr>
          <w:ilvl w:val="0"/>
          <w:numId w:val="11"/>
        </w:numPr>
        <w:spacing w:before="120" w:after="120"/>
        <w:jc w:val="both"/>
        <w:rPr>
          <w:rFonts w:ascii="Corbel" w:hAnsi="Corbel"/>
        </w:rPr>
      </w:pPr>
      <w:r w:rsidRPr="00005C88">
        <w:rPr>
          <w:rFonts w:ascii="Corbel" w:hAnsi="Corbel"/>
        </w:rPr>
        <w:t>Date and time of administration</w:t>
      </w:r>
    </w:p>
    <w:p w:rsidRPr="00005C88" w:rsidR="00F75D38" w:rsidRDefault="00F75D38" w14:paraId="607276DF" w14:textId="77777777">
      <w:pPr>
        <w:pStyle w:val="NoSpacing"/>
        <w:numPr>
          <w:ilvl w:val="0"/>
          <w:numId w:val="11"/>
        </w:numPr>
        <w:spacing w:before="120" w:after="120"/>
        <w:jc w:val="both"/>
        <w:rPr>
          <w:rFonts w:ascii="Corbel" w:hAnsi="Corbel"/>
        </w:rPr>
      </w:pPr>
      <w:r w:rsidRPr="00005C88">
        <w:rPr>
          <w:rFonts w:ascii="Corbel" w:hAnsi="Corbel"/>
        </w:rPr>
        <w:t>Who supervised the administration</w:t>
      </w:r>
    </w:p>
    <w:p w:rsidRPr="00005C88" w:rsidR="00F75D38" w:rsidRDefault="00F75D38" w14:paraId="22472B78" w14:textId="77777777">
      <w:pPr>
        <w:pStyle w:val="NoSpacing"/>
        <w:numPr>
          <w:ilvl w:val="0"/>
          <w:numId w:val="11"/>
        </w:numPr>
        <w:spacing w:before="120" w:after="120"/>
        <w:jc w:val="both"/>
        <w:rPr>
          <w:rFonts w:ascii="Corbel" w:hAnsi="Corbel"/>
        </w:rPr>
      </w:pPr>
      <w:r w:rsidRPr="00005C88">
        <w:rPr>
          <w:rFonts w:ascii="Corbel" w:hAnsi="Corbel"/>
        </w:rPr>
        <w:t>Name of medication</w:t>
      </w:r>
    </w:p>
    <w:p w:rsidRPr="00005C88" w:rsidR="00F75D38" w:rsidRDefault="00F75D38" w14:paraId="1F5B67FF" w14:textId="77777777">
      <w:pPr>
        <w:pStyle w:val="NoSpacing"/>
        <w:numPr>
          <w:ilvl w:val="0"/>
          <w:numId w:val="11"/>
        </w:numPr>
        <w:spacing w:before="120" w:after="120"/>
        <w:jc w:val="both"/>
        <w:rPr>
          <w:rFonts w:ascii="Corbel" w:hAnsi="Corbel"/>
        </w:rPr>
      </w:pPr>
      <w:r w:rsidRPr="00005C88">
        <w:rPr>
          <w:rFonts w:ascii="Corbel" w:hAnsi="Corbel"/>
        </w:rPr>
        <w:t>Dosage</w:t>
      </w:r>
    </w:p>
    <w:p w:rsidRPr="00005C88" w:rsidR="00F75D38" w:rsidRDefault="00F75D38" w14:paraId="10B16D78" w14:textId="77777777">
      <w:pPr>
        <w:pStyle w:val="NoSpacing"/>
        <w:numPr>
          <w:ilvl w:val="0"/>
          <w:numId w:val="11"/>
        </w:numPr>
        <w:spacing w:before="120" w:after="120"/>
        <w:jc w:val="both"/>
        <w:rPr>
          <w:rFonts w:ascii="Corbel" w:hAnsi="Corbel"/>
        </w:rPr>
      </w:pPr>
      <w:r w:rsidRPr="00005C88">
        <w:rPr>
          <w:rFonts w:ascii="Corbel" w:hAnsi="Corbel"/>
        </w:rPr>
        <w:t xml:space="preserve">A note of any side effects / reactions observed </w:t>
      </w:r>
    </w:p>
    <w:p w:rsidRPr="00005C88" w:rsidR="00F75D38" w:rsidRDefault="00F75D38" w14:paraId="01C1412E" w14:textId="77777777">
      <w:pPr>
        <w:pStyle w:val="NoSpacing"/>
        <w:numPr>
          <w:ilvl w:val="0"/>
          <w:numId w:val="11"/>
        </w:numPr>
        <w:spacing w:before="120" w:after="120"/>
        <w:jc w:val="both"/>
        <w:rPr>
          <w:rFonts w:ascii="Corbel" w:hAnsi="Corbel"/>
        </w:rPr>
      </w:pPr>
      <w:r w:rsidRPr="00005C88">
        <w:rPr>
          <w:rFonts w:ascii="Corbel" w:hAnsi="Corbel"/>
        </w:rPr>
        <w:t xml:space="preserve">If authority to change protocol has been received and agreed. </w:t>
      </w:r>
    </w:p>
    <w:p w:rsidRPr="00005C88" w:rsidR="00F75D38" w:rsidP="00005C88" w:rsidRDefault="00F75D38" w14:paraId="66EB5F11" w14:textId="799F3AF8">
      <w:pPr>
        <w:pStyle w:val="NoSpacing"/>
        <w:spacing w:before="120" w:after="120"/>
        <w:jc w:val="both"/>
        <w:rPr>
          <w:rFonts w:ascii="Corbel" w:hAnsi="Corbel"/>
        </w:rPr>
      </w:pPr>
      <w:r w:rsidRPr="00005C88">
        <w:rPr>
          <w:rFonts w:ascii="Corbel" w:hAnsi="Corbel"/>
        </w:rPr>
        <w:t xml:space="preserve">Record of Administration to an Individual Child and Record of Medicine Administered to All Children. </w:t>
      </w:r>
    </w:p>
    <w:p w:rsidRPr="00005C88" w:rsidR="00B629B0" w:rsidP="00005C88" w:rsidRDefault="00B629B0" w14:paraId="5AD7AE8C" w14:textId="77777777">
      <w:pPr>
        <w:pStyle w:val="NoSpacing"/>
        <w:spacing w:before="120" w:after="120"/>
        <w:jc w:val="both"/>
        <w:rPr>
          <w:rFonts w:ascii="Corbel" w:hAnsi="Corbel"/>
        </w:rPr>
      </w:pPr>
    </w:p>
    <w:p w:rsidRPr="00005C88" w:rsidR="00F75D38" w:rsidP="00005C88" w:rsidRDefault="00F75D38" w14:paraId="3625D6DC" w14:textId="0402DEA8">
      <w:pPr>
        <w:pStyle w:val="NoSpacing"/>
        <w:spacing w:before="120" w:after="120"/>
        <w:jc w:val="both"/>
        <w:rPr>
          <w:rFonts w:ascii="Corbel" w:hAnsi="Corbel"/>
          <w:b/>
        </w:rPr>
      </w:pPr>
      <w:r w:rsidRPr="00005C88">
        <w:rPr>
          <w:rFonts w:ascii="Corbel" w:hAnsi="Corbel"/>
          <w:b/>
        </w:rPr>
        <w:t xml:space="preserve">4. </w:t>
      </w:r>
      <w:r w:rsidRPr="00005C88" w:rsidR="004F019D">
        <w:rPr>
          <w:rFonts w:ascii="Corbel" w:hAnsi="Corbel"/>
          <w:b/>
        </w:rPr>
        <w:t>Training</w:t>
      </w:r>
    </w:p>
    <w:p w:rsidRPr="00005C88" w:rsidR="00F75D38" w:rsidP="00005C88" w:rsidRDefault="00F75D38" w14:paraId="64D59A05" w14:textId="77777777">
      <w:pPr>
        <w:pStyle w:val="NoSpacing"/>
        <w:spacing w:before="120" w:after="120"/>
        <w:jc w:val="both"/>
        <w:rPr>
          <w:rFonts w:ascii="Corbel" w:hAnsi="Corbel"/>
        </w:rPr>
      </w:pPr>
      <w:r w:rsidRPr="00005C88">
        <w:rPr>
          <w:rFonts w:ascii="Corbel" w:hAnsi="Corbel"/>
        </w:rPr>
        <w:t>Staff must not give prescription medicines or undertake healthcare procedures without appropriate training.  A First Aid Certificate does NOT constitute appropriate training in supporting children with medical conditions.</w:t>
      </w:r>
    </w:p>
    <w:p w:rsidRPr="00005C88" w:rsidR="00F75D38" w:rsidP="00005C88" w:rsidRDefault="00F75D38" w14:paraId="38B5D7E2" w14:textId="77777777">
      <w:pPr>
        <w:pStyle w:val="NoSpacing"/>
        <w:spacing w:before="120" w:after="120"/>
        <w:jc w:val="both"/>
        <w:rPr>
          <w:rFonts w:ascii="Corbel" w:hAnsi="Corbel"/>
        </w:rPr>
      </w:pPr>
      <w:r w:rsidRPr="00005C88">
        <w:rPr>
          <w:rFonts w:ascii="Corbel" w:hAnsi="Corbel"/>
        </w:rPr>
        <w:t xml:space="preserve">All staff will be made aware of the school’s policy for supporting pupils with medical conditions and their role in implementing that policy </w:t>
      </w:r>
      <w:proofErr w:type="gramStart"/>
      <w:r w:rsidRPr="00005C88">
        <w:rPr>
          <w:rFonts w:ascii="Corbel" w:hAnsi="Corbel"/>
        </w:rPr>
        <w:t>through</w:t>
      </w:r>
      <w:proofErr w:type="gramEnd"/>
      <w:r w:rsidRPr="00005C88">
        <w:rPr>
          <w:rFonts w:ascii="Corbel" w:hAnsi="Corbel"/>
        </w:rPr>
        <w:t xml:space="preserve"> for </w:t>
      </w:r>
      <w:proofErr w:type="gramStart"/>
      <w:r w:rsidRPr="00005C88">
        <w:rPr>
          <w:rFonts w:ascii="Corbel" w:hAnsi="Corbel"/>
        </w:rPr>
        <w:t>example</w:t>
      </w:r>
      <w:proofErr w:type="gramEnd"/>
      <w:r w:rsidRPr="00005C88">
        <w:rPr>
          <w:rFonts w:ascii="Corbel" w:hAnsi="Corbel"/>
        </w:rPr>
        <w:t xml:space="preserve"> whole school awareness training, involvement in development of IHCPs, staff briefing sessions etc.</w:t>
      </w:r>
    </w:p>
    <w:p w:rsidRPr="00005C88" w:rsidR="00F75D38" w:rsidP="00005C88" w:rsidRDefault="00F75D38" w14:paraId="1ABA2EE1" w14:textId="77777777">
      <w:pPr>
        <w:pStyle w:val="NoSpacing"/>
        <w:spacing w:before="120" w:after="120"/>
        <w:jc w:val="both"/>
        <w:rPr>
          <w:rFonts w:ascii="Corbel" w:hAnsi="Corbel"/>
        </w:rPr>
      </w:pPr>
      <w:r w:rsidRPr="00005C88">
        <w:rPr>
          <w:rFonts w:ascii="Corbel" w:hAnsi="Corbel"/>
        </w:rPr>
        <w:t xml:space="preserve">Specialist training and advice will be provided by appropriate healthcare professionals, e.g. specialist epilepsy </w:t>
      </w:r>
      <w:proofErr w:type="gramStart"/>
      <w:r w:rsidRPr="00005C88">
        <w:rPr>
          <w:rFonts w:ascii="Corbel" w:hAnsi="Corbel"/>
        </w:rPr>
        <w:t>nurse</w:t>
      </w:r>
      <w:proofErr w:type="gramEnd"/>
      <w:r w:rsidRPr="00005C88">
        <w:rPr>
          <w:rFonts w:ascii="Corbel" w:hAnsi="Corbel"/>
        </w:rPr>
        <w:t xml:space="preserve">, asthma training by school </w:t>
      </w:r>
      <w:proofErr w:type="gramStart"/>
      <w:r w:rsidRPr="00005C88">
        <w:rPr>
          <w:rFonts w:ascii="Corbel" w:hAnsi="Corbel"/>
        </w:rPr>
        <w:t>nurse</w:t>
      </w:r>
      <w:proofErr w:type="gramEnd"/>
      <w:r w:rsidRPr="00005C88">
        <w:rPr>
          <w:rFonts w:ascii="Corbel" w:hAnsi="Corbel"/>
        </w:rPr>
        <w:t xml:space="preserve"> </w:t>
      </w:r>
      <w:proofErr w:type="spellStart"/>
      <w:r w:rsidRPr="00005C88">
        <w:rPr>
          <w:rFonts w:ascii="Corbel" w:hAnsi="Corbel"/>
        </w:rPr>
        <w:t>etc</w:t>
      </w:r>
      <w:proofErr w:type="spellEnd"/>
      <w:r w:rsidRPr="00005C88">
        <w:rPr>
          <w:rFonts w:ascii="Corbel" w:hAnsi="Corbel"/>
        </w:rPr>
        <w:t xml:space="preserve">, for staff involved in supporting pupils with medical conditions including the administration of relevant medicines / medical interventions. </w:t>
      </w:r>
    </w:p>
    <w:p w:rsidRPr="00005C88" w:rsidR="00F75D38" w:rsidP="00005C88" w:rsidRDefault="00F75D38" w14:paraId="233CB288" w14:textId="77777777">
      <w:pPr>
        <w:pStyle w:val="NoSpacing"/>
        <w:spacing w:before="120" w:after="120"/>
        <w:jc w:val="both"/>
        <w:rPr>
          <w:rFonts w:ascii="Corbel" w:hAnsi="Corbel"/>
        </w:rPr>
      </w:pPr>
      <w:r w:rsidRPr="00005C88">
        <w:rPr>
          <w:rFonts w:ascii="Corbel" w:hAnsi="Corbel"/>
        </w:rPr>
        <w:t>Training for all staff will be provided on a range of medical needs, including any resultant learning needs, as and when appropriate.</w:t>
      </w:r>
    </w:p>
    <w:p w:rsidRPr="00005C88" w:rsidR="00F75D38" w:rsidP="00005C88" w:rsidRDefault="00F75D38" w14:paraId="28E622A3" w14:textId="77777777">
      <w:pPr>
        <w:pStyle w:val="NoSpacing"/>
        <w:spacing w:before="120" w:after="120"/>
        <w:jc w:val="both"/>
        <w:rPr>
          <w:rFonts w:ascii="Corbel" w:hAnsi="Corbel"/>
        </w:rPr>
      </w:pPr>
      <w:r w:rsidRPr="00005C88">
        <w:rPr>
          <w:rFonts w:ascii="Corbel" w:hAnsi="Corbel"/>
        </w:rPr>
        <w:t xml:space="preserve">Supporting a child with a medical condition during school hours is not the sole responsibility of one person. </w:t>
      </w:r>
    </w:p>
    <w:p w:rsidRPr="00005C88" w:rsidR="00F75D38" w:rsidP="00005C88" w:rsidRDefault="00F75D38" w14:paraId="5CB2E406" w14:textId="77777777">
      <w:pPr>
        <w:pStyle w:val="NoSpacing"/>
        <w:spacing w:before="120" w:after="120"/>
        <w:jc w:val="both"/>
        <w:rPr>
          <w:rFonts w:ascii="Corbel" w:hAnsi="Corbel"/>
        </w:rPr>
      </w:pPr>
      <w:r w:rsidRPr="00005C88">
        <w:rPr>
          <w:rFonts w:ascii="Corbel" w:hAnsi="Corbel"/>
        </w:rPr>
        <w:t xml:space="preserve">Training will ensure that </w:t>
      </w:r>
      <w:proofErr w:type="gramStart"/>
      <w:r w:rsidRPr="00005C88">
        <w:rPr>
          <w:rFonts w:ascii="Corbel" w:hAnsi="Corbel"/>
        </w:rPr>
        <w:t>sufficient numbers of</w:t>
      </w:r>
      <w:proofErr w:type="gramEnd"/>
      <w:r w:rsidRPr="00005C88">
        <w:rPr>
          <w:rFonts w:ascii="Corbel" w:hAnsi="Corbel"/>
        </w:rPr>
        <w:t xml:space="preserve"> staff are competent and have confidence in their ability to support pupils with medical conditions, and to fulfil the requirements as set out in individual healthcare plans. Induction training will raise awareness of school’s policy and practice on supporting pupils with medical </w:t>
      </w:r>
      <w:proofErr w:type="gramStart"/>
      <w:r w:rsidRPr="00005C88">
        <w:rPr>
          <w:rFonts w:ascii="Corbel" w:hAnsi="Corbel"/>
        </w:rPr>
        <w:t>condition</w:t>
      </w:r>
      <w:proofErr w:type="gramEnd"/>
      <w:r w:rsidRPr="00005C88">
        <w:rPr>
          <w:rFonts w:ascii="Corbel" w:hAnsi="Corbel"/>
        </w:rPr>
        <w:t>(s).</w:t>
      </w:r>
    </w:p>
    <w:p w:rsidRPr="00005C88" w:rsidR="00F75D38" w:rsidP="00005C88" w:rsidRDefault="00F75D38" w14:paraId="6B57632C" w14:textId="77777777">
      <w:pPr>
        <w:pStyle w:val="NoSpacing"/>
        <w:spacing w:before="120" w:after="120"/>
        <w:jc w:val="both"/>
        <w:rPr>
          <w:rFonts w:ascii="Corbel" w:hAnsi="Corbel"/>
        </w:rPr>
      </w:pPr>
      <w:r w:rsidRPr="00005C88">
        <w:rPr>
          <w:rFonts w:ascii="Corbel" w:hAnsi="Corbel"/>
        </w:rPr>
        <w:t>School will make every effort to ensure that specialist training will be completed as quickly as possible to ensure that the child is able to attend school safely.</w:t>
      </w:r>
    </w:p>
    <w:p w:rsidRPr="00005C88" w:rsidR="00F75D38" w:rsidP="00005C88" w:rsidRDefault="00F75D38" w14:paraId="02143A96" w14:textId="5287F4EE">
      <w:pPr>
        <w:pStyle w:val="NoSpacing"/>
        <w:spacing w:before="120" w:after="120"/>
        <w:jc w:val="both"/>
        <w:rPr>
          <w:rFonts w:ascii="Corbel" w:hAnsi="Corbel"/>
        </w:rPr>
      </w:pPr>
      <w:r w:rsidRPr="00005C88">
        <w:rPr>
          <w:rFonts w:ascii="Corbel" w:hAnsi="Corbel"/>
        </w:rPr>
        <w:t>A record of staff training carried out will be kept, identifying the date review or refresher training will be required where appropriate. ‘Record of Staff Training’</w:t>
      </w:r>
    </w:p>
    <w:p w:rsidRPr="00005C88" w:rsidR="00F75D38" w:rsidP="00005C88" w:rsidRDefault="00F75D38" w14:paraId="05554A8A" w14:textId="77777777">
      <w:pPr>
        <w:pStyle w:val="NoSpacing"/>
        <w:spacing w:before="120" w:after="120"/>
        <w:jc w:val="both"/>
        <w:rPr>
          <w:rFonts w:ascii="Corbel" w:hAnsi="Corbel"/>
        </w:rPr>
      </w:pPr>
    </w:p>
    <w:p w:rsidRPr="00005C88" w:rsidR="00F75D38" w:rsidP="00005C88" w:rsidRDefault="00F75D38" w14:paraId="3419518C" w14:textId="0EE86415">
      <w:pPr>
        <w:pStyle w:val="NoSpacing"/>
        <w:spacing w:before="120" w:after="120"/>
        <w:jc w:val="both"/>
        <w:rPr>
          <w:rFonts w:ascii="Corbel" w:hAnsi="Corbel"/>
          <w:b/>
        </w:rPr>
      </w:pPr>
      <w:r w:rsidRPr="00005C88">
        <w:rPr>
          <w:rFonts w:ascii="Corbel" w:hAnsi="Corbel"/>
          <w:b/>
        </w:rPr>
        <w:t xml:space="preserve">5. </w:t>
      </w:r>
      <w:r w:rsidRPr="00005C88" w:rsidR="004F019D">
        <w:rPr>
          <w:rFonts w:ascii="Corbel" w:hAnsi="Corbel"/>
          <w:b/>
        </w:rPr>
        <w:t>Individ</w:t>
      </w:r>
      <w:r w:rsidRPr="00005C88" w:rsidR="009E201C">
        <w:rPr>
          <w:rFonts w:ascii="Corbel" w:hAnsi="Corbel"/>
          <w:b/>
        </w:rPr>
        <w:t>ual Health Care Plans</w:t>
      </w:r>
      <w:r w:rsidRPr="00005C88">
        <w:rPr>
          <w:rFonts w:ascii="Corbel" w:hAnsi="Corbel"/>
          <w:b/>
        </w:rPr>
        <w:t xml:space="preserve"> (IHCP)</w:t>
      </w:r>
    </w:p>
    <w:p w:rsidRPr="00005C88" w:rsidR="00F75D38" w:rsidP="00005C88" w:rsidRDefault="00F75D38" w14:paraId="0121BE07" w14:textId="77777777">
      <w:pPr>
        <w:pStyle w:val="NoSpacing"/>
        <w:spacing w:before="120" w:after="120"/>
        <w:jc w:val="both"/>
        <w:rPr>
          <w:rFonts w:ascii="Corbel" w:hAnsi="Corbel"/>
        </w:rPr>
      </w:pPr>
      <w:r w:rsidRPr="00005C88">
        <w:rPr>
          <w:rFonts w:ascii="Corbel" w:hAnsi="Corbel"/>
        </w:rPr>
        <w:t xml:space="preserve">Where appropriate, an Individual Health Care Plan (IHCP) will be drawn up in consultation with the school, parents/carers, health professionals and any other relevant professionals. </w:t>
      </w:r>
    </w:p>
    <w:p w:rsidRPr="00005C88" w:rsidR="00F75D38" w:rsidP="00005C88" w:rsidRDefault="00F75D38" w14:paraId="0584BFB2" w14:textId="77777777">
      <w:pPr>
        <w:pStyle w:val="NoSpacing"/>
        <w:spacing w:before="120" w:after="120"/>
        <w:jc w:val="both"/>
        <w:rPr>
          <w:rFonts w:ascii="Corbel" w:hAnsi="Corbel"/>
        </w:rPr>
      </w:pPr>
      <w:r w:rsidRPr="00005C88">
        <w:rPr>
          <w:rFonts w:ascii="Corbel" w:hAnsi="Corbel"/>
        </w:rPr>
        <w:t xml:space="preserve">The content of an individual child’s IHCP will be dependent on the complexity of their needs and may include the following: </w:t>
      </w:r>
    </w:p>
    <w:p w:rsidRPr="00005C88" w:rsidR="00F75D38" w:rsidRDefault="00F75D38" w14:paraId="28120D5E" w14:textId="77777777">
      <w:pPr>
        <w:pStyle w:val="NoSpacing"/>
        <w:numPr>
          <w:ilvl w:val="0"/>
          <w:numId w:val="8"/>
        </w:numPr>
        <w:spacing w:before="120" w:after="120"/>
        <w:jc w:val="both"/>
        <w:rPr>
          <w:rFonts w:ascii="Corbel" w:hAnsi="Corbel"/>
        </w:rPr>
      </w:pPr>
      <w:r w:rsidRPr="00005C88">
        <w:rPr>
          <w:rFonts w:ascii="Corbel" w:hAnsi="Corbel"/>
        </w:rPr>
        <w:t>an overview (Pen Portrait / One Page Profile) of the child’s needs and provision in place in school to manage those needs;</w:t>
      </w:r>
    </w:p>
    <w:p w:rsidRPr="00005C88" w:rsidR="00F75D38" w:rsidRDefault="00F75D38" w14:paraId="57979881" w14:textId="77777777">
      <w:pPr>
        <w:pStyle w:val="NoSpacing"/>
        <w:numPr>
          <w:ilvl w:val="0"/>
          <w:numId w:val="8"/>
        </w:numPr>
        <w:spacing w:before="120" w:after="120"/>
        <w:jc w:val="both"/>
        <w:rPr>
          <w:rFonts w:ascii="Corbel" w:hAnsi="Corbel"/>
        </w:rPr>
      </w:pPr>
      <w:r w:rsidRPr="00005C88">
        <w:rPr>
          <w:rFonts w:ascii="Corbel" w:hAnsi="Corbel"/>
        </w:rPr>
        <w:t xml:space="preserve">a description of the medical condition, its presentation (signs, symptoms, triggers </w:t>
      </w:r>
      <w:proofErr w:type="spellStart"/>
      <w:r w:rsidRPr="00005C88">
        <w:rPr>
          <w:rFonts w:ascii="Corbel" w:hAnsi="Corbel"/>
        </w:rPr>
        <w:t>etc</w:t>
      </w:r>
      <w:proofErr w:type="spellEnd"/>
      <w:r w:rsidRPr="00005C88">
        <w:rPr>
          <w:rFonts w:ascii="Corbel" w:hAnsi="Corbel"/>
        </w:rPr>
        <w:t>) and impact on access to the school environment and learning opportunities;</w:t>
      </w:r>
    </w:p>
    <w:p w:rsidRPr="00005C88" w:rsidR="00F75D38" w:rsidRDefault="00F75D38" w14:paraId="6DC26008" w14:textId="77777777">
      <w:pPr>
        <w:pStyle w:val="NoSpacing"/>
        <w:numPr>
          <w:ilvl w:val="0"/>
          <w:numId w:val="8"/>
        </w:numPr>
        <w:spacing w:before="120" w:after="120"/>
        <w:jc w:val="both"/>
        <w:rPr>
          <w:rFonts w:ascii="Corbel" w:hAnsi="Corbel"/>
        </w:rPr>
      </w:pPr>
      <w:r w:rsidRPr="00005C88">
        <w:rPr>
          <w:rFonts w:ascii="Corbel" w:hAnsi="Corbel"/>
        </w:rPr>
        <w:t>arrangements around administration of medication(s) / medical intervention(s);</w:t>
      </w:r>
    </w:p>
    <w:p w:rsidRPr="00005C88" w:rsidR="00F75D38" w:rsidRDefault="00F75D38" w14:paraId="54EB0492" w14:textId="77777777">
      <w:pPr>
        <w:pStyle w:val="NoSpacing"/>
        <w:numPr>
          <w:ilvl w:val="0"/>
          <w:numId w:val="8"/>
        </w:numPr>
        <w:spacing w:before="120" w:after="120"/>
        <w:jc w:val="both"/>
        <w:rPr>
          <w:rFonts w:ascii="Corbel" w:hAnsi="Corbel"/>
        </w:rPr>
      </w:pPr>
      <w:r w:rsidRPr="00005C88">
        <w:rPr>
          <w:rFonts w:ascii="Corbel" w:hAnsi="Corbel"/>
        </w:rPr>
        <w:t>arrangements around management of medical emergency situations;</w:t>
      </w:r>
    </w:p>
    <w:p w:rsidRPr="00005C88" w:rsidR="00F75D38" w:rsidRDefault="00F75D38" w14:paraId="571B4402" w14:textId="77777777">
      <w:pPr>
        <w:pStyle w:val="NoSpacing"/>
        <w:numPr>
          <w:ilvl w:val="0"/>
          <w:numId w:val="8"/>
        </w:numPr>
        <w:spacing w:before="120" w:after="120"/>
        <w:jc w:val="both"/>
        <w:rPr>
          <w:rFonts w:ascii="Corbel" w:hAnsi="Corbel"/>
        </w:rPr>
      </w:pPr>
      <w:r w:rsidRPr="00005C88">
        <w:rPr>
          <w:rFonts w:ascii="Corbel" w:hAnsi="Corbel"/>
        </w:rPr>
        <w:t xml:space="preserve">arrangements around management and support for personal care needs, including intimate and invasive care e.g. </w:t>
      </w:r>
      <w:proofErr w:type="spellStart"/>
      <w:r w:rsidRPr="00005C88">
        <w:rPr>
          <w:rFonts w:ascii="Corbel" w:hAnsi="Corbel"/>
        </w:rPr>
        <w:t>catheterisation</w:t>
      </w:r>
      <w:proofErr w:type="spellEnd"/>
      <w:r w:rsidRPr="00005C88">
        <w:rPr>
          <w:rFonts w:ascii="Corbel" w:hAnsi="Corbel"/>
        </w:rPr>
        <w:t xml:space="preserve">, toileting support, gastro-tube feeding </w:t>
      </w:r>
      <w:proofErr w:type="spellStart"/>
      <w:r w:rsidRPr="00005C88">
        <w:rPr>
          <w:rFonts w:ascii="Corbel" w:hAnsi="Corbel"/>
        </w:rPr>
        <w:t>etc</w:t>
      </w:r>
      <w:proofErr w:type="spellEnd"/>
      <w:r w:rsidRPr="00005C88">
        <w:rPr>
          <w:rFonts w:ascii="Corbel" w:hAnsi="Corbel"/>
        </w:rPr>
        <w:t>;</w:t>
      </w:r>
    </w:p>
    <w:p w:rsidRPr="00005C88" w:rsidR="00F75D38" w:rsidRDefault="00F75D38" w14:paraId="4C0CDAF1" w14:textId="77777777">
      <w:pPr>
        <w:pStyle w:val="NoSpacing"/>
        <w:numPr>
          <w:ilvl w:val="0"/>
          <w:numId w:val="8"/>
        </w:numPr>
        <w:spacing w:before="120" w:after="120"/>
        <w:jc w:val="both"/>
        <w:rPr>
          <w:rFonts w:ascii="Corbel" w:hAnsi="Corbel"/>
        </w:rPr>
      </w:pPr>
      <w:r w:rsidRPr="00005C88">
        <w:rPr>
          <w:rFonts w:ascii="Corbel" w:hAnsi="Corbel"/>
        </w:rPr>
        <w:t>risk assessment for access to the school environment and curriculum;</w:t>
      </w:r>
    </w:p>
    <w:p w:rsidRPr="00005C88" w:rsidR="00F75D38" w:rsidRDefault="00F75D38" w14:paraId="24381DB4" w14:textId="77777777">
      <w:pPr>
        <w:pStyle w:val="NoSpacing"/>
        <w:numPr>
          <w:ilvl w:val="0"/>
          <w:numId w:val="8"/>
        </w:numPr>
        <w:spacing w:before="120" w:after="120"/>
        <w:jc w:val="both"/>
        <w:rPr>
          <w:rFonts w:ascii="Corbel" w:hAnsi="Corbel"/>
        </w:rPr>
      </w:pPr>
      <w:r w:rsidRPr="00005C88">
        <w:rPr>
          <w:rFonts w:ascii="Corbel" w:hAnsi="Corbel"/>
        </w:rPr>
        <w:t>arrangements for evacuation in the event of an emergency;</w:t>
      </w:r>
    </w:p>
    <w:p w:rsidRPr="00005C88" w:rsidR="00F75D38" w:rsidRDefault="00F75D38" w14:paraId="17D8472D" w14:textId="77777777">
      <w:pPr>
        <w:pStyle w:val="NoSpacing"/>
        <w:numPr>
          <w:ilvl w:val="0"/>
          <w:numId w:val="8"/>
        </w:numPr>
        <w:spacing w:before="120" w:after="120"/>
        <w:jc w:val="both"/>
        <w:rPr>
          <w:rFonts w:ascii="Corbel" w:hAnsi="Corbel"/>
        </w:rPr>
      </w:pPr>
      <w:r w:rsidRPr="00005C88">
        <w:rPr>
          <w:rFonts w:ascii="Corbel" w:hAnsi="Corbel"/>
        </w:rPr>
        <w:t xml:space="preserve">the level of support required in school, who will provide this support, their training needs and cover arrangements for when they are unavailable; </w:t>
      </w:r>
    </w:p>
    <w:p w:rsidRPr="00005C88" w:rsidR="00F75D38" w:rsidRDefault="00F75D38" w14:paraId="5F2F5972" w14:textId="77777777">
      <w:pPr>
        <w:pStyle w:val="NoSpacing"/>
        <w:numPr>
          <w:ilvl w:val="0"/>
          <w:numId w:val="8"/>
        </w:numPr>
        <w:spacing w:before="120" w:after="120"/>
        <w:jc w:val="both"/>
        <w:rPr>
          <w:rFonts w:ascii="Corbel" w:hAnsi="Corbel"/>
        </w:rPr>
      </w:pPr>
      <w:r w:rsidRPr="00005C88">
        <w:rPr>
          <w:rFonts w:ascii="Corbel" w:hAnsi="Corbel"/>
        </w:rPr>
        <w:t>how, if agreed, the child is taking responsibility for their own health needs;</w:t>
      </w:r>
    </w:p>
    <w:p w:rsidRPr="00005C88" w:rsidR="00F75D38" w:rsidRDefault="00F75D38" w14:paraId="36874AEC" w14:textId="77777777">
      <w:pPr>
        <w:pStyle w:val="NoSpacing"/>
        <w:numPr>
          <w:ilvl w:val="0"/>
          <w:numId w:val="8"/>
        </w:numPr>
        <w:spacing w:before="120" w:after="120"/>
        <w:jc w:val="both"/>
        <w:rPr>
          <w:rFonts w:ascii="Corbel" w:hAnsi="Corbel"/>
        </w:rPr>
      </w:pPr>
      <w:r w:rsidRPr="00005C88">
        <w:rPr>
          <w:rFonts w:ascii="Corbel" w:hAnsi="Corbel"/>
        </w:rPr>
        <w:t>a reference to staff confidentiality.</w:t>
      </w:r>
    </w:p>
    <w:p w:rsidRPr="00005C88" w:rsidR="00F75D38" w:rsidP="00005C88" w:rsidRDefault="00F75D38" w14:paraId="0B66F12E" w14:textId="77777777">
      <w:pPr>
        <w:pStyle w:val="NoSpacing"/>
        <w:spacing w:before="120" w:after="120"/>
        <w:jc w:val="both"/>
        <w:rPr>
          <w:rFonts w:ascii="Corbel" w:hAnsi="Corbel"/>
        </w:rPr>
      </w:pPr>
      <w:r w:rsidRPr="00005C88">
        <w:rPr>
          <w:rFonts w:ascii="Corbel" w:hAnsi="Corbel"/>
        </w:rPr>
        <w:t>Appendix 2 is a Flow Chart to guide schools through deciding which elements of the IHCP are relevant to an individual child.</w:t>
      </w:r>
    </w:p>
    <w:p w:rsidRPr="00005C88" w:rsidR="00F75D38" w:rsidP="00005C88" w:rsidRDefault="00F75D38" w14:paraId="1FC9CE59" w14:textId="0E74A613">
      <w:pPr>
        <w:pStyle w:val="NoSpacing"/>
        <w:spacing w:before="120" w:after="120"/>
        <w:jc w:val="both"/>
        <w:rPr>
          <w:rFonts w:ascii="Corbel" w:hAnsi="Corbel"/>
        </w:rPr>
      </w:pPr>
      <w:r w:rsidRPr="00005C88">
        <w:rPr>
          <w:rFonts w:ascii="Corbel" w:hAnsi="Corbel"/>
        </w:rPr>
        <w:t>Individual Health Care Plans will be reviewed annually</w:t>
      </w:r>
      <w:r w:rsidRPr="00005C88" w:rsidR="00AB562E">
        <w:rPr>
          <w:rFonts w:ascii="Corbel" w:hAnsi="Corbel"/>
        </w:rPr>
        <w:t>,</w:t>
      </w:r>
      <w:r w:rsidRPr="00005C88">
        <w:rPr>
          <w:rFonts w:ascii="Corbel" w:hAnsi="Corbel"/>
        </w:rPr>
        <w:t xml:space="preserve"> or sooner if needs change.</w:t>
      </w:r>
    </w:p>
    <w:p w:rsidR="00013F23" w:rsidP="00005C88" w:rsidRDefault="00013F23" w14:paraId="1E413669" w14:textId="77777777">
      <w:pPr>
        <w:pStyle w:val="NoSpacing"/>
        <w:spacing w:before="120" w:after="120"/>
        <w:jc w:val="both"/>
        <w:rPr>
          <w:rFonts w:ascii="Corbel" w:hAnsi="Corbel"/>
        </w:rPr>
      </w:pPr>
    </w:p>
    <w:p w:rsidRPr="00005C88" w:rsidR="00F75D38" w:rsidP="00005C88" w:rsidRDefault="00F75D38" w14:paraId="404DA2A2" w14:textId="6EF092EB">
      <w:pPr>
        <w:pStyle w:val="NoSpacing"/>
        <w:spacing w:before="120" w:after="120"/>
        <w:jc w:val="both"/>
        <w:rPr>
          <w:rFonts w:ascii="Corbel" w:hAnsi="Corbel"/>
          <w:b/>
        </w:rPr>
      </w:pPr>
      <w:r w:rsidRPr="00005C88">
        <w:rPr>
          <w:rFonts w:ascii="Corbel" w:hAnsi="Corbel"/>
          <w:b/>
        </w:rPr>
        <w:t xml:space="preserve">Intimate and Invasive Care </w:t>
      </w:r>
    </w:p>
    <w:p w:rsidRPr="00005C88" w:rsidR="00F75D38" w:rsidP="00005C88" w:rsidRDefault="00F75D38" w14:paraId="24D2B6E8" w14:textId="77777777">
      <w:pPr>
        <w:pStyle w:val="NoSpacing"/>
        <w:spacing w:before="120" w:after="120"/>
        <w:jc w:val="both"/>
        <w:rPr>
          <w:rFonts w:ascii="Corbel" w:hAnsi="Corbel"/>
        </w:rPr>
      </w:pPr>
      <w:r w:rsidRPr="00005C88">
        <w:rPr>
          <w:rFonts w:ascii="Corbel" w:hAnsi="Corbel"/>
        </w:rPr>
        <w:t xml:space="preserve">Cases where intimate or invasive care </w:t>
      </w:r>
      <w:proofErr w:type="gramStart"/>
      <w:r w:rsidRPr="00005C88">
        <w:rPr>
          <w:rFonts w:ascii="Corbel" w:hAnsi="Corbel"/>
        </w:rPr>
        <w:t>is</w:t>
      </w:r>
      <w:proofErr w:type="gramEnd"/>
      <w:r w:rsidRPr="00005C88">
        <w:rPr>
          <w:rFonts w:ascii="Corbel" w:hAnsi="Corbel"/>
        </w:rPr>
        <w:t xml:space="preserve"> required will be agreed on an individual basis. Decisions made about procedure and practice will be recorded within the pupils Individual Healthcare Plan IHCP and take account of safeguarding issues for both staff and pupils.</w:t>
      </w:r>
    </w:p>
    <w:p w:rsidRPr="00005C88" w:rsidR="00F75D38" w:rsidP="00005C88" w:rsidRDefault="00F75D38" w14:paraId="4F19D485" w14:textId="77777777">
      <w:pPr>
        <w:pStyle w:val="NoSpacing"/>
        <w:spacing w:before="120" w:after="120"/>
        <w:jc w:val="both"/>
        <w:rPr>
          <w:rFonts w:ascii="Corbel" w:hAnsi="Corbel"/>
        </w:rPr>
      </w:pPr>
      <w:r w:rsidRPr="00005C88">
        <w:rPr>
          <w:rFonts w:ascii="Corbel" w:hAnsi="Corbel"/>
        </w:rPr>
        <w:t>Information about the types of training required for administration of medicines and medical interventions commonly found in schools is contained in Appendix 3 (Medicines and Medical Interventions).</w:t>
      </w:r>
    </w:p>
    <w:p w:rsidRPr="00005C88" w:rsidR="00F75D38" w:rsidP="00005C88" w:rsidRDefault="00F75D38" w14:paraId="2FE684A1" w14:textId="77777777">
      <w:pPr>
        <w:pStyle w:val="NoSpacing"/>
        <w:spacing w:before="120" w:after="120"/>
        <w:jc w:val="both"/>
        <w:rPr>
          <w:rFonts w:ascii="Corbel" w:hAnsi="Corbel"/>
          <w:b/>
        </w:rPr>
      </w:pPr>
    </w:p>
    <w:p w:rsidRPr="00005C88" w:rsidR="00F75D38" w:rsidP="00005C88" w:rsidRDefault="00F75D38" w14:paraId="397AF2D3" w14:textId="30CCE065">
      <w:pPr>
        <w:pStyle w:val="NoSpacing"/>
        <w:spacing w:before="120" w:after="120"/>
        <w:jc w:val="both"/>
        <w:rPr>
          <w:rFonts w:ascii="Corbel" w:hAnsi="Corbel"/>
          <w:b/>
        </w:rPr>
      </w:pPr>
      <w:r w:rsidRPr="00005C88">
        <w:rPr>
          <w:rFonts w:ascii="Corbel" w:hAnsi="Corbel"/>
          <w:b/>
        </w:rPr>
        <w:t xml:space="preserve">6. </w:t>
      </w:r>
      <w:r w:rsidRPr="00005C88" w:rsidR="009E201C">
        <w:rPr>
          <w:rFonts w:ascii="Corbel" w:hAnsi="Corbel"/>
          <w:b/>
        </w:rPr>
        <w:t>Off-Site and Extended School Activities</w:t>
      </w:r>
    </w:p>
    <w:p w:rsidRPr="00005C88" w:rsidR="00F75D38" w:rsidP="00005C88" w:rsidRDefault="00F75D38" w14:paraId="067A8245" w14:textId="77777777">
      <w:pPr>
        <w:pStyle w:val="NoSpacing"/>
        <w:spacing w:before="120" w:after="120"/>
        <w:jc w:val="both"/>
        <w:rPr>
          <w:rFonts w:ascii="Corbel" w:hAnsi="Corbel"/>
        </w:rPr>
      </w:pPr>
      <w:r w:rsidRPr="00005C88">
        <w:rPr>
          <w:rFonts w:ascii="Corbel" w:hAnsi="Corbel"/>
        </w:rPr>
        <w:t xml:space="preserve">Pupils with medical conditions will be actively supported in accessing all activities on offer including school trips, sporting activities, clubs and residential / holidays. </w:t>
      </w:r>
    </w:p>
    <w:p w:rsidRPr="00005C88" w:rsidR="00F75D38" w:rsidP="00005C88" w:rsidRDefault="00F75D38" w14:paraId="65C7276A" w14:textId="77777777">
      <w:pPr>
        <w:pStyle w:val="NoSpacing"/>
        <w:spacing w:before="120" w:after="120"/>
        <w:jc w:val="both"/>
        <w:rPr>
          <w:rFonts w:ascii="Corbel" w:hAnsi="Corbel"/>
        </w:rPr>
      </w:pPr>
      <w:r w:rsidRPr="00005C88">
        <w:rPr>
          <w:rFonts w:ascii="Corbel" w:hAnsi="Corbel"/>
        </w:rPr>
        <w:t>Preparation and forward planning for all off-site and extended school activities will take place in good time to ensure that arrangements can be put in place to support a child with a medical condition to participate fully.</w:t>
      </w:r>
    </w:p>
    <w:p w:rsidRPr="00005C88" w:rsidR="00F75D38" w:rsidP="00005C88" w:rsidRDefault="00F75D38" w14:paraId="44F997B7" w14:textId="77777777">
      <w:pPr>
        <w:pStyle w:val="NoSpacing"/>
        <w:spacing w:before="120" w:after="120"/>
        <w:jc w:val="both"/>
        <w:rPr>
          <w:rFonts w:ascii="Corbel" w:hAnsi="Corbel"/>
        </w:rPr>
      </w:pPr>
      <w:r w:rsidRPr="00005C88">
        <w:rPr>
          <w:rFonts w:ascii="Corbel" w:hAnsi="Corbel"/>
        </w:rPr>
        <w:t>School will consider what reasonable adjustments need to be put in place to enable children with medical conditions to participate safely and fully.</w:t>
      </w:r>
    </w:p>
    <w:p w:rsidRPr="00005C88" w:rsidR="00F75D38" w:rsidP="00005C88" w:rsidRDefault="00F75D38" w14:paraId="0A6B6320" w14:textId="77777777">
      <w:pPr>
        <w:pStyle w:val="NoSpacing"/>
        <w:spacing w:before="120" w:after="120"/>
        <w:jc w:val="both"/>
        <w:rPr>
          <w:rFonts w:ascii="Corbel" w:hAnsi="Corbel"/>
        </w:rPr>
      </w:pPr>
      <w:r w:rsidRPr="00005C88">
        <w:rPr>
          <w:rFonts w:ascii="Corbel" w:hAnsi="Corbel"/>
        </w:rPr>
        <w:t xml:space="preserve">School will carry out a thorough risk assessment to ensure the safety of all pupils and staff. In the case of pupils with medical needs the risk assessment process will involve consultation with </w:t>
      </w:r>
      <w:proofErr w:type="gramStart"/>
      <w:r w:rsidRPr="00005C88">
        <w:rPr>
          <w:rFonts w:ascii="Corbel" w:hAnsi="Corbel"/>
        </w:rPr>
        <w:t>child</w:t>
      </w:r>
      <w:proofErr w:type="gramEnd"/>
      <w:r w:rsidRPr="00005C88">
        <w:rPr>
          <w:rFonts w:ascii="Corbel" w:hAnsi="Corbel"/>
        </w:rPr>
        <w:t>, parents/carers and relevant healthcare professionals to ensure the pupil can participate safely.  Please refer to Health and Safety Executive (HSE) Guidance on School Trips.</w:t>
      </w:r>
    </w:p>
    <w:p w:rsidRPr="00005C88" w:rsidR="00F75D38" w:rsidP="00005C88" w:rsidRDefault="00F75D38" w14:paraId="5E31A3A8" w14:textId="77777777">
      <w:pPr>
        <w:pStyle w:val="NoSpacing"/>
        <w:spacing w:before="120" w:after="120"/>
        <w:jc w:val="both"/>
        <w:rPr>
          <w:rFonts w:ascii="Corbel" w:hAnsi="Corbel"/>
        </w:rPr>
      </w:pPr>
      <w:r w:rsidRPr="00005C88">
        <w:rPr>
          <w:rFonts w:ascii="Corbel" w:hAnsi="Corbel"/>
        </w:rPr>
        <w:t xml:space="preserve">In some circumstances evidence from a clinician, such as a hospital consultant, may state that participation in some </w:t>
      </w:r>
      <w:proofErr w:type="gramStart"/>
      <w:r w:rsidRPr="00005C88">
        <w:rPr>
          <w:rFonts w:ascii="Corbel" w:hAnsi="Corbel"/>
        </w:rPr>
        <w:t>aspects</w:t>
      </w:r>
      <w:proofErr w:type="gramEnd"/>
      <w:r w:rsidRPr="00005C88">
        <w:rPr>
          <w:rFonts w:ascii="Corbel" w:hAnsi="Corbel"/>
        </w:rPr>
        <w:t xml:space="preserve"> offered is not possible.  Where this happens school will make alternative arrangements for the child.</w:t>
      </w:r>
    </w:p>
    <w:p w:rsidRPr="00005C88" w:rsidR="00F75D38" w:rsidP="00005C88" w:rsidRDefault="00F75D38" w14:paraId="56FE257B" w14:textId="77777777">
      <w:pPr>
        <w:pStyle w:val="NoSpacing"/>
        <w:spacing w:before="120" w:after="120"/>
        <w:jc w:val="both"/>
        <w:rPr>
          <w:rFonts w:ascii="Corbel" w:hAnsi="Corbel"/>
        </w:rPr>
      </w:pPr>
      <w:r w:rsidRPr="00005C88">
        <w:rPr>
          <w:rFonts w:ascii="Corbel" w:hAnsi="Corbel"/>
        </w:rPr>
        <w:t xml:space="preserve">Arrangements will </w:t>
      </w:r>
      <w:proofErr w:type="gramStart"/>
      <w:r w:rsidRPr="00005C88">
        <w:rPr>
          <w:rFonts w:ascii="Corbel" w:hAnsi="Corbel"/>
        </w:rPr>
        <w:t>be in place</w:t>
      </w:r>
      <w:proofErr w:type="gramEnd"/>
      <w:r w:rsidRPr="00005C88">
        <w:rPr>
          <w:rFonts w:ascii="Corbel" w:hAnsi="Corbel"/>
        </w:rPr>
        <w:t xml:space="preserve"> to ensure that an IHCP can be implemented fully and safely when out of school. Risk assessment will identify how IHCPs will be implemented effectively off-site and where additional supervision or resources are required.</w:t>
      </w:r>
    </w:p>
    <w:p w:rsidR="00013F23" w:rsidP="00005C88" w:rsidRDefault="00013F23" w14:paraId="6B58969F" w14:textId="77777777">
      <w:pPr>
        <w:pStyle w:val="NoSpacing"/>
        <w:spacing w:before="120" w:after="120"/>
        <w:jc w:val="both"/>
        <w:rPr>
          <w:rFonts w:ascii="Corbel" w:hAnsi="Corbel"/>
          <w:b/>
        </w:rPr>
      </w:pPr>
    </w:p>
    <w:p w:rsidRPr="00005C88" w:rsidR="00F75D38" w:rsidP="00005C88" w:rsidRDefault="00F75D38" w14:paraId="2E9D05B6" w14:textId="30955131">
      <w:pPr>
        <w:pStyle w:val="NoSpacing"/>
        <w:spacing w:before="120" w:after="120"/>
        <w:jc w:val="both"/>
        <w:rPr>
          <w:rFonts w:ascii="Corbel" w:hAnsi="Corbel"/>
          <w:b/>
        </w:rPr>
      </w:pPr>
      <w:r w:rsidRPr="00005C88">
        <w:rPr>
          <w:rFonts w:ascii="Corbel" w:hAnsi="Corbel"/>
          <w:b/>
        </w:rPr>
        <w:t xml:space="preserve">7. </w:t>
      </w:r>
      <w:r w:rsidRPr="00005C88" w:rsidR="009E201C">
        <w:rPr>
          <w:rFonts w:ascii="Corbel" w:hAnsi="Corbel"/>
          <w:b/>
        </w:rPr>
        <w:t>Managing Emergencies and Emergency Procedures</w:t>
      </w:r>
    </w:p>
    <w:p w:rsidRPr="00005C88" w:rsidR="00F75D38" w:rsidP="00005C88" w:rsidRDefault="00F75D38" w14:paraId="2ECE9360" w14:textId="338CA127">
      <w:pPr>
        <w:pStyle w:val="NoSpacing"/>
        <w:spacing w:before="120" w:after="120"/>
        <w:jc w:val="both"/>
        <w:rPr>
          <w:rFonts w:ascii="Corbel" w:hAnsi="Corbel"/>
        </w:rPr>
      </w:pPr>
      <w:r w:rsidRPr="00005C88">
        <w:rPr>
          <w:rFonts w:ascii="Corbel" w:hAnsi="Corbel"/>
        </w:rPr>
        <w:t>The Head</w:t>
      </w:r>
      <w:r w:rsidRPr="00005C88" w:rsidR="00AB562E">
        <w:rPr>
          <w:rFonts w:ascii="Corbel" w:hAnsi="Corbel"/>
        </w:rPr>
        <w:t>t</w:t>
      </w:r>
      <w:r w:rsidRPr="00005C88">
        <w:rPr>
          <w:rFonts w:ascii="Corbel" w:hAnsi="Corbel"/>
        </w:rPr>
        <w:t>eachers will ensure that all staff are aware of the school’s general risk management processes and planned emergency procedures.</w:t>
      </w:r>
    </w:p>
    <w:p w:rsidRPr="00005C88" w:rsidR="00F75D38" w:rsidP="00005C88" w:rsidRDefault="00F75D38" w14:paraId="6C4930B2" w14:textId="77777777">
      <w:pPr>
        <w:pStyle w:val="NoSpacing"/>
        <w:spacing w:before="120" w:after="120"/>
        <w:jc w:val="both"/>
        <w:rPr>
          <w:rFonts w:ascii="Corbel" w:hAnsi="Corbel"/>
        </w:rPr>
      </w:pPr>
      <w:r w:rsidRPr="00005C88">
        <w:rPr>
          <w:rFonts w:ascii="Corbel" w:hAnsi="Corbel"/>
        </w:rPr>
        <w:t>Where a child has an IHCP this will clearly define what constitutes an emergency and describes what to do.  This may include:</w:t>
      </w:r>
    </w:p>
    <w:p w:rsidRPr="00005C88" w:rsidR="00F75D38" w:rsidRDefault="00F75D38" w14:paraId="4EDE17D8" w14:textId="77777777">
      <w:pPr>
        <w:pStyle w:val="NoSpacing"/>
        <w:numPr>
          <w:ilvl w:val="0"/>
          <w:numId w:val="9"/>
        </w:numPr>
        <w:spacing w:before="120" w:after="120"/>
        <w:jc w:val="both"/>
        <w:rPr>
          <w:rFonts w:ascii="Corbel" w:hAnsi="Corbel"/>
        </w:rPr>
      </w:pPr>
      <w:r w:rsidRPr="00005C88">
        <w:rPr>
          <w:rFonts w:ascii="Corbel" w:hAnsi="Corbel"/>
        </w:rPr>
        <w:t>an Emergency Medical Protocol that details the actions to be taken by staff and supported by specialist training where relevant e.g. seizure management and administration of rescue medication;</w:t>
      </w:r>
    </w:p>
    <w:p w:rsidRPr="00005C88" w:rsidR="00F75D38" w:rsidRDefault="00F75D38" w14:paraId="3945AAFC" w14:textId="77777777">
      <w:pPr>
        <w:pStyle w:val="NoSpacing"/>
        <w:numPr>
          <w:ilvl w:val="0"/>
          <w:numId w:val="9"/>
        </w:numPr>
        <w:spacing w:before="120" w:after="120"/>
        <w:jc w:val="both"/>
        <w:rPr>
          <w:rFonts w:ascii="Corbel" w:hAnsi="Corbel"/>
        </w:rPr>
      </w:pPr>
      <w:r w:rsidRPr="00005C88">
        <w:rPr>
          <w:rFonts w:ascii="Corbel" w:hAnsi="Corbel"/>
        </w:rPr>
        <w:t>a Personal Emergency Evacuation Plan (PEEP) that details the actions to be taken by staff to support the child’s evacuation from the building, supported by specialist training where relevant e.g. use of an Evac chair; the Personal Emergency Evacuation Plan should also detail the actions to be taken by staff to support how staff will manage the child’s medical needs during the evacuation e.g. ensuring appropriate medication is taken outside and is available whilst at the assembly point.</w:t>
      </w:r>
    </w:p>
    <w:p w:rsidRPr="00005C88" w:rsidR="00F75D38" w:rsidP="00005C88" w:rsidRDefault="00F75D38" w14:paraId="3D123E5A" w14:textId="77777777">
      <w:pPr>
        <w:pStyle w:val="NoSpacing"/>
        <w:spacing w:before="120" w:after="120"/>
        <w:jc w:val="both"/>
        <w:rPr>
          <w:rFonts w:ascii="Corbel" w:hAnsi="Corbel"/>
        </w:rPr>
      </w:pPr>
      <w:r w:rsidRPr="00005C88">
        <w:rPr>
          <w:rFonts w:ascii="Corbel" w:hAnsi="Corbel"/>
        </w:rPr>
        <w:t>School has a procedure for contacting emergencies services (Template G) which is displayed in the appropriate places e.g. office, staff room etc.</w:t>
      </w:r>
    </w:p>
    <w:p w:rsidR="00013F23" w:rsidP="00005C88" w:rsidRDefault="00013F23" w14:paraId="427036CE" w14:textId="77777777">
      <w:pPr>
        <w:pStyle w:val="NoSpacing"/>
        <w:spacing w:before="120" w:after="120"/>
        <w:jc w:val="both"/>
        <w:rPr>
          <w:rFonts w:ascii="Corbel" w:hAnsi="Corbel"/>
          <w:b/>
        </w:rPr>
      </w:pPr>
    </w:p>
    <w:p w:rsidRPr="00005C88" w:rsidR="00F75D38" w:rsidP="00005C88" w:rsidRDefault="00F75D38" w14:paraId="07DFEFA8" w14:textId="088070B3">
      <w:pPr>
        <w:pStyle w:val="NoSpacing"/>
        <w:spacing w:before="120" w:after="120"/>
        <w:jc w:val="both"/>
        <w:rPr>
          <w:rFonts w:ascii="Corbel" w:hAnsi="Corbel"/>
          <w:b/>
        </w:rPr>
      </w:pPr>
      <w:r w:rsidRPr="00005C88">
        <w:rPr>
          <w:rFonts w:ascii="Corbel" w:hAnsi="Corbel"/>
          <w:b/>
        </w:rPr>
        <w:t>8. C</w:t>
      </w:r>
      <w:r w:rsidRPr="00005C88" w:rsidR="002016C3">
        <w:rPr>
          <w:rFonts w:ascii="Corbel" w:hAnsi="Corbel"/>
          <w:b/>
        </w:rPr>
        <w:t>onfidentiality and Sharing of Information Within School</w:t>
      </w:r>
    </w:p>
    <w:p w:rsidRPr="00005C88" w:rsidR="00F75D38" w:rsidP="00005C88" w:rsidRDefault="00F75D38" w14:paraId="693A817A" w14:textId="535647EF">
      <w:pPr>
        <w:pStyle w:val="NoSpacing"/>
        <w:spacing w:before="120" w:after="120"/>
        <w:jc w:val="both"/>
        <w:rPr>
          <w:rFonts w:ascii="Corbel" w:hAnsi="Corbel"/>
        </w:rPr>
      </w:pPr>
      <w:r w:rsidRPr="00005C88">
        <w:rPr>
          <w:rFonts w:ascii="Corbel" w:hAnsi="Corbel"/>
        </w:rPr>
        <w:t xml:space="preserve">School is aware of the need to manage confidential information sensitively and respectfully, </w:t>
      </w:r>
      <w:r w:rsidRPr="00005C88" w:rsidR="00AB562E">
        <w:rPr>
          <w:rFonts w:ascii="Corbel" w:hAnsi="Corbel"/>
        </w:rPr>
        <w:t>always maintaining the dignity of the child and family</w:t>
      </w:r>
      <w:r w:rsidRPr="00005C88">
        <w:rPr>
          <w:rFonts w:ascii="Corbel" w:hAnsi="Corbel"/>
        </w:rPr>
        <w:t>.</w:t>
      </w:r>
    </w:p>
    <w:p w:rsidRPr="00005C88" w:rsidR="00F75D38" w:rsidP="00005C88" w:rsidRDefault="00F75D38" w14:paraId="252467DA" w14:textId="77777777">
      <w:pPr>
        <w:pStyle w:val="NoSpacing"/>
        <w:spacing w:before="120" w:after="120"/>
        <w:jc w:val="both"/>
        <w:rPr>
          <w:rFonts w:ascii="Corbel" w:hAnsi="Corbel"/>
        </w:rPr>
      </w:pPr>
      <w:r w:rsidRPr="00005C88">
        <w:rPr>
          <w:rFonts w:ascii="Corbel" w:hAnsi="Corbel"/>
        </w:rPr>
        <w:t xml:space="preserve">School will disseminate information to key members of staff involved in the child’s care on a </w:t>
      </w:r>
      <w:proofErr w:type="gramStart"/>
      <w:r w:rsidRPr="00005C88">
        <w:rPr>
          <w:rFonts w:ascii="Corbel" w:hAnsi="Corbel"/>
        </w:rPr>
        <w:t>needs</w:t>
      </w:r>
      <w:proofErr w:type="gramEnd"/>
      <w:r w:rsidRPr="00005C88">
        <w:rPr>
          <w:rFonts w:ascii="Corbel" w:hAnsi="Corbel"/>
        </w:rPr>
        <w:t>-to-know basis, as agreed with parents/carers.</w:t>
      </w:r>
    </w:p>
    <w:p w:rsidRPr="00005C88" w:rsidR="00F75D38" w:rsidP="00005C88" w:rsidRDefault="00F75D38" w14:paraId="1AC52B2F" w14:textId="77777777">
      <w:pPr>
        <w:pStyle w:val="NoSpacing"/>
        <w:spacing w:before="120" w:after="120"/>
        <w:jc w:val="both"/>
        <w:rPr>
          <w:rFonts w:ascii="Corbel" w:hAnsi="Corbel"/>
        </w:rPr>
      </w:pPr>
      <w:r w:rsidRPr="00005C88">
        <w:rPr>
          <w:rFonts w:ascii="Corbel" w:hAnsi="Corbel"/>
        </w:rPr>
        <w:t>Where the child has an Individual Healthcare Plan (IHCP) this will be shared with key staff with regular scheduled re-briefings.</w:t>
      </w:r>
    </w:p>
    <w:p w:rsidRPr="00005C88" w:rsidR="00F75D38" w:rsidP="00005C88" w:rsidRDefault="00F75D38" w14:paraId="0A6323A6" w14:textId="77777777">
      <w:pPr>
        <w:pStyle w:val="NoSpacing"/>
        <w:spacing w:before="120" w:after="120"/>
        <w:jc w:val="both"/>
        <w:rPr>
          <w:rFonts w:ascii="Corbel" w:hAnsi="Corbel"/>
        </w:rPr>
      </w:pPr>
      <w:r w:rsidRPr="00005C88">
        <w:rPr>
          <w:rFonts w:ascii="Corbel" w:hAnsi="Corbel"/>
        </w:rPr>
        <w:t xml:space="preserve">School will ensure that arrangements </w:t>
      </w:r>
      <w:proofErr w:type="gramStart"/>
      <w:r w:rsidRPr="00005C88">
        <w:rPr>
          <w:rFonts w:ascii="Corbel" w:hAnsi="Corbel"/>
        </w:rPr>
        <w:t>are in place</w:t>
      </w:r>
      <w:proofErr w:type="gramEnd"/>
      <w:r w:rsidRPr="00005C88">
        <w:rPr>
          <w:rFonts w:ascii="Corbel" w:hAnsi="Corbel"/>
        </w:rPr>
        <w:t xml:space="preserve"> to inform new members of staff of the child’s medical needs.</w:t>
      </w:r>
    </w:p>
    <w:p w:rsidRPr="00005C88" w:rsidR="00F75D38" w:rsidP="00005C88" w:rsidRDefault="00F75D38" w14:paraId="02C7CB75" w14:textId="77777777">
      <w:pPr>
        <w:pStyle w:val="NoSpacing"/>
        <w:spacing w:before="120" w:after="120"/>
        <w:jc w:val="both"/>
        <w:rPr>
          <w:rFonts w:ascii="Corbel" w:hAnsi="Corbel"/>
        </w:rPr>
      </w:pPr>
      <w:r w:rsidRPr="00005C88">
        <w:rPr>
          <w:rFonts w:ascii="Corbel" w:hAnsi="Corbel"/>
        </w:rPr>
        <w:t>School will ensure that arrangements are in place to transfer information on a child’s medical needs to staff during any transition.</w:t>
      </w:r>
    </w:p>
    <w:p w:rsidR="00013F23" w:rsidP="00005C88" w:rsidRDefault="00013F23" w14:paraId="05636605" w14:textId="77777777">
      <w:pPr>
        <w:pStyle w:val="NoSpacing"/>
        <w:spacing w:before="120" w:after="120"/>
        <w:jc w:val="both"/>
        <w:rPr>
          <w:rFonts w:ascii="Corbel" w:hAnsi="Corbel"/>
          <w:b/>
        </w:rPr>
      </w:pPr>
    </w:p>
    <w:p w:rsidRPr="00005C88" w:rsidR="00F75D38" w:rsidP="00005C88" w:rsidRDefault="00F75D38" w14:paraId="1BF0B49A" w14:textId="3968E4E7">
      <w:pPr>
        <w:pStyle w:val="NoSpacing"/>
        <w:spacing w:before="120" w:after="120"/>
        <w:jc w:val="both"/>
        <w:rPr>
          <w:rFonts w:ascii="Corbel" w:hAnsi="Corbel"/>
          <w:b/>
        </w:rPr>
      </w:pPr>
      <w:r w:rsidRPr="00005C88">
        <w:rPr>
          <w:rFonts w:ascii="Corbel" w:hAnsi="Corbel"/>
          <w:b/>
        </w:rPr>
        <w:t xml:space="preserve">9. </w:t>
      </w:r>
      <w:r w:rsidRPr="00005C88" w:rsidR="00F90111">
        <w:rPr>
          <w:rFonts w:ascii="Corbel" w:hAnsi="Corbel"/>
          <w:b/>
        </w:rPr>
        <w:t>Liability and Indemnity</w:t>
      </w:r>
    </w:p>
    <w:p w:rsidRPr="00005C88" w:rsidR="00F75D38" w:rsidP="00005C88" w:rsidRDefault="00F75D38" w14:paraId="38C9916C" w14:textId="77777777">
      <w:pPr>
        <w:pStyle w:val="NoSpacing"/>
        <w:spacing w:before="120" w:after="120"/>
        <w:jc w:val="both"/>
        <w:rPr>
          <w:rFonts w:ascii="Corbel" w:hAnsi="Corbel"/>
        </w:rPr>
      </w:pPr>
      <w:r w:rsidRPr="00005C88">
        <w:rPr>
          <w:rFonts w:ascii="Corbel" w:hAnsi="Corbel"/>
        </w:rPr>
        <w:t>School insurance policies provide liability cover relating to the administration of medicines.</w:t>
      </w:r>
    </w:p>
    <w:p w:rsidRPr="00005C88" w:rsidR="00F75D38" w:rsidP="00005C88" w:rsidRDefault="00F75D38" w14:paraId="59084B29" w14:textId="77777777">
      <w:pPr>
        <w:pStyle w:val="NoSpacing"/>
        <w:spacing w:before="120" w:after="120"/>
        <w:jc w:val="both"/>
        <w:rPr>
          <w:rFonts w:ascii="Corbel" w:hAnsi="Corbel"/>
        </w:rPr>
      </w:pPr>
      <w:r w:rsidRPr="00005C88">
        <w:rPr>
          <w:rFonts w:ascii="Corbel" w:hAnsi="Corbel"/>
        </w:rPr>
        <w:t>In the case of medical interventions, individual cover may be arranged for any specific healthcare procedures, including information about appropriate staff training and other defined requirements of the insurance policy.</w:t>
      </w:r>
    </w:p>
    <w:p w:rsidRPr="00005C88" w:rsidR="00F75D38" w:rsidP="00005C88" w:rsidRDefault="00F75D38" w14:paraId="3F6E5DEB" w14:textId="77777777">
      <w:pPr>
        <w:pStyle w:val="NoSpacing"/>
        <w:spacing w:before="120" w:after="120"/>
        <w:jc w:val="both"/>
        <w:rPr>
          <w:rFonts w:ascii="Corbel" w:hAnsi="Corbel"/>
        </w:rPr>
      </w:pPr>
      <w:r w:rsidRPr="00005C88">
        <w:rPr>
          <w:rFonts w:ascii="Corbel" w:hAnsi="Corbel"/>
        </w:rPr>
        <w:t>The expectation is that only appropriately trained and insured staff will be involved in supporting medical interventions.</w:t>
      </w:r>
    </w:p>
    <w:p w:rsidR="00A301AB" w:rsidP="00005C88" w:rsidRDefault="00A301AB" w14:paraId="2966435F" w14:textId="77777777">
      <w:pPr>
        <w:pStyle w:val="NoSpacing"/>
        <w:spacing w:before="120" w:after="120"/>
        <w:jc w:val="both"/>
        <w:rPr>
          <w:rFonts w:ascii="Corbel" w:hAnsi="Corbel"/>
          <w:b/>
        </w:rPr>
      </w:pPr>
    </w:p>
    <w:p w:rsidRPr="00005C88" w:rsidR="00F75D38" w:rsidP="00005C88" w:rsidRDefault="00F75D38" w14:paraId="02903D04" w14:textId="22AB86FC">
      <w:pPr>
        <w:pStyle w:val="NoSpacing"/>
        <w:spacing w:before="120" w:after="120"/>
        <w:jc w:val="both"/>
        <w:rPr>
          <w:rFonts w:ascii="Corbel" w:hAnsi="Corbel"/>
          <w:b/>
        </w:rPr>
      </w:pPr>
      <w:r w:rsidRPr="00005C88">
        <w:rPr>
          <w:rFonts w:ascii="Corbel" w:hAnsi="Corbel"/>
          <w:b/>
        </w:rPr>
        <w:t xml:space="preserve">10. </w:t>
      </w:r>
      <w:r w:rsidRPr="00005C88" w:rsidR="00015DB1">
        <w:rPr>
          <w:rFonts w:ascii="Corbel" w:hAnsi="Corbel"/>
          <w:b/>
        </w:rPr>
        <w:t>Complaints Procedure</w:t>
      </w:r>
    </w:p>
    <w:p w:rsidRPr="00005C88" w:rsidR="00F75D38" w:rsidP="00005C88" w:rsidRDefault="00F75D38" w14:paraId="72817780" w14:textId="08F957CC">
      <w:pPr>
        <w:pStyle w:val="NoSpacing"/>
        <w:spacing w:before="120" w:after="120"/>
        <w:jc w:val="both"/>
        <w:rPr>
          <w:rFonts w:ascii="Corbel" w:hAnsi="Corbel"/>
          <w:b/>
          <w:i/>
        </w:rPr>
      </w:pPr>
      <w:r w:rsidRPr="00005C88">
        <w:rPr>
          <w:rFonts w:ascii="Corbel" w:hAnsi="Corbel"/>
        </w:rPr>
        <w:t xml:space="preserve">In the first instance parents/carers dissatisfied with the support provided should discuss their concerns directly with the </w:t>
      </w:r>
      <w:r w:rsidRPr="00005C88">
        <w:rPr>
          <w:rFonts w:ascii="Corbel" w:hAnsi="Corbel"/>
          <w:b/>
          <w:i/>
        </w:rPr>
        <w:t>Head</w:t>
      </w:r>
      <w:r w:rsidRPr="00005C88" w:rsidR="00AB562E">
        <w:rPr>
          <w:rFonts w:ascii="Corbel" w:hAnsi="Corbel"/>
          <w:b/>
          <w:i/>
        </w:rPr>
        <w:t>t</w:t>
      </w:r>
      <w:r w:rsidRPr="00005C88">
        <w:rPr>
          <w:rFonts w:ascii="Corbel" w:hAnsi="Corbel"/>
          <w:b/>
          <w:i/>
        </w:rPr>
        <w:t>eachers.</w:t>
      </w:r>
      <w:r w:rsidRPr="00005C88">
        <w:rPr>
          <w:rFonts w:ascii="Corbel" w:hAnsi="Corbel"/>
          <w:b/>
          <w:i/>
          <w:color w:val="FF0000"/>
        </w:rPr>
        <w:t xml:space="preserve">  </w:t>
      </w:r>
    </w:p>
    <w:p w:rsidRPr="00005C88" w:rsidR="00F75D38" w:rsidP="00005C88" w:rsidRDefault="00F75D38" w14:paraId="00DDDF23" w14:textId="316A75E3">
      <w:pPr>
        <w:pStyle w:val="NoSpacing"/>
        <w:spacing w:before="120" w:after="120"/>
        <w:jc w:val="both"/>
        <w:rPr>
          <w:rFonts w:ascii="Corbel" w:hAnsi="Corbel"/>
          <w:b/>
          <w:i/>
        </w:rPr>
      </w:pPr>
      <w:r w:rsidRPr="00005C88">
        <w:rPr>
          <w:rFonts w:ascii="Corbel" w:hAnsi="Corbel"/>
        </w:rPr>
        <w:t>If, for whatever reason, this does not resolve the issue then a formal complaint can be made</w:t>
      </w:r>
      <w:r w:rsidRPr="00005C88" w:rsidR="00AB562E">
        <w:rPr>
          <w:rFonts w:ascii="Corbel" w:hAnsi="Corbel"/>
        </w:rPr>
        <w:t xml:space="preserve">, </w:t>
      </w:r>
      <w:proofErr w:type="gramStart"/>
      <w:r w:rsidRPr="00005C88" w:rsidR="00AB562E">
        <w:rPr>
          <w:rFonts w:ascii="Corbel" w:hAnsi="Corbel"/>
        </w:rPr>
        <w:t>in-line</w:t>
      </w:r>
      <w:proofErr w:type="gramEnd"/>
      <w:r w:rsidRPr="00005C88" w:rsidR="00AB562E">
        <w:rPr>
          <w:rFonts w:ascii="Corbel" w:hAnsi="Corbel"/>
        </w:rPr>
        <w:t xml:space="preserve"> with the complaints policy (</w:t>
      </w:r>
      <w:r w:rsidRPr="00005C88">
        <w:rPr>
          <w:rFonts w:ascii="Corbel" w:hAnsi="Corbel"/>
        </w:rPr>
        <w:t>available on the school website</w:t>
      </w:r>
      <w:r w:rsidRPr="00005C88" w:rsidR="00AB562E">
        <w:rPr>
          <w:rFonts w:ascii="Corbel" w:hAnsi="Corbel"/>
        </w:rPr>
        <w:t>).</w:t>
      </w:r>
    </w:p>
    <w:p w:rsidR="00A301AB" w:rsidP="00005C88" w:rsidRDefault="00A301AB" w14:paraId="59F9BE96" w14:textId="77777777">
      <w:pPr>
        <w:pStyle w:val="NoSpacing"/>
        <w:spacing w:before="120" w:after="120"/>
        <w:jc w:val="both"/>
        <w:rPr>
          <w:rFonts w:ascii="Corbel" w:hAnsi="Corbel"/>
          <w:b/>
        </w:rPr>
      </w:pPr>
    </w:p>
    <w:p w:rsidRPr="00005C88" w:rsidR="00F75D38" w:rsidP="00005C88" w:rsidRDefault="00F75D38" w14:paraId="75D0D0A5" w14:textId="467D8F92">
      <w:pPr>
        <w:pStyle w:val="NoSpacing"/>
        <w:spacing w:before="120" w:after="120"/>
        <w:jc w:val="both"/>
        <w:rPr>
          <w:rFonts w:ascii="Corbel" w:hAnsi="Corbel"/>
          <w:b/>
        </w:rPr>
      </w:pPr>
      <w:r w:rsidRPr="00005C88">
        <w:rPr>
          <w:rFonts w:ascii="Corbel" w:hAnsi="Corbel"/>
          <w:b/>
        </w:rPr>
        <w:t xml:space="preserve">11. </w:t>
      </w:r>
      <w:r w:rsidRPr="00005C88" w:rsidR="00015DB1">
        <w:rPr>
          <w:rFonts w:ascii="Corbel" w:hAnsi="Corbel"/>
          <w:b/>
        </w:rPr>
        <w:t>Unacce</w:t>
      </w:r>
      <w:r w:rsidRPr="00005C88" w:rsidR="00871F27">
        <w:rPr>
          <w:rFonts w:ascii="Corbel" w:hAnsi="Corbel"/>
          <w:b/>
        </w:rPr>
        <w:t>ptable Practice</w:t>
      </w:r>
    </w:p>
    <w:p w:rsidRPr="00005C88" w:rsidR="00F75D38" w:rsidP="00005C88" w:rsidRDefault="00F75D38" w14:paraId="68E6C1A4" w14:textId="63D24636">
      <w:pPr>
        <w:pStyle w:val="NoSpacing"/>
        <w:spacing w:before="120" w:after="120"/>
        <w:jc w:val="both"/>
        <w:rPr>
          <w:rFonts w:ascii="Corbel" w:hAnsi="Corbel"/>
        </w:rPr>
      </w:pPr>
      <w:r w:rsidRPr="00005C88">
        <w:rPr>
          <w:rFonts w:ascii="Corbel" w:hAnsi="Corbel"/>
        </w:rPr>
        <w:t xml:space="preserve">The school considers that the </w:t>
      </w:r>
      <w:r w:rsidRPr="00005C88">
        <w:rPr>
          <w:rFonts w:ascii="Corbel" w:hAnsi="Corbel"/>
          <w:b/>
        </w:rPr>
        <w:t>following constitute unacceptable practice:</w:t>
      </w:r>
      <w:r w:rsidRPr="00005C88">
        <w:rPr>
          <w:rFonts w:ascii="Corbel" w:hAnsi="Corbel"/>
          <w:b/>
          <w:color w:val="FF0000"/>
        </w:rPr>
        <w:t xml:space="preserve">  </w:t>
      </w:r>
    </w:p>
    <w:p w:rsidRPr="00005C88" w:rsidR="00F75D38" w:rsidRDefault="00F75D38" w14:paraId="779FA41D" w14:textId="77777777">
      <w:pPr>
        <w:pStyle w:val="NoSpacing"/>
        <w:numPr>
          <w:ilvl w:val="0"/>
          <w:numId w:val="10"/>
        </w:numPr>
        <w:spacing w:before="120" w:after="120"/>
        <w:jc w:val="both"/>
        <w:rPr>
          <w:rFonts w:ascii="Corbel" w:hAnsi="Corbel"/>
        </w:rPr>
      </w:pPr>
      <w:r w:rsidRPr="00005C88">
        <w:rPr>
          <w:rFonts w:ascii="Corbel" w:hAnsi="Corbel"/>
        </w:rPr>
        <w:t>requiring parent/carers or otherwise making them feel obliged to attend school to administer medicines / medical interventions or provide medical support to their child, including around toileting issues – no parent/carer should have to give up working because the school is failing to support their child’s medical needs;</w:t>
      </w:r>
    </w:p>
    <w:p w:rsidRPr="00005C88" w:rsidR="00F75D38" w:rsidRDefault="00F75D38" w14:paraId="4267F02F" w14:textId="77777777">
      <w:pPr>
        <w:pStyle w:val="NoSpacing"/>
        <w:numPr>
          <w:ilvl w:val="0"/>
          <w:numId w:val="10"/>
        </w:numPr>
        <w:spacing w:before="120" w:after="120"/>
        <w:jc w:val="both"/>
        <w:rPr>
          <w:rFonts w:ascii="Corbel" w:hAnsi="Corbel"/>
        </w:rPr>
      </w:pPr>
      <w:r w:rsidRPr="00005C88">
        <w:rPr>
          <w:rFonts w:ascii="Corbel" w:hAnsi="Corbel"/>
        </w:rPr>
        <w:t xml:space="preserve">preventing children from </w:t>
      </w:r>
      <w:proofErr w:type="gramStart"/>
      <w:r w:rsidRPr="00005C88">
        <w:rPr>
          <w:rFonts w:ascii="Corbel" w:hAnsi="Corbel"/>
        </w:rPr>
        <w:t>participating</w:t>
      </w:r>
      <w:proofErr w:type="gramEnd"/>
      <w:r w:rsidRPr="00005C88">
        <w:rPr>
          <w:rFonts w:ascii="Corbel" w:hAnsi="Corbel"/>
        </w:rPr>
        <w:t xml:space="preserve"> or creating unnecessary barriers to children participating in any aspect of school life, including trips, e.g. by requiring parents/carers to accompany the child.</w:t>
      </w:r>
    </w:p>
    <w:p w:rsidRPr="00005C88" w:rsidR="00F75D38" w:rsidRDefault="00F75D38" w14:paraId="28761A76" w14:textId="77777777">
      <w:pPr>
        <w:pStyle w:val="NoSpacing"/>
        <w:numPr>
          <w:ilvl w:val="0"/>
          <w:numId w:val="10"/>
        </w:numPr>
        <w:spacing w:before="120" w:after="120"/>
        <w:jc w:val="both"/>
        <w:rPr>
          <w:rFonts w:ascii="Corbel" w:hAnsi="Corbel"/>
        </w:rPr>
      </w:pPr>
      <w:r w:rsidRPr="00005C88">
        <w:rPr>
          <w:rFonts w:ascii="Corbel" w:hAnsi="Corbel"/>
        </w:rPr>
        <w:t>preventing children from easily accessing and administering their medicines as and where necessary;</w:t>
      </w:r>
    </w:p>
    <w:p w:rsidRPr="00005C88" w:rsidR="00F75D38" w:rsidRDefault="00F75D38" w14:paraId="55E1DD1C" w14:textId="77777777">
      <w:pPr>
        <w:pStyle w:val="NoSpacing"/>
        <w:numPr>
          <w:ilvl w:val="0"/>
          <w:numId w:val="10"/>
        </w:numPr>
        <w:spacing w:before="120" w:after="120"/>
        <w:jc w:val="both"/>
        <w:rPr>
          <w:rFonts w:ascii="Corbel" w:hAnsi="Corbel"/>
        </w:rPr>
      </w:pPr>
      <w:proofErr w:type="gramStart"/>
      <w:r w:rsidRPr="00005C88">
        <w:rPr>
          <w:rFonts w:ascii="Corbel" w:hAnsi="Corbel"/>
        </w:rPr>
        <w:t>assuming that</w:t>
      </w:r>
      <w:proofErr w:type="gramEnd"/>
      <w:r w:rsidRPr="00005C88">
        <w:rPr>
          <w:rFonts w:ascii="Corbel" w:hAnsi="Corbel"/>
        </w:rPr>
        <w:t xml:space="preserve"> every child with the same condition requires the same treatment;</w:t>
      </w:r>
    </w:p>
    <w:p w:rsidRPr="00005C88" w:rsidR="00F75D38" w:rsidRDefault="00F75D38" w14:paraId="54EC5682" w14:textId="77777777">
      <w:pPr>
        <w:pStyle w:val="NoSpacing"/>
        <w:numPr>
          <w:ilvl w:val="0"/>
          <w:numId w:val="10"/>
        </w:numPr>
        <w:spacing w:before="120" w:after="120"/>
        <w:jc w:val="both"/>
        <w:rPr>
          <w:rFonts w:ascii="Corbel" w:hAnsi="Corbel"/>
        </w:rPr>
      </w:pPr>
      <w:r w:rsidRPr="00005C88">
        <w:rPr>
          <w:rFonts w:ascii="Corbel" w:hAnsi="Corbel"/>
        </w:rPr>
        <w:t>ignoring the views of the child and/or their parents/carers (although this may be challenged);</w:t>
      </w:r>
    </w:p>
    <w:p w:rsidRPr="00005C88" w:rsidR="00F75D38" w:rsidRDefault="00F75D38" w14:paraId="09BFA32E" w14:textId="77777777">
      <w:pPr>
        <w:pStyle w:val="NoSpacing"/>
        <w:numPr>
          <w:ilvl w:val="0"/>
          <w:numId w:val="10"/>
        </w:numPr>
        <w:spacing w:before="120" w:after="120"/>
        <w:jc w:val="both"/>
        <w:rPr>
          <w:rFonts w:ascii="Corbel" w:hAnsi="Corbel"/>
        </w:rPr>
      </w:pPr>
      <w:r w:rsidRPr="00005C88">
        <w:rPr>
          <w:rFonts w:ascii="Corbel" w:hAnsi="Corbel"/>
        </w:rPr>
        <w:t>ignoring medical evidence or opinion (although this may be challenged);</w:t>
      </w:r>
    </w:p>
    <w:p w:rsidRPr="00005C88" w:rsidR="00F75D38" w:rsidRDefault="00F75D38" w14:paraId="17E3C90C" w14:textId="77777777">
      <w:pPr>
        <w:pStyle w:val="NoSpacing"/>
        <w:numPr>
          <w:ilvl w:val="0"/>
          <w:numId w:val="10"/>
        </w:numPr>
        <w:spacing w:before="120" w:after="120"/>
        <w:jc w:val="both"/>
        <w:rPr>
          <w:rFonts w:ascii="Corbel" w:hAnsi="Corbel"/>
        </w:rPr>
      </w:pPr>
      <w:r w:rsidRPr="00005C88">
        <w:rPr>
          <w:rFonts w:ascii="Corbel" w:hAnsi="Corbel"/>
        </w:rPr>
        <w:t>sending children with medical conditions home frequently;</w:t>
      </w:r>
    </w:p>
    <w:p w:rsidRPr="00005C88" w:rsidR="00F75D38" w:rsidRDefault="00F75D38" w14:paraId="18A480B7" w14:textId="77777777">
      <w:pPr>
        <w:pStyle w:val="NoSpacing"/>
        <w:numPr>
          <w:ilvl w:val="0"/>
          <w:numId w:val="10"/>
        </w:numPr>
        <w:spacing w:before="120" w:after="120"/>
        <w:jc w:val="both"/>
        <w:rPr>
          <w:rFonts w:ascii="Corbel" w:hAnsi="Corbel"/>
        </w:rPr>
      </w:pPr>
      <w:r w:rsidRPr="00005C88">
        <w:rPr>
          <w:rFonts w:ascii="Corbel" w:hAnsi="Corbel"/>
        </w:rPr>
        <w:t>preventing children with medical conditions from staying at school for normal school activities, including lunch, unless this is specified in their IHCP;</w:t>
      </w:r>
    </w:p>
    <w:p w:rsidRPr="00005C88" w:rsidR="00F75D38" w:rsidRDefault="00F75D38" w14:paraId="79EABE86" w14:textId="77777777">
      <w:pPr>
        <w:pStyle w:val="NoSpacing"/>
        <w:numPr>
          <w:ilvl w:val="0"/>
          <w:numId w:val="10"/>
        </w:numPr>
        <w:spacing w:before="120" w:after="120"/>
        <w:jc w:val="both"/>
        <w:rPr>
          <w:rFonts w:ascii="Corbel" w:hAnsi="Corbel"/>
        </w:rPr>
      </w:pPr>
      <w:r w:rsidRPr="00005C88">
        <w:rPr>
          <w:rFonts w:ascii="Corbel" w:hAnsi="Corbel"/>
        </w:rPr>
        <w:t>if the child becomes ill, sending them to the school office or medical room unaccompanied or with someone unsuitable;</w:t>
      </w:r>
    </w:p>
    <w:p w:rsidRPr="00005C88" w:rsidR="00F75D38" w:rsidRDefault="00F75D38" w14:paraId="3D9C16E9" w14:textId="77777777">
      <w:pPr>
        <w:pStyle w:val="NoSpacing"/>
        <w:numPr>
          <w:ilvl w:val="0"/>
          <w:numId w:val="10"/>
        </w:numPr>
        <w:spacing w:before="120" w:after="120"/>
        <w:jc w:val="both"/>
        <w:rPr>
          <w:rFonts w:ascii="Corbel" w:hAnsi="Corbel"/>
        </w:rPr>
      </w:pPr>
      <w:proofErr w:type="spellStart"/>
      <w:r w:rsidRPr="00005C88">
        <w:rPr>
          <w:rFonts w:ascii="Corbel" w:hAnsi="Corbel"/>
        </w:rPr>
        <w:t>penalising</w:t>
      </w:r>
      <w:proofErr w:type="spellEnd"/>
      <w:r w:rsidRPr="00005C88">
        <w:rPr>
          <w:rFonts w:ascii="Corbel" w:hAnsi="Corbel"/>
        </w:rPr>
        <w:t xml:space="preserve"> children for their attendance record if their absences are related to their medical condition e.g. hospital appointments;</w:t>
      </w:r>
    </w:p>
    <w:p w:rsidRPr="00005C88" w:rsidR="00F75D38" w:rsidRDefault="00F75D38" w14:paraId="2827C8C8" w14:textId="77777777">
      <w:pPr>
        <w:pStyle w:val="NoSpacing"/>
        <w:numPr>
          <w:ilvl w:val="0"/>
          <w:numId w:val="10"/>
        </w:numPr>
        <w:spacing w:before="120" w:after="120"/>
        <w:jc w:val="both"/>
        <w:rPr>
          <w:rFonts w:ascii="Corbel" w:hAnsi="Corbel"/>
        </w:rPr>
      </w:pPr>
      <w:r w:rsidRPr="00005C88">
        <w:rPr>
          <w:rFonts w:ascii="Corbel" w:hAnsi="Corbel"/>
        </w:rPr>
        <w:t xml:space="preserve">preventing children from eating, drinking or taking toilet / other breaks whenever they need to </w:t>
      </w:r>
      <w:proofErr w:type="gramStart"/>
      <w:r w:rsidRPr="00005C88">
        <w:rPr>
          <w:rFonts w:ascii="Corbel" w:hAnsi="Corbel"/>
        </w:rPr>
        <w:t>in order to</w:t>
      </w:r>
      <w:proofErr w:type="gramEnd"/>
      <w:r w:rsidRPr="00005C88">
        <w:rPr>
          <w:rFonts w:ascii="Corbel" w:hAnsi="Corbel"/>
        </w:rPr>
        <w:t xml:space="preserve"> manage their medical condition effectively.</w:t>
      </w:r>
    </w:p>
    <w:p w:rsidRPr="00005C88" w:rsidR="00F75D38" w:rsidP="00005C88" w:rsidRDefault="00F75D38" w14:paraId="194E55DC" w14:textId="77777777">
      <w:pPr>
        <w:pStyle w:val="NoSpacing"/>
        <w:spacing w:before="120" w:after="120"/>
        <w:jc w:val="both"/>
        <w:rPr>
          <w:rFonts w:ascii="Corbel" w:hAnsi="Corbel"/>
          <w:b/>
        </w:rPr>
      </w:pPr>
    </w:p>
    <w:p w:rsidRPr="00005C88" w:rsidR="00F75D38" w:rsidP="00005C88" w:rsidRDefault="00F75D38" w14:paraId="6D408B0C" w14:textId="11EC00BC">
      <w:pPr>
        <w:pStyle w:val="NoSpacing"/>
        <w:spacing w:before="120" w:after="120"/>
        <w:jc w:val="both"/>
        <w:rPr>
          <w:rFonts w:ascii="Corbel" w:hAnsi="Corbel"/>
          <w:b/>
        </w:rPr>
      </w:pPr>
      <w:r w:rsidRPr="00005C88">
        <w:rPr>
          <w:rFonts w:ascii="Corbel" w:hAnsi="Corbel"/>
          <w:b/>
        </w:rPr>
        <w:t xml:space="preserve">12. </w:t>
      </w:r>
      <w:r w:rsidRPr="00005C88" w:rsidR="00871F27">
        <w:rPr>
          <w:rFonts w:ascii="Corbel" w:hAnsi="Corbel"/>
          <w:b/>
        </w:rPr>
        <w:t>Policy Information and Review</w:t>
      </w:r>
    </w:p>
    <w:p w:rsidRPr="00005C88" w:rsidR="00F75D38" w:rsidP="00005C88" w:rsidRDefault="00F75D38" w14:paraId="4250A4EE" w14:textId="414FEA11">
      <w:pPr>
        <w:pStyle w:val="NoSpacing"/>
        <w:spacing w:before="120" w:after="120"/>
        <w:jc w:val="both"/>
        <w:rPr>
          <w:rFonts w:ascii="Corbel" w:hAnsi="Corbel"/>
        </w:rPr>
      </w:pPr>
      <w:r w:rsidRPr="00005C88">
        <w:rPr>
          <w:rFonts w:ascii="Corbel" w:hAnsi="Corbel"/>
        </w:rPr>
        <w:t>Information about ratification of policy</w:t>
      </w:r>
      <w:r w:rsidRPr="00005C88" w:rsidR="00A6234C">
        <w:rPr>
          <w:rFonts w:ascii="Corbel" w:hAnsi="Corbel"/>
        </w:rPr>
        <w:t xml:space="preserve"> </w:t>
      </w:r>
      <w:r w:rsidRPr="00005C88">
        <w:rPr>
          <w:rFonts w:ascii="Corbel" w:hAnsi="Corbel"/>
        </w:rPr>
        <w:t>and review dates can be found on the front cover of this policy document.</w:t>
      </w:r>
    </w:p>
    <w:p w:rsidRPr="00005C88" w:rsidR="00F75D38" w:rsidP="00005C88" w:rsidRDefault="00F75D38" w14:paraId="3EE8E79B" w14:textId="77777777">
      <w:pPr>
        <w:pStyle w:val="NoSpacing"/>
        <w:spacing w:before="120" w:after="120"/>
        <w:jc w:val="both"/>
        <w:rPr>
          <w:rFonts w:ascii="Corbel" w:hAnsi="Corbel"/>
          <w:b/>
        </w:rPr>
      </w:pPr>
    </w:p>
    <w:p w:rsidRPr="00005C88" w:rsidR="00E65422" w:rsidP="00005C88" w:rsidRDefault="00E65422" w14:paraId="63EBD676" w14:textId="77777777">
      <w:pPr>
        <w:spacing w:before="120" w:after="120" w:line="240" w:lineRule="auto"/>
        <w:jc w:val="both"/>
        <w:rPr>
          <w:rFonts w:ascii="Corbel" w:hAnsi="Corbel" w:cs="Arial"/>
          <w:b/>
          <w:i/>
          <w:sz w:val="22"/>
          <w:szCs w:val="22"/>
        </w:rPr>
      </w:pPr>
    </w:p>
    <w:p w:rsidR="00871F27" w:rsidP="00005C88" w:rsidRDefault="00871F27" w14:paraId="104C5741" w14:textId="77777777">
      <w:pPr>
        <w:spacing w:before="120" w:after="120" w:line="240" w:lineRule="auto"/>
        <w:jc w:val="both"/>
        <w:rPr>
          <w:rFonts w:ascii="Corbel" w:hAnsi="Corbel" w:cs="Arial"/>
          <w:b/>
          <w:i/>
          <w:sz w:val="22"/>
          <w:szCs w:val="22"/>
        </w:rPr>
      </w:pPr>
    </w:p>
    <w:p w:rsidRPr="00005C88" w:rsidR="00A301AB" w:rsidP="00005C88" w:rsidRDefault="00A301AB" w14:paraId="768C6F57" w14:textId="77777777">
      <w:pPr>
        <w:spacing w:before="120" w:after="120" w:line="240" w:lineRule="auto"/>
        <w:jc w:val="both"/>
        <w:rPr>
          <w:rFonts w:ascii="Corbel" w:hAnsi="Corbel" w:cs="Arial"/>
          <w:b/>
          <w:i/>
          <w:sz w:val="22"/>
          <w:szCs w:val="22"/>
        </w:rPr>
      </w:pPr>
    </w:p>
    <w:p w:rsidRPr="00005C88" w:rsidR="007232B6" w:rsidP="00005C88" w:rsidRDefault="00F75D38" w14:paraId="0E913040" w14:textId="4AC3ECE7">
      <w:pPr>
        <w:pStyle w:val="Heading1"/>
        <w:spacing w:before="120" w:after="120" w:line="240" w:lineRule="auto"/>
        <w:jc w:val="both"/>
        <w:rPr>
          <w:rFonts w:ascii="Corbel" w:hAnsi="Corbel"/>
          <w:b/>
          <w:color w:val="auto"/>
          <w:sz w:val="22"/>
          <w:szCs w:val="22"/>
          <w:u w:val="single"/>
        </w:rPr>
      </w:pPr>
      <w:r w:rsidRPr="00005C88">
        <w:rPr>
          <w:rFonts w:ascii="Corbel" w:hAnsi="Corbel" w:cs="Arial"/>
          <w:i/>
          <w:color w:val="auto"/>
          <w:sz w:val="22"/>
          <w:szCs w:val="22"/>
        </w:rPr>
        <w:t>Template</w:t>
      </w:r>
      <w:r w:rsidRPr="00005C88" w:rsidR="007232B6">
        <w:rPr>
          <w:rFonts w:ascii="Corbel" w:hAnsi="Corbel"/>
          <w:i/>
          <w:color w:val="auto"/>
          <w:sz w:val="22"/>
          <w:szCs w:val="22"/>
        </w:rPr>
        <w:t>:</w:t>
      </w:r>
      <w:r w:rsidR="00A301AB">
        <w:rPr>
          <w:rFonts w:ascii="Corbel" w:hAnsi="Corbel"/>
          <w:i/>
          <w:color w:val="auto"/>
          <w:sz w:val="22"/>
          <w:szCs w:val="22"/>
        </w:rPr>
        <w:t xml:space="preserve"> </w:t>
      </w:r>
      <w:r w:rsidRPr="00005C88" w:rsidR="00B02D24">
        <w:rPr>
          <w:rFonts w:ascii="Corbel" w:hAnsi="Corbel"/>
          <w:b/>
          <w:color w:val="auto"/>
          <w:sz w:val="22"/>
          <w:szCs w:val="22"/>
          <w:u w:val="single"/>
        </w:rPr>
        <w:t>Contacting Emergency S</w:t>
      </w:r>
      <w:r w:rsidRPr="00005C88" w:rsidR="007232B6">
        <w:rPr>
          <w:rFonts w:ascii="Corbel" w:hAnsi="Corbel"/>
          <w:b/>
          <w:color w:val="auto"/>
          <w:sz w:val="22"/>
          <w:szCs w:val="22"/>
          <w:u w:val="single"/>
        </w:rPr>
        <w:t>ervices</w:t>
      </w:r>
    </w:p>
    <w:p w:rsidRPr="00005C88" w:rsidR="007232B6" w:rsidP="00005C88" w:rsidRDefault="007232B6" w14:paraId="72F4B122" w14:textId="77777777">
      <w:pPr>
        <w:spacing w:before="120" w:after="120" w:line="240" w:lineRule="auto"/>
        <w:jc w:val="both"/>
        <w:rPr>
          <w:rFonts w:ascii="Corbel" w:hAnsi="Corbel"/>
          <w:sz w:val="22"/>
          <w:szCs w:val="22"/>
        </w:rPr>
      </w:pPr>
    </w:p>
    <w:p w:rsidRPr="00005C88" w:rsidR="007232B6" w:rsidP="00005C88" w:rsidRDefault="007232B6" w14:paraId="303C53CC" w14:textId="77777777">
      <w:pPr>
        <w:spacing w:before="120" w:after="120" w:line="240" w:lineRule="auto"/>
        <w:jc w:val="both"/>
        <w:rPr>
          <w:rFonts w:ascii="Corbel" w:hAnsi="Corbel"/>
          <w:b/>
          <w:sz w:val="22"/>
          <w:szCs w:val="22"/>
        </w:rPr>
      </w:pPr>
      <w:r w:rsidRPr="00005C88">
        <w:rPr>
          <w:rFonts w:ascii="Corbel" w:hAnsi="Corbel"/>
          <w:b/>
          <w:sz w:val="22"/>
          <w:szCs w:val="22"/>
        </w:rPr>
        <w:t>Request an ambulance - dial 999, ask for an ambulance and be ready with the information below.</w:t>
      </w:r>
    </w:p>
    <w:p w:rsidRPr="00005C88" w:rsidR="007232B6" w:rsidP="43F7F2CC" w:rsidRDefault="007232B6" w14:paraId="15678910" w14:textId="77777777">
      <w:pPr>
        <w:spacing w:before="120" w:after="120" w:line="240" w:lineRule="auto"/>
        <w:jc w:val="both"/>
        <w:rPr>
          <w:rFonts w:ascii="Corbel" w:hAnsi="Corbel"/>
          <w:b w:val="1"/>
          <w:bCs w:val="1"/>
          <w:color w:val="auto"/>
          <w:sz w:val="22"/>
          <w:szCs w:val="22"/>
        </w:rPr>
      </w:pPr>
      <w:r w:rsidRPr="43F7F2CC" w:rsidR="007232B6">
        <w:rPr>
          <w:rFonts w:ascii="Corbel" w:hAnsi="Corbel"/>
          <w:b w:val="1"/>
          <w:bCs w:val="1"/>
          <w:color w:val="auto"/>
          <w:sz w:val="22"/>
          <w:szCs w:val="22"/>
        </w:rPr>
        <w:t>Speak clearly and slowly and be ready to repeat information if asked.</w:t>
      </w:r>
    </w:p>
    <w:p w:rsidRPr="00005C88" w:rsidR="007232B6" w:rsidP="43F7F2CC" w:rsidRDefault="007232B6" w14:paraId="4001D705" w14:textId="77777777">
      <w:pPr>
        <w:spacing w:before="120" w:after="120" w:line="240" w:lineRule="auto"/>
        <w:jc w:val="both"/>
        <w:rPr>
          <w:rFonts w:ascii="Corbel" w:hAnsi="Corbel"/>
          <w:color w:val="auto"/>
          <w:sz w:val="22"/>
          <w:szCs w:val="22"/>
        </w:rPr>
      </w:pPr>
    </w:p>
    <w:p w:rsidRPr="00005C88" w:rsidR="007232B6" w:rsidP="43F7F2CC" w:rsidRDefault="007232B6" w14:paraId="21A2BB1A" w14:textId="605445C4">
      <w:pPr>
        <w:pStyle w:val="DfESOutNumbered1"/>
        <w:spacing w:before="120" w:after="120" w:line="240" w:lineRule="auto"/>
        <w:jc w:val="both"/>
        <w:rPr>
          <w:rFonts w:ascii="Corbel" w:hAnsi="Corbel"/>
          <w:color w:val="auto"/>
          <w:sz w:val="22"/>
          <w:szCs w:val="22"/>
        </w:rPr>
      </w:pPr>
      <w:r w:rsidRPr="43F7F2CC" w:rsidR="007232B6">
        <w:rPr>
          <w:rFonts w:ascii="Corbel" w:hAnsi="Corbel"/>
          <w:color w:val="auto"/>
          <w:sz w:val="22"/>
          <w:szCs w:val="22"/>
        </w:rPr>
        <w:t xml:space="preserve">your telephone </w:t>
      </w:r>
      <w:r w:rsidRPr="43F7F2CC" w:rsidR="007232B6">
        <w:rPr>
          <w:rFonts w:ascii="Corbel" w:hAnsi="Corbel"/>
          <w:color w:val="auto"/>
          <w:sz w:val="22"/>
          <w:szCs w:val="22"/>
        </w:rPr>
        <w:t xml:space="preserve">number </w:t>
      </w:r>
      <w:r w:rsidRPr="43F7F2CC" w:rsidR="1549F987">
        <w:rPr>
          <w:rFonts w:ascii="Corbel" w:hAnsi="Corbel"/>
          <w:color w:val="auto"/>
          <w:sz w:val="22"/>
          <w:szCs w:val="22"/>
        </w:rPr>
        <w:t>0161 344 2905</w:t>
      </w:r>
    </w:p>
    <w:p w:rsidRPr="00005C88" w:rsidR="007232B6" w:rsidP="43F7F2CC" w:rsidRDefault="007232B6" w14:paraId="7AF09794" w14:textId="77777777">
      <w:pPr>
        <w:pStyle w:val="DfESOutNumbered1"/>
        <w:spacing w:before="120" w:after="120" w:line="240" w:lineRule="auto"/>
        <w:jc w:val="both"/>
        <w:rPr>
          <w:rFonts w:ascii="Corbel" w:hAnsi="Corbel"/>
          <w:color w:val="auto"/>
          <w:sz w:val="22"/>
          <w:szCs w:val="22"/>
        </w:rPr>
      </w:pPr>
      <w:r w:rsidRPr="43F7F2CC" w:rsidR="007232B6">
        <w:rPr>
          <w:rFonts w:ascii="Corbel" w:hAnsi="Corbel"/>
          <w:color w:val="auto"/>
          <w:sz w:val="22"/>
          <w:szCs w:val="22"/>
        </w:rPr>
        <w:t>your name</w:t>
      </w:r>
    </w:p>
    <w:p w:rsidRPr="00005C88" w:rsidR="007232B6" w:rsidP="43F7F2CC" w:rsidRDefault="007232B6" w14:paraId="7AF3FF60" w14:textId="6CB07179">
      <w:pPr>
        <w:pStyle w:val="DfESOutNumbered1"/>
        <w:suppressLineNumbers w:val="0"/>
        <w:bidi w:val="0"/>
        <w:spacing w:before="120" w:beforeAutospacing="off" w:after="120" w:afterAutospacing="off" w:line="240" w:lineRule="auto"/>
        <w:ind w:left="0" w:right="0"/>
        <w:jc w:val="both"/>
        <w:rPr>
          <w:rFonts w:ascii="Corbel" w:hAnsi="Corbel"/>
          <w:color w:val="auto"/>
          <w:sz w:val="22"/>
          <w:szCs w:val="22"/>
        </w:rPr>
      </w:pPr>
      <w:r w:rsidRPr="43F7F2CC" w:rsidR="007232B6">
        <w:rPr>
          <w:rFonts w:ascii="Corbel" w:hAnsi="Corbel"/>
          <w:color w:val="auto"/>
          <w:sz w:val="22"/>
          <w:szCs w:val="22"/>
        </w:rPr>
        <w:t>your location as follows</w:t>
      </w:r>
      <w:r w:rsidRPr="43F7F2CC" w:rsidR="6AE54610">
        <w:rPr>
          <w:rFonts w:ascii="Corbel" w:hAnsi="Corbel"/>
          <w:color w:val="auto"/>
          <w:sz w:val="22"/>
          <w:szCs w:val="22"/>
        </w:rPr>
        <w:t>:</w:t>
      </w:r>
      <w:r w:rsidRPr="43F7F2CC" w:rsidR="007232B6">
        <w:rPr>
          <w:rFonts w:ascii="Corbel" w:hAnsi="Corbel"/>
          <w:color w:val="auto"/>
          <w:sz w:val="22"/>
          <w:szCs w:val="22"/>
        </w:rPr>
        <w:t xml:space="preserve"> </w:t>
      </w:r>
      <w:r w:rsidRPr="43F7F2CC" w:rsidR="04E874CC">
        <w:rPr>
          <w:rFonts w:ascii="Corbel" w:hAnsi="Corbel"/>
          <w:color w:val="auto"/>
          <w:sz w:val="22"/>
          <w:szCs w:val="22"/>
        </w:rPr>
        <w:t>Ravensfield</w:t>
      </w:r>
      <w:r w:rsidRPr="43F7F2CC" w:rsidR="04E874CC">
        <w:rPr>
          <w:rFonts w:ascii="Corbel" w:hAnsi="Corbel"/>
          <w:color w:val="auto"/>
          <w:sz w:val="22"/>
          <w:szCs w:val="22"/>
        </w:rPr>
        <w:t xml:space="preserve"> Primary School, Clarendon Street, Dukinfield, SK16 4JG (what3words:</w:t>
      </w:r>
      <w:r w:rsidRPr="43F7F2CC" w:rsidR="43317208">
        <w:rPr>
          <w:rFonts w:ascii="Corbel" w:hAnsi="Corbel"/>
          <w:color w:val="auto"/>
          <w:sz w:val="22"/>
          <w:szCs w:val="22"/>
        </w:rPr>
        <w:t xml:space="preserve"> ///</w:t>
      </w:r>
      <w:r w:rsidRPr="43F7F2CC" w:rsidR="43317208">
        <w:rPr>
          <w:rFonts w:ascii="Corbel" w:hAnsi="Corbel"/>
          <w:color w:val="auto"/>
          <w:sz w:val="22"/>
          <w:szCs w:val="22"/>
        </w:rPr>
        <w:t>rider.rises.tops</w:t>
      </w:r>
      <w:r w:rsidRPr="43F7F2CC" w:rsidR="43317208">
        <w:rPr>
          <w:rFonts w:ascii="Corbel" w:hAnsi="Corbel"/>
          <w:color w:val="auto"/>
          <w:sz w:val="22"/>
          <w:szCs w:val="22"/>
        </w:rPr>
        <w:t>)</w:t>
      </w:r>
    </w:p>
    <w:p w:rsidRPr="00005C88" w:rsidR="007232B6" w:rsidRDefault="007232B6" w14:paraId="7D98F464" w14:textId="77777777">
      <w:pPr>
        <w:pStyle w:val="DfESOutNumbered1"/>
        <w:numPr>
          <w:ilvl w:val="0"/>
          <w:numId w:val="20"/>
        </w:numPr>
        <w:spacing w:before="120" w:after="120" w:line="240" w:lineRule="auto"/>
        <w:jc w:val="both"/>
        <w:rPr>
          <w:rFonts w:ascii="Corbel" w:hAnsi="Corbel"/>
          <w:sz w:val="22"/>
          <w:szCs w:val="22"/>
        </w:rPr>
      </w:pPr>
      <w:r w:rsidRPr="00005C88">
        <w:rPr>
          <w:rFonts w:ascii="Corbel" w:hAnsi="Corbel"/>
          <w:sz w:val="22"/>
          <w:szCs w:val="22"/>
        </w:rPr>
        <w:t>state what the postcode is – please note that postcodes for satellite navigation systems may differ from the postal code</w:t>
      </w:r>
    </w:p>
    <w:p w:rsidRPr="00005C88" w:rsidR="007232B6" w:rsidRDefault="007232B6" w14:paraId="6FE49D88" w14:textId="77777777">
      <w:pPr>
        <w:pStyle w:val="DfESOutNumbered1"/>
        <w:numPr>
          <w:ilvl w:val="0"/>
          <w:numId w:val="20"/>
        </w:numPr>
        <w:spacing w:before="120" w:after="120" w:line="240" w:lineRule="auto"/>
        <w:jc w:val="both"/>
        <w:rPr>
          <w:rFonts w:ascii="Corbel" w:hAnsi="Corbel"/>
          <w:sz w:val="22"/>
          <w:szCs w:val="22"/>
        </w:rPr>
      </w:pPr>
      <w:r w:rsidRPr="00005C88">
        <w:rPr>
          <w:rFonts w:ascii="Corbel" w:hAnsi="Corbel"/>
          <w:sz w:val="22"/>
          <w:szCs w:val="22"/>
        </w:rPr>
        <w:t xml:space="preserve">provide the exact location of the patient within the school setting </w:t>
      </w:r>
    </w:p>
    <w:p w:rsidRPr="00005C88" w:rsidR="007232B6" w:rsidRDefault="007232B6" w14:paraId="307C5854" w14:textId="77777777">
      <w:pPr>
        <w:pStyle w:val="DfESOutNumbered1"/>
        <w:numPr>
          <w:ilvl w:val="0"/>
          <w:numId w:val="20"/>
        </w:numPr>
        <w:spacing w:before="120" w:after="120" w:line="240" w:lineRule="auto"/>
        <w:jc w:val="both"/>
        <w:rPr>
          <w:rFonts w:ascii="Corbel" w:hAnsi="Corbel"/>
          <w:sz w:val="22"/>
          <w:szCs w:val="22"/>
        </w:rPr>
      </w:pPr>
      <w:r w:rsidRPr="00005C88">
        <w:rPr>
          <w:rFonts w:ascii="Corbel" w:hAnsi="Corbel"/>
          <w:sz w:val="22"/>
          <w:szCs w:val="22"/>
        </w:rPr>
        <w:t>provide the name of the child and a brief description of their symptoms</w:t>
      </w:r>
    </w:p>
    <w:p w:rsidRPr="00005C88" w:rsidR="007232B6" w:rsidP="43F7F2CC" w:rsidRDefault="007232B6" w14:paraId="2D5553FA" w14:textId="61E74A9C">
      <w:pPr>
        <w:pStyle w:val="DfESOutNumbered1"/>
        <w:spacing w:before="120" w:after="120" w:line="240" w:lineRule="auto"/>
        <w:jc w:val="both"/>
        <w:rPr>
          <w:rFonts w:ascii="Corbel" w:hAnsi="Corbel"/>
          <w:color w:val="auto"/>
          <w:sz w:val="22"/>
          <w:szCs w:val="22"/>
        </w:rPr>
      </w:pPr>
      <w:r w:rsidRPr="43F7F2CC" w:rsidR="007232B6">
        <w:rPr>
          <w:rFonts w:ascii="Corbel" w:hAnsi="Corbel"/>
          <w:color w:val="auto"/>
          <w:sz w:val="22"/>
          <w:szCs w:val="22"/>
        </w:rPr>
        <w:t xml:space="preserve">inform Ambulance Control of the best entrance to use and </w:t>
      </w:r>
      <w:r w:rsidRPr="43F7F2CC" w:rsidR="007232B6">
        <w:rPr>
          <w:rFonts w:ascii="Corbel" w:hAnsi="Corbel"/>
          <w:color w:val="auto"/>
          <w:sz w:val="22"/>
          <w:szCs w:val="22"/>
        </w:rPr>
        <w:t>state</w:t>
      </w:r>
      <w:r w:rsidRPr="43F7F2CC" w:rsidR="007232B6">
        <w:rPr>
          <w:rFonts w:ascii="Corbel" w:hAnsi="Corbel"/>
          <w:color w:val="auto"/>
          <w:sz w:val="22"/>
          <w:szCs w:val="22"/>
        </w:rPr>
        <w:t xml:space="preserve"> that the crew will be met and taken to the patient</w:t>
      </w:r>
      <w:r w:rsidRPr="43F7F2CC" w:rsidR="00A6234C">
        <w:rPr>
          <w:rFonts w:ascii="Corbel" w:hAnsi="Corbel"/>
          <w:color w:val="auto"/>
          <w:sz w:val="22"/>
          <w:szCs w:val="22"/>
        </w:rPr>
        <w:t xml:space="preserve">: </w:t>
      </w:r>
      <w:r w:rsidRPr="43F7F2CC" w:rsidR="59F29931">
        <w:rPr>
          <w:rFonts w:ascii="Corbel" w:hAnsi="Corbel"/>
          <w:color w:val="auto"/>
          <w:sz w:val="22"/>
          <w:szCs w:val="22"/>
        </w:rPr>
        <w:t xml:space="preserve">Main school gate. </w:t>
      </w:r>
    </w:p>
    <w:p w:rsidRPr="00005C88" w:rsidR="007232B6" w:rsidRDefault="007232B6" w14:paraId="3D835FE8" w14:textId="77777777">
      <w:pPr>
        <w:pStyle w:val="DfESOutNumbered1"/>
        <w:numPr>
          <w:ilvl w:val="0"/>
          <w:numId w:val="20"/>
        </w:numPr>
        <w:spacing w:before="120" w:after="120" w:line="240" w:lineRule="auto"/>
        <w:jc w:val="both"/>
        <w:rPr>
          <w:rFonts w:ascii="Corbel" w:hAnsi="Corbel"/>
          <w:sz w:val="22"/>
          <w:szCs w:val="22"/>
        </w:rPr>
      </w:pPr>
      <w:r w:rsidRPr="00005C88">
        <w:rPr>
          <w:rFonts w:ascii="Corbel" w:hAnsi="Corbel"/>
          <w:sz w:val="22"/>
          <w:szCs w:val="22"/>
        </w:rPr>
        <w:t>put a completed copy of this form by the phone</w:t>
      </w:r>
    </w:p>
    <w:p w:rsidRPr="00005C88" w:rsidR="00F75D38" w:rsidP="00005C88" w:rsidRDefault="00F75D38" w14:paraId="7403290F" w14:textId="77777777">
      <w:pPr>
        <w:pStyle w:val="NoSpacing"/>
        <w:spacing w:before="120" w:after="120"/>
        <w:jc w:val="both"/>
        <w:rPr>
          <w:rFonts w:ascii="Corbel" w:hAnsi="Corbel"/>
          <w:lang w:eastAsia="en-GB"/>
        </w:rPr>
      </w:pPr>
    </w:p>
    <w:p w:rsidRPr="00005C88" w:rsidR="00F75D38" w:rsidP="00005C88" w:rsidRDefault="00F75D38" w14:paraId="384B263A" w14:textId="77777777">
      <w:pPr>
        <w:spacing w:before="120" w:after="120" w:line="240" w:lineRule="auto"/>
        <w:jc w:val="both"/>
        <w:rPr>
          <w:rFonts w:ascii="Corbel" w:hAnsi="Corbel" w:cs="Arial"/>
          <w:sz w:val="22"/>
          <w:szCs w:val="22"/>
        </w:rPr>
      </w:pPr>
    </w:p>
    <w:p w:rsidRPr="00005C88" w:rsidR="00F75D38" w:rsidP="00005C88" w:rsidRDefault="00F75D38" w14:paraId="360649A0" w14:textId="77777777">
      <w:pPr>
        <w:spacing w:before="120" w:after="120" w:line="240" w:lineRule="auto"/>
        <w:jc w:val="both"/>
        <w:rPr>
          <w:rFonts w:ascii="Corbel" w:hAnsi="Corbel" w:cs="Arial"/>
          <w:sz w:val="22"/>
          <w:szCs w:val="22"/>
        </w:rPr>
      </w:pPr>
    </w:p>
    <w:p w:rsidRPr="00005C88" w:rsidR="00F75D38" w:rsidP="00005C88" w:rsidRDefault="00F75D38" w14:paraId="2A434EB3" w14:textId="77777777">
      <w:pPr>
        <w:pStyle w:val="NoSpacing"/>
        <w:spacing w:before="120" w:after="120"/>
        <w:jc w:val="both"/>
        <w:rPr>
          <w:rFonts w:ascii="Corbel" w:hAnsi="Corbel"/>
        </w:rPr>
      </w:pPr>
    </w:p>
    <w:p w:rsidRPr="00005C88" w:rsidR="00F75D38" w:rsidP="00005C88" w:rsidRDefault="00F75D38" w14:paraId="732EFF1E" w14:textId="77777777">
      <w:pPr>
        <w:pStyle w:val="NoSpacing"/>
        <w:spacing w:before="120" w:after="120"/>
        <w:jc w:val="both"/>
        <w:rPr>
          <w:rFonts w:ascii="Corbel" w:hAnsi="Corbel"/>
        </w:rPr>
      </w:pPr>
    </w:p>
    <w:p w:rsidRPr="00005C88" w:rsidR="00026C80" w:rsidP="00005C88" w:rsidRDefault="00026C80" w14:paraId="6CFE16C9" w14:textId="77777777">
      <w:pPr>
        <w:pStyle w:val="NoSpacing"/>
        <w:spacing w:before="120" w:after="120"/>
        <w:jc w:val="both"/>
        <w:rPr>
          <w:rFonts w:ascii="Corbel" w:hAnsi="Corbel"/>
        </w:rPr>
      </w:pPr>
    </w:p>
    <w:p w:rsidRPr="00005C88" w:rsidR="00026C80" w:rsidP="00005C88" w:rsidRDefault="00026C80" w14:paraId="6ABD04A5" w14:textId="77777777">
      <w:pPr>
        <w:pStyle w:val="NoSpacing"/>
        <w:spacing w:before="120" w:after="120"/>
        <w:jc w:val="both"/>
        <w:rPr>
          <w:rFonts w:ascii="Corbel" w:hAnsi="Corbel"/>
        </w:rPr>
      </w:pPr>
    </w:p>
    <w:p w:rsidRPr="00005C88" w:rsidR="00F75D38" w:rsidP="00005C88" w:rsidRDefault="00F75D38" w14:paraId="70680FDF" w14:textId="77777777">
      <w:pPr>
        <w:pStyle w:val="NoSpacing"/>
        <w:spacing w:before="120" w:after="120"/>
        <w:jc w:val="both"/>
        <w:rPr>
          <w:rFonts w:ascii="Corbel" w:hAnsi="Corbel"/>
        </w:rPr>
      </w:pPr>
    </w:p>
    <w:p w:rsidRPr="00005C88" w:rsidR="00F75D38" w:rsidP="00005C88" w:rsidRDefault="00F75D38" w14:paraId="6335C75C" w14:textId="77777777">
      <w:pPr>
        <w:pStyle w:val="NoSpacing"/>
        <w:spacing w:before="120" w:after="120"/>
        <w:jc w:val="both"/>
        <w:rPr>
          <w:rFonts w:ascii="Corbel" w:hAnsi="Corbel"/>
        </w:rPr>
      </w:pPr>
    </w:p>
    <w:p w:rsidRPr="00005C88" w:rsidR="007232B6" w:rsidP="00005C88" w:rsidRDefault="007232B6" w14:paraId="212DFD40" w14:textId="77777777">
      <w:pPr>
        <w:pStyle w:val="NoSpacing"/>
        <w:spacing w:before="120" w:after="120"/>
        <w:jc w:val="both"/>
        <w:rPr>
          <w:rFonts w:ascii="Corbel" w:hAnsi="Corbel"/>
        </w:rPr>
      </w:pPr>
    </w:p>
    <w:p w:rsidRPr="00005C88" w:rsidR="007232B6" w:rsidP="00005C88" w:rsidRDefault="007232B6" w14:paraId="7C593825" w14:textId="77777777">
      <w:pPr>
        <w:pStyle w:val="NoSpacing"/>
        <w:spacing w:before="120" w:after="120"/>
        <w:jc w:val="both"/>
        <w:rPr>
          <w:rFonts w:ascii="Corbel" w:hAnsi="Corbel"/>
        </w:rPr>
      </w:pPr>
    </w:p>
    <w:p w:rsidRPr="00005C88" w:rsidR="007232B6" w:rsidP="00005C88" w:rsidRDefault="007232B6" w14:paraId="05CBD09E" w14:textId="77777777">
      <w:pPr>
        <w:pStyle w:val="NoSpacing"/>
        <w:spacing w:before="120" w:after="120"/>
        <w:jc w:val="both"/>
        <w:rPr>
          <w:rFonts w:ascii="Corbel" w:hAnsi="Corbel"/>
        </w:rPr>
      </w:pPr>
    </w:p>
    <w:p w:rsidRPr="00005C88" w:rsidR="007232B6" w:rsidP="00005C88" w:rsidRDefault="007232B6" w14:paraId="770EE389" w14:textId="77777777">
      <w:pPr>
        <w:pStyle w:val="NoSpacing"/>
        <w:spacing w:before="120" w:after="120"/>
        <w:jc w:val="both"/>
        <w:rPr>
          <w:rFonts w:ascii="Corbel" w:hAnsi="Corbel"/>
        </w:rPr>
      </w:pPr>
    </w:p>
    <w:p w:rsidRPr="00005C88" w:rsidR="007232B6" w:rsidP="00005C88" w:rsidRDefault="007232B6" w14:paraId="113BEA12" w14:textId="77777777">
      <w:pPr>
        <w:pStyle w:val="NoSpacing"/>
        <w:spacing w:before="120" w:after="120"/>
        <w:jc w:val="both"/>
        <w:rPr>
          <w:rFonts w:ascii="Corbel" w:hAnsi="Corbel"/>
        </w:rPr>
      </w:pPr>
    </w:p>
    <w:p w:rsidRPr="00005C88" w:rsidR="007232B6" w:rsidP="00005C88" w:rsidRDefault="007232B6" w14:paraId="428F6C36" w14:textId="77777777">
      <w:pPr>
        <w:pStyle w:val="NoSpacing"/>
        <w:spacing w:before="120" w:after="120"/>
        <w:jc w:val="both"/>
        <w:rPr>
          <w:rFonts w:ascii="Corbel" w:hAnsi="Corbel"/>
        </w:rPr>
      </w:pPr>
    </w:p>
    <w:p w:rsidRPr="00005C88" w:rsidR="007232B6" w:rsidP="00005C88" w:rsidRDefault="007232B6" w14:paraId="13372BE3" w14:textId="77777777">
      <w:pPr>
        <w:pStyle w:val="NoSpacing"/>
        <w:spacing w:before="120" w:after="120"/>
        <w:jc w:val="both"/>
        <w:rPr>
          <w:rFonts w:ascii="Corbel" w:hAnsi="Corbel"/>
        </w:rPr>
      </w:pPr>
    </w:p>
    <w:p w:rsidRPr="00005C88" w:rsidR="007232B6" w:rsidP="00005C88" w:rsidRDefault="007232B6" w14:paraId="469B55E4" w14:textId="77777777">
      <w:pPr>
        <w:pStyle w:val="NoSpacing"/>
        <w:spacing w:before="120" w:after="120"/>
        <w:jc w:val="both"/>
        <w:rPr>
          <w:rFonts w:ascii="Corbel" w:hAnsi="Corbel"/>
        </w:rPr>
      </w:pPr>
    </w:p>
    <w:p w:rsidRPr="00005C88" w:rsidR="007232B6" w:rsidP="00005C88" w:rsidRDefault="007232B6" w14:paraId="503AEF08" w14:textId="77777777">
      <w:pPr>
        <w:pStyle w:val="NoSpacing"/>
        <w:spacing w:before="120" w:after="120"/>
        <w:jc w:val="both"/>
        <w:rPr>
          <w:rFonts w:ascii="Corbel" w:hAnsi="Corbel"/>
        </w:rPr>
      </w:pPr>
    </w:p>
    <w:p w:rsidRPr="00005C88" w:rsidR="007232B6" w:rsidP="00005C88" w:rsidRDefault="007232B6" w14:paraId="7FF0F2A0" w14:textId="77777777">
      <w:pPr>
        <w:pStyle w:val="NoSpacing"/>
        <w:spacing w:before="120" w:after="120"/>
        <w:jc w:val="both"/>
        <w:rPr>
          <w:rFonts w:ascii="Corbel" w:hAnsi="Corbel"/>
        </w:rPr>
      </w:pPr>
    </w:p>
    <w:p w:rsidRPr="00005C88" w:rsidR="007232B6" w:rsidP="00005C88" w:rsidRDefault="007232B6" w14:paraId="5998D378" w14:textId="77777777">
      <w:pPr>
        <w:pStyle w:val="NoSpacing"/>
        <w:spacing w:before="120" w:after="120"/>
        <w:jc w:val="both"/>
        <w:rPr>
          <w:rFonts w:ascii="Corbel" w:hAnsi="Corbel"/>
        </w:rPr>
      </w:pPr>
    </w:p>
    <w:p w:rsidRPr="00005C88" w:rsidR="007232B6" w:rsidP="00005C88" w:rsidRDefault="007232B6" w14:paraId="56F5796F" w14:textId="77777777">
      <w:pPr>
        <w:pStyle w:val="NoSpacing"/>
        <w:spacing w:before="120" w:after="120"/>
        <w:jc w:val="both"/>
        <w:rPr>
          <w:rFonts w:ascii="Corbel" w:hAnsi="Corbel"/>
        </w:rPr>
      </w:pPr>
    </w:p>
    <w:p w:rsidRPr="00005C88" w:rsidR="007232B6" w:rsidP="00005C88" w:rsidRDefault="007232B6" w14:paraId="2240852C" w14:textId="77777777">
      <w:pPr>
        <w:pStyle w:val="NoSpacing"/>
        <w:spacing w:before="120" w:after="120"/>
        <w:jc w:val="both"/>
        <w:rPr>
          <w:rFonts w:ascii="Corbel" w:hAnsi="Corbel"/>
        </w:rPr>
      </w:pPr>
    </w:p>
    <w:p w:rsidR="003C7A66" w:rsidP="00005C88" w:rsidRDefault="003C7A66" w14:paraId="79898119" w14:textId="77777777">
      <w:pPr>
        <w:pStyle w:val="NoSpacing"/>
        <w:spacing w:before="120" w:after="120"/>
        <w:jc w:val="both"/>
        <w:rPr>
          <w:rFonts w:ascii="Corbel" w:hAnsi="Corbel"/>
        </w:rPr>
      </w:pPr>
    </w:p>
    <w:p w:rsidRPr="00005C88" w:rsidR="00F75D38" w:rsidP="00005C88" w:rsidRDefault="00F75D38" w14:paraId="18793783" w14:textId="4A2E9EA8">
      <w:pPr>
        <w:pStyle w:val="NoSpacing"/>
        <w:spacing w:before="120" w:after="120"/>
        <w:jc w:val="both"/>
        <w:rPr>
          <w:rFonts w:ascii="Corbel" w:hAnsi="Corbel"/>
        </w:rPr>
      </w:pPr>
      <w:r w:rsidRPr="00005C88">
        <w:rPr>
          <w:rFonts w:ascii="Corbel" w:hAnsi="Corbel"/>
        </w:rPr>
        <w:t>Appendix 1</w:t>
      </w:r>
    </w:p>
    <w:p w:rsidRPr="00005C88" w:rsidR="007232B6" w:rsidP="00005C88" w:rsidRDefault="00F75D38" w14:paraId="7D5358E7" w14:textId="77777777">
      <w:pPr>
        <w:pStyle w:val="NoSpacing"/>
        <w:spacing w:before="120" w:after="120"/>
        <w:jc w:val="both"/>
        <w:rPr>
          <w:rFonts w:ascii="Corbel" w:hAnsi="Corbel" w:eastAsia="Calibri"/>
          <w:b/>
        </w:rPr>
      </w:pPr>
      <w:r w:rsidRPr="00005C88">
        <w:rPr>
          <w:rFonts w:ascii="Corbel" w:hAnsi="Corbel"/>
          <w:noProof/>
          <w:lang w:val="en-GB" w:eastAsia="en-GB"/>
        </w:rPr>
        <w:drawing>
          <wp:inline distT="0" distB="0" distL="0" distR="0" wp14:anchorId="60CCBEC4" wp14:editId="29BF4A95">
            <wp:extent cx="6035040" cy="8860155"/>
            <wp:effectExtent l="0" t="0" r="381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5040" cy="8860155"/>
                    </a:xfrm>
                    <a:prstGeom prst="rect">
                      <a:avLst/>
                    </a:prstGeom>
                    <a:noFill/>
                  </pic:spPr>
                </pic:pic>
              </a:graphicData>
            </a:graphic>
          </wp:inline>
        </w:drawing>
      </w:r>
    </w:p>
    <w:p w:rsidRPr="00005C88" w:rsidR="00F75D38" w:rsidP="00005C88" w:rsidRDefault="007232B6" w14:paraId="01869E97" w14:textId="77777777">
      <w:pPr>
        <w:pStyle w:val="NoSpacing"/>
        <w:spacing w:before="120" w:after="120"/>
        <w:jc w:val="both"/>
        <w:rPr>
          <w:rFonts w:ascii="Corbel" w:hAnsi="Corbel"/>
        </w:rPr>
      </w:pPr>
      <w:r w:rsidRPr="00005C88">
        <w:rPr>
          <w:rFonts w:ascii="Corbel" w:hAnsi="Corbel" w:eastAsia="Calibri"/>
          <w:b/>
        </w:rPr>
        <w:t>In</w:t>
      </w:r>
      <w:r w:rsidRPr="00005C88" w:rsidR="00F75D38">
        <w:rPr>
          <w:rFonts w:ascii="Corbel" w:hAnsi="Corbel" w:eastAsia="Calibri"/>
          <w:b/>
        </w:rPr>
        <w:t>dividual Healthcare Planning (IHCP) Flow Chart</w:t>
      </w:r>
    </w:p>
    <w:p w:rsidRPr="00005C88" w:rsidR="00F75D38" w:rsidP="00005C88" w:rsidRDefault="00F75D38" w14:paraId="247EC652" w14:textId="77777777">
      <w:pPr>
        <w:spacing w:before="120" w:after="120" w:line="240" w:lineRule="auto"/>
        <w:jc w:val="both"/>
        <w:rPr>
          <w:rFonts w:ascii="Corbel" w:hAnsi="Corbel" w:eastAsia="Calibri"/>
          <w:b/>
          <w:sz w:val="22"/>
          <w:szCs w:val="22"/>
        </w:rPr>
      </w:pPr>
      <w:r w:rsidRPr="00005C88">
        <w:rPr>
          <w:rFonts w:ascii="Corbel" w:hAnsi="Corbel" w:eastAsia="Calibri"/>
          <w:b/>
          <w:sz w:val="22"/>
          <w:szCs w:val="22"/>
        </w:rPr>
        <w:t xml:space="preserve">Flow Chart courtesy of </w:t>
      </w:r>
      <w:proofErr w:type="spellStart"/>
      <w:r w:rsidRPr="00005C88">
        <w:rPr>
          <w:rFonts w:ascii="Corbel" w:hAnsi="Corbel" w:eastAsia="Calibri"/>
          <w:b/>
          <w:sz w:val="22"/>
          <w:szCs w:val="22"/>
        </w:rPr>
        <w:t>Lancasterian</w:t>
      </w:r>
      <w:proofErr w:type="spellEnd"/>
      <w:r w:rsidRPr="00005C88">
        <w:rPr>
          <w:rFonts w:ascii="Corbel" w:hAnsi="Corbel" w:eastAsia="Calibri"/>
          <w:b/>
          <w:sz w:val="22"/>
          <w:szCs w:val="22"/>
        </w:rPr>
        <w:t xml:space="preserve"> Outreach and Inclusion Service (LOIS)</w:t>
      </w:r>
    </w:p>
    <w:p w:rsidRPr="00005C88" w:rsidR="00F75D38" w:rsidP="00005C88" w:rsidRDefault="00F75D38" w14:paraId="2E8B0BDC" w14:textId="77777777">
      <w:pPr>
        <w:spacing w:before="120" w:after="120" w:line="240" w:lineRule="auto"/>
        <w:jc w:val="both"/>
        <w:rPr>
          <w:rFonts w:ascii="Corbel" w:hAnsi="Corbel" w:eastAsia="Calibri"/>
          <w:b/>
          <w:sz w:val="22"/>
          <w:szCs w:val="22"/>
        </w:rPr>
      </w:pPr>
    </w:p>
    <w:p w:rsidRPr="00005C88" w:rsidR="00F75D38" w:rsidP="00005C88" w:rsidRDefault="00F75D38" w14:paraId="2752D49F" w14:textId="77777777">
      <w:pPr>
        <w:spacing w:before="120" w:after="120" w:line="240" w:lineRule="auto"/>
        <w:jc w:val="both"/>
        <w:rPr>
          <w:rFonts w:ascii="Corbel" w:hAnsi="Corbel" w:eastAsia="Calibri"/>
          <w:b/>
          <w:sz w:val="22"/>
          <w:szCs w:val="22"/>
        </w:rPr>
      </w:pPr>
      <w:r w:rsidRPr="00005C88">
        <w:rPr>
          <w:rFonts w:ascii="Corbel" w:hAnsi="Corbel" w:eastAsia="Calibri"/>
          <w:noProof/>
          <w:sz w:val="22"/>
          <w:szCs w:val="22"/>
        </w:rPr>
        <mc:AlternateContent>
          <mc:Choice Requires="wps">
            <w:drawing>
              <wp:anchor distT="0" distB="0" distL="114300" distR="114300" simplePos="0" relativeHeight="251700736" behindDoc="0" locked="0" layoutInCell="1" allowOverlap="1" wp14:anchorId="2A9D06C1" wp14:editId="6518DEAC">
                <wp:simplePos x="0" y="0"/>
                <wp:positionH relativeFrom="column">
                  <wp:posOffset>438150</wp:posOffset>
                </wp:positionH>
                <wp:positionV relativeFrom="paragraph">
                  <wp:posOffset>46990</wp:posOffset>
                </wp:positionV>
                <wp:extent cx="5686425" cy="266700"/>
                <wp:effectExtent l="5715" t="12700" r="13335" b="635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266700"/>
                        </a:xfrm>
                        <a:prstGeom prst="rect">
                          <a:avLst/>
                        </a:prstGeom>
                        <a:solidFill>
                          <a:srgbClr val="EEECE1"/>
                        </a:solidFill>
                        <a:ln w="9525">
                          <a:solidFill>
                            <a:srgbClr val="000000"/>
                          </a:solidFill>
                          <a:miter lim="800000"/>
                          <a:headEnd/>
                          <a:tailEnd/>
                        </a:ln>
                      </wps:spPr>
                      <wps:txbx>
                        <w:txbxContent>
                          <w:p w:rsidRPr="008B5FE8" w:rsidR="00813F53" w:rsidP="00F75D38" w:rsidRDefault="00813F53" w14:paraId="0025A572" w14:textId="77777777">
                            <w:pPr>
                              <w:pStyle w:val="NoSpacing"/>
                              <w:jc w:val="center"/>
                              <w:rPr>
                                <w:b/>
                                <w:sz w:val="20"/>
                                <w:szCs w:val="20"/>
                              </w:rPr>
                            </w:pPr>
                            <w:r w:rsidRPr="008B5FE8">
                              <w:rPr>
                                <w:b/>
                                <w:sz w:val="20"/>
                                <w:szCs w:val="20"/>
                              </w:rPr>
                              <w:t>1. Does the pupil have a medical condition or physical disability?</w:t>
                            </w:r>
                          </w:p>
                          <w:p w:rsidRPr="00692FFB" w:rsidR="00813F53" w:rsidP="00F75D38" w:rsidRDefault="00813F53" w14:paraId="3F48C4AE" w14:textId="7777777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07A22285">
              <v:shape id="Text Box 292" style="position:absolute;left:0;text-align:left;margin-left:34.5pt;margin-top:3.7pt;width:447.75pt;height:2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" w14:anchorId="2A9D06C1">
                <v:textbox>
                  <w:txbxContent>
                    <w:p w:rsidRPr="008B5FE8" w:rsidR="00813F53" w:rsidP="00F75D38" w:rsidRDefault="00813F53" w14:paraId="7BCBCD11" w14:textId="77777777">
                      <w:pPr>
                        <w:pStyle w:val="NoSpacing"/>
                        <w:jc w:val="center"/>
                        <w:rPr>
                          <w:b/>
                          <w:sz w:val="20"/>
                          <w:szCs w:val="20"/>
                        </w:rPr>
                      </w:pPr>
                      <w:r w:rsidRPr="008B5FE8">
                        <w:rPr>
                          <w:b/>
                          <w:sz w:val="20"/>
                          <w:szCs w:val="20"/>
                        </w:rPr>
                        <w:t>1. Does the pupil have a medical condition or physical disability?</w:t>
                      </w:r>
                    </w:p>
                    <w:p w:rsidRPr="00692FFB" w:rsidR="00813F53" w:rsidP="00F75D38" w:rsidRDefault="00813F53" w14:paraId="672A6659" w14:textId="77777777">
                      <w:pPr>
                        <w:jc w:val="center"/>
                        <w:rPr>
                          <w:b/>
                        </w:rPr>
                      </w:pPr>
                    </w:p>
                  </w:txbxContent>
                </v:textbox>
              </v:shape>
            </w:pict>
          </mc:Fallback>
        </mc:AlternateContent>
      </w:r>
    </w:p>
    <w:p w:rsidRPr="00005C88" w:rsidR="00F75D38" w:rsidP="00005C88" w:rsidRDefault="00F75D38" w14:paraId="2FB3A3DA" w14:textId="77777777">
      <w:pPr>
        <w:spacing w:before="120" w:after="120" w:line="240" w:lineRule="auto"/>
        <w:jc w:val="both"/>
        <w:rPr>
          <w:rFonts w:ascii="Corbel" w:hAnsi="Corbel" w:eastAsia="Calibri"/>
          <w:b/>
          <w:sz w:val="22"/>
          <w:szCs w:val="22"/>
        </w:rPr>
      </w:pPr>
      <w:r w:rsidRPr="00005C88">
        <w:rPr>
          <w:rFonts w:ascii="Corbel" w:hAnsi="Corbel" w:eastAsia="Calibri"/>
          <w:noProof/>
          <w:sz w:val="22"/>
          <w:szCs w:val="22"/>
        </w:rPr>
        <mc:AlternateContent>
          <mc:Choice Requires="wps">
            <w:drawing>
              <wp:anchor distT="0" distB="0" distL="114300" distR="114300" simplePos="0" relativeHeight="251709952" behindDoc="0" locked="0" layoutInCell="1" allowOverlap="1" wp14:anchorId="06234E0B" wp14:editId="1375C282">
                <wp:simplePos x="0" y="0"/>
                <wp:positionH relativeFrom="column">
                  <wp:posOffset>5829300</wp:posOffset>
                </wp:positionH>
                <wp:positionV relativeFrom="paragraph">
                  <wp:posOffset>103505</wp:posOffset>
                </wp:positionV>
                <wp:extent cx="428625" cy="276225"/>
                <wp:effectExtent l="5715" t="12700" r="13335" b="635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7622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63E37388"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3133138A">
              <v:shape id="Text Box 291" style="position:absolute;left:0;text-align:left;margin-left:459pt;margin-top:8.15pt;width:33.75pt;height:21.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" w14:anchorId="06234E0B">
                <v:textbox>
                  <w:txbxContent>
                    <w:p w:rsidRPr="00A4459B" w:rsidR="00813F53" w:rsidP="00F75D38" w:rsidRDefault="00813F53" w14:paraId="3C625688"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02784" behindDoc="0" locked="0" layoutInCell="1" allowOverlap="1" wp14:anchorId="27B3A5C8" wp14:editId="31EBB81B">
                <wp:simplePos x="0" y="0"/>
                <wp:positionH relativeFrom="column">
                  <wp:posOffset>5671820</wp:posOffset>
                </wp:positionH>
                <wp:positionV relativeFrom="paragraph">
                  <wp:posOffset>99695</wp:posOffset>
                </wp:positionV>
                <wp:extent cx="0" cy="361950"/>
                <wp:effectExtent l="114935" t="27940" r="123190" b="57785"/>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38100">
                          <a:solidFill>
                            <a:srgbClr val="0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542B2C30">
              <v:shapetype id="_x0000_t32" coordsize="21600,21600" o:oned="t" filled="f" o:spt="32" path="m,l21600,21600e" w14:anchorId="47259F9C">
                <v:path fillok="f" arrowok="t" o:connecttype="none"/>
                <o:lock v:ext="edit" shapetype="t"/>
              </v:shapetype>
              <v:shape id="Straight Arrow Connector 290" style="position:absolute;margin-left:446.6pt;margin-top:7.85pt;width:0;height:28.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">
                <v:stroke endarrow="open"/>
                <v:shadow on="t" color="black" opacity="22936f" offset="0,.63889mm" origin=",.5"/>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08928" behindDoc="0" locked="0" layoutInCell="1" allowOverlap="1" wp14:anchorId="3B02C477" wp14:editId="7437EF34">
                <wp:simplePos x="0" y="0"/>
                <wp:positionH relativeFrom="column">
                  <wp:posOffset>3429000</wp:posOffset>
                </wp:positionH>
                <wp:positionV relativeFrom="paragraph">
                  <wp:posOffset>144145</wp:posOffset>
                </wp:positionV>
                <wp:extent cx="419100" cy="235585"/>
                <wp:effectExtent l="5715" t="5715" r="13335" b="635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3558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0B475DFC"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086B0660">
              <v:shape id="Text Box 289" style="position:absolute;left:0;text-align:left;margin-left:270pt;margin-top:11.35pt;width:33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" w14:anchorId="3B02C477">
                <v:textbox>
                  <w:txbxContent>
                    <w:p w:rsidRPr="00A4459B" w:rsidR="00813F53" w:rsidP="00F75D38" w:rsidRDefault="00813F53" w14:paraId="79F89C9D"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01760" behindDoc="0" locked="0" layoutInCell="1" allowOverlap="1" wp14:anchorId="20E0A643" wp14:editId="6557224B">
                <wp:simplePos x="0" y="0"/>
                <wp:positionH relativeFrom="column">
                  <wp:posOffset>3275965</wp:posOffset>
                </wp:positionH>
                <wp:positionV relativeFrom="paragraph">
                  <wp:posOffset>65405</wp:posOffset>
                </wp:positionV>
                <wp:extent cx="0" cy="361950"/>
                <wp:effectExtent l="119380" t="22225" r="118745" b="5397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38100">
                          <a:solidFill>
                            <a:srgbClr val="0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76D98A89">
              <v:shape id="Straight Arrow Connector 288" style="position:absolute;margin-left:257.95pt;margin-top:5.15pt;width:0;height:28.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" w14:anchorId="0E926518">
                <v:stroke endarrow="open"/>
                <v:shadow on="t" color="black" opacity="22936f" offset="0,.63889mm" origin=",.5"/>
              </v:shape>
            </w:pict>
          </mc:Fallback>
        </mc:AlternateContent>
      </w:r>
    </w:p>
    <w:p w:rsidRPr="00005C88" w:rsidR="00F75D38" w:rsidP="00005C88" w:rsidRDefault="00F75D38" w14:paraId="19A1BA5A" w14:textId="77777777">
      <w:pPr>
        <w:spacing w:before="120" w:after="120" w:line="240" w:lineRule="auto"/>
        <w:jc w:val="both"/>
        <w:rPr>
          <w:rFonts w:ascii="Corbel" w:hAnsi="Corbel" w:eastAsia="Calibri"/>
          <w:b/>
          <w:sz w:val="22"/>
          <w:szCs w:val="22"/>
        </w:rPr>
      </w:pPr>
      <w:r w:rsidRPr="00005C88">
        <w:rPr>
          <w:rFonts w:ascii="Corbel" w:hAnsi="Corbel" w:eastAsia="Calibri"/>
          <w:noProof/>
          <w:sz w:val="22"/>
          <w:szCs w:val="22"/>
        </w:rPr>
        <mc:AlternateContent>
          <mc:Choice Requires="wps">
            <w:drawing>
              <wp:anchor distT="0" distB="0" distL="114300" distR="114300" simplePos="0" relativeHeight="251704832" behindDoc="0" locked="0" layoutInCell="1" allowOverlap="1" wp14:anchorId="5ACB7BCC" wp14:editId="4B59382C">
                <wp:simplePos x="0" y="0"/>
                <wp:positionH relativeFrom="column">
                  <wp:posOffset>5093335</wp:posOffset>
                </wp:positionH>
                <wp:positionV relativeFrom="paragraph">
                  <wp:posOffset>213995</wp:posOffset>
                </wp:positionV>
                <wp:extent cx="1247775" cy="438785"/>
                <wp:effectExtent l="0" t="0" r="28575" b="1841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38785"/>
                        </a:xfrm>
                        <a:prstGeom prst="rect">
                          <a:avLst/>
                        </a:prstGeom>
                        <a:solidFill>
                          <a:srgbClr val="FFFFFF"/>
                        </a:solidFill>
                        <a:ln w="9525">
                          <a:solidFill>
                            <a:srgbClr val="000000"/>
                          </a:solidFill>
                          <a:miter lim="800000"/>
                          <a:headEnd/>
                          <a:tailEnd/>
                        </a:ln>
                      </wps:spPr>
                      <wps:txbx>
                        <w:txbxContent>
                          <w:p w:rsidRPr="00692FFB" w:rsidR="00813F53" w:rsidP="00F75D38" w:rsidRDefault="00813F53" w14:paraId="68B80C99" w14:textId="77777777">
                            <w:pPr>
                              <w:pStyle w:val="NoSpacing"/>
                              <w:jc w:val="center"/>
                              <w:rPr>
                                <w:b/>
                                <w:sz w:val="20"/>
                                <w:szCs w:val="20"/>
                              </w:rPr>
                            </w:pPr>
                            <w:r w:rsidRPr="00692FFB">
                              <w:rPr>
                                <w:b/>
                                <w:sz w:val="20"/>
                                <w:szCs w:val="20"/>
                              </w:rPr>
                              <w:t>No further action</w:t>
                            </w:r>
                            <w:r>
                              <w:rPr>
                                <w:b/>
                                <w:sz w:val="20"/>
                                <w:szCs w:val="20"/>
                              </w:rPr>
                              <w:t xml:space="preserve"> – criteria not met</w:t>
                            </w:r>
                          </w:p>
                          <w:p w:rsidRPr="00F118EB" w:rsidR="00813F53" w:rsidP="00F75D38" w:rsidRDefault="00813F53" w14:paraId="77C83C12" w14:textId="77777777">
                            <w:pPr>
                              <w:pStyle w:val="NoSpacing"/>
                              <w:jc w:val="center"/>
                              <w:rPr>
                                <w:sz w:val="20"/>
                                <w:szCs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
            <w:pict w14:anchorId="737E8ECF">
              <v:shape id="Text Box 31" style="position:absolute;left:0;text-align:left;margin-left:401.05pt;margin-top:16.85pt;width:98.25pt;height:34.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" w14:anchorId="5ACB7BCC">
                <v:textbox>
                  <w:txbxContent>
                    <w:p w:rsidRPr="00692FFB" w:rsidR="00813F53" w:rsidP="00F75D38" w:rsidRDefault="00813F53" w14:paraId="15E19D8A" w14:textId="77777777">
                      <w:pPr>
                        <w:pStyle w:val="NoSpacing"/>
                        <w:jc w:val="center"/>
                        <w:rPr>
                          <w:b/>
                          <w:sz w:val="20"/>
                          <w:szCs w:val="20"/>
                        </w:rPr>
                      </w:pPr>
                      <w:r w:rsidRPr="00692FFB">
                        <w:rPr>
                          <w:b/>
                          <w:sz w:val="20"/>
                          <w:szCs w:val="20"/>
                        </w:rPr>
                        <w:t>No further action</w:t>
                      </w:r>
                      <w:r>
                        <w:rPr>
                          <w:b/>
                          <w:sz w:val="20"/>
                          <w:szCs w:val="20"/>
                        </w:rPr>
                        <w:t xml:space="preserve"> – criteria not met</w:t>
                      </w:r>
                    </w:p>
                    <w:p w:rsidRPr="00F118EB" w:rsidR="00813F53" w:rsidP="00F75D38" w:rsidRDefault="00813F53" w14:paraId="0A37501D" w14:textId="77777777">
                      <w:pPr>
                        <w:pStyle w:val="NoSpacing"/>
                        <w:jc w:val="center"/>
                        <w:rPr>
                          <w:sz w:val="20"/>
                          <w:szCs w:val="20"/>
                        </w:rPr>
                      </w:pP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03808" behindDoc="0" locked="0" layoutInCell="1" allowOverlap="1" wp14:anchorId="38CCBB83" wp14:editId="21426E07">
                <wp:simplePos x="0" y="0"/>
                <wp:positionH relativeFrom="column">
                  <wp:posOffset>1943100</wp:posOffset>
                </wp:positionH>
                <wp:positionV relativeFrom="paragraph">
                  <wp:posOffset>179070</wp:posOffset>
                </wp:positionV>
                <wp:extent cx="2690495" cy="314325"/>
                <wp:effectExtent l="5715" t="12065" r="8890" b="698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314325"/>
                        </a:xfrm>
                        <a:prstGeom prst="rect">
                          <a:avLst/>
                        </a:prstGeom>
                        <a:solidFill>
                          <a:srgbClr val="B8CCE4"/>
                        </a:solidFill>
                        <a:ln w="9525">
                          <a:solidFill>
                            <a:srgbClr val="000000"/>
                          </a:solidFill>
                          <a:miter lim="800000"/>
                          <a:headEnd/>
                          <a:tailEnd/>
                        </a:ln>
                      </wps:spPr>
                      <wps:txbx>
                        <w:txbxContent>
                          <w:p w:rsidRPr="0067628E" w:rsidR="00813F53" w:rsidP="00F75D38" w:rsidRDefault="00813F53" w14:paraId="66312EC6" w14:textId="77777777">
                            <w:pPr>
                              <w:pStyle w:val="NoSpacing"/>
                              <w:jc w:val="center"/>
                              <w:rPr>
                                <w:b/>
                                <w:sz w:val="4"/>
                                <w:szCs w:val="4"/>
                              </w:rPr>
                            </w:pPr>
                          </w:p>
                          <w:p w:rsidRPr="00EE709B" w:rsidR="00813F53" w:rsidP="00F75D38" w:rsidRDefault="00813F53" w14:paraId="07DC3F4B" w14:textId="77777777">
                            <w:pPr>
                              <w:pStyle w:val="NoSpacing"/>
                              <w:jc w:val="center"/>
                              <w:rPr>
                                <w:b/>
                              </w:rPr>
                            </w:pPr>
                            <w:r w:rsidRPr="00EE709B">
                              <w:rPr>
                                <w:b/>
                              </w:rPr>
                              <w:t>Write a Pen Portrait / One Page Profile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1ECD95F3">
              <v:shape id="Text Box 30" style="position:absolute;left:0;text-align:left;margin-left:153pt;margin-top:14.1pt;width:211.85pt;height:24.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color="#b8cce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" w14:anchorId="38CCBB83">
                <v:textbox>
                  <w:txbxContent>
                    <w:p w:rsidRPr="0067628E" w:rsidR="00813F53" w:rsidP="00F75D38" w:rsidRDefault="00813F53" w14:paraId="5DAB6C7B" w14:textId="77777777">
                      <w:pPr>
                        <w:pStyle w:val="NoSpacing"/>
                        <w:jc w:val="center"/>
                        <w:rPr>
                          <w:b/>
                          <w:sz w:val="4"/>
                          <w:szCs w:val="4"/>
                        </w:rPr>
                      </w:pPr>
                    </w:p>
                    <w:p w:rsidRPr="00EE709B" w:rsidR="00813F53" w:rsidP="00F75D38" w:rsidRDefault="00813F53" w14:paraId="3F7852C9" w14:textId="77777777">
                      <w:pPr>
                        <w:pStyle w:val="NoSpacing"/>
                        <w:jc w:val="center"/>
                        <w:rPr>
                          <w:b/>
                        </w:rPr>
                      </w:pPr>
                      <w:r w:rsidRPr="00EE709B">
                        <w:rPr>
                          <w:b/>
                        </w:rPr>
                        <w:t>Write a Pen Portrait / One Page Profile</w:t>
                      </w:r>
                    </w:p>
                  </w:txbxContent>
                </v:textbox>
              </v:shape>
            </w:pict>
          </mc:Fallback>
        </mc:AlternateContent>
      </w:r>
    </w:p>
    <w:p w:rsidRPr="00005C88" w:rsidR="00F75D38" w:rsidP="00005C88" w:rsidRDefault="00F75D38" w14:paraId="6C76C9D9" w14:textId="77777777">
      <w:pPr>
        <w:spacing w:before="120" w:after="120" w:line="240" w:lineRule="auto"/>
        <w:jc w:val="both"/>
        <w:rPr>
          <w:rFonts w:ascii="Corbel" w:hAnsi="Corbel" w:eastAsia="Calibri"/>
          <w:b/>
          <w:sz w:val="22"/>
          <w:szCs w:val="22"/>
        </w:rPr>
      </w:pPr>
    </w:p>
    <w:p w:rsidRPr="00005C88" w:rsidR="00F75D38" w:rsidP="00005C88" w:rsidRDefault="00F75D38" w14:paraId="242A8667" w14:textId="77777777">
      <w:pPr>
        <w:spacing w:before="120" w:after="120" w:line="240" w:lineRule="auto"/>
        <w:jc w:val="both"/>
        <w:rPr>
          <w:rFonts w:ascii="Corbel" w:hAnsi="Corbel" w:eastAsia="Calibri"/>
          <w:b/>
          <w:sz w:val="22"/>
          <w:szCs w:val="22"/>
        </w:rPr>
      </w:pPr>
      <w:r w:rsidRPr="00005C88">
        <w:rPr>
          <w:rFonts w:ascii="Corbel" w:hAnsi="Corbel" w:eastAsia="Calibri"/>
          <w:noProof/>
          <w:sz w:val="22"/>
          <w:szCs w:val="22"/>
        </w:rPr>
        <mc:AlternateContent>
          <mc:Choice Requires="wps">
            <w:drawing>
              <wp:anchor distT="0" distB="0" distL="114299" distR="114299" simplePos="0" relativeHeight="251710976" behindDoc="0" locked="0" layoutInCell="1" allowOverlap="1" wp14:anchorId="0C83C96E" wp14:editId="36D32DFE">
                <wp:simplePos x="0" y="0"/>
                <wp:positionH relativeFrom="column">
                  <wp:posOffset>3275964</wp:posOffset>
                </wp:positionH>
                <wp:positionV relativeFrom="paragraph">
                  <wp:posOffset>-2540</wp:posOffset>
                </wp:positionV>
                <wp:extent cx="0" cy="361950"/>
                <wp:effectExtent l="152400" t="19050" r="114300" b="76200"/>
                <wp:wrapNone/>
                <wp:docPr id="337" name="Straight Arrow Connector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73AFDA9B">
              <v:shape id="Straight Arrow Connector 337" style="position:absolute;margin-left:257.95pt;margin-top:-.2pt;width:0;height:28.5pt;z-index:251710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" w14:anchorId="1D9C48E8">
                <v:stroke endarrow="open"/>
                <v:shadow on="t" color="black" opacity="22937f" offset="0,.63889mm" origin=",.5"/>
                <o:lock v:ext="edit" shapetype="f"/>
              </v:shape>
            </w:pict>
          </mc:Fallback>
        </mc:AlternateContent>
      </w:r>
    </w:p>
    <w:p w:rsidRPr="00005C88" w:rsidR="00F75D38" w:rsidP="00005C88" w:rsidRDefault="00F75D38" w14:paraId="0E72E354" w14:textId="77777777">
      <w:pPr>
        <w:spacing w:before="120" w:after="120" w:line="240" w:lineRule="auto"/>
        <w:jc w:val="both"/>
        <w:rPr>
          <w:rFonts w:ascii="Corbel" w:hAnsi="Corbel" w:eastAsia="Calibri"/>
          <w:b/>
          <w:sz w:val="22"/>
          <w:szCs w:val="22"/>
        </w:rPr>
      </w:pPr>
      <w:r w:rsidRPr="00005C88">
        <w:rPr>
          <w:rFonts w:ascii="Corbel" w:hAnsi="Corbel" w:eastAsia="Calibri"/>
          <w:noProof/>
          <w:sz w:val="22"/>
          <w:szCs w:val="22"/>
        </w:rPr>
        <mc:AlternateContent>
          <mc:Choice Requires="wps">
            <w:drawing>
              <wp:anchor distT="0" distB="0" distL="114300" distR="114300" simplePos="0" relativeHeight="251739648" behindDoc="0" locked="0" layoutInCell="1" allowOverlap="1" wp14:anchorId="5E98497B" wp14:editId="1347D638">
                <wp:simplePos x="0" y="0"/>
                <wp:positionH relativeFrom="column">
                  <wp:posOffset>457200</wp:posOffset>
                </wp:positionH>
                <wp:positionV relativeFrom="paragraph">
                  <wp:posOffset>119380</wp:posOffset>
                </wp:positionV>
                <wp:extent cx="5667375" cy="266700"/>
                <wp:effectExtent l="5715" t="10795" r="13335" b="825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66700"/>
                        </a:xfrm>
                        <a:prstGeom prst="rect">
                          <a:avLst/>
                        </a:prstGeom>
                        <a:solidFill>
                          <a:srgbClr val="EEECE1"/>
                        </a:solidFill>
                        <a:ln w="9525">
                          <a:solidFill>
                            <a:srgbClr val="000000"/>
                          </a:solidFill>
                          <a:miter lim="800000"/>
                          <a:headEnd/>
                          <a:tailEnd/>
                        </a:ln>
                      </wps:spPr>
                      <wps:txbx>
                        <w:txbxContent>
                          <w:p w:rsidRPr="004928CF" w:rsidR="00813F53" w:rsidP="00F75D38" w:rsidRDefault="00813F53" w14:paraId="49C85C69" w14:textId="77777777">
                            <w:pPr>
                              <w:pStyle w:val="NoSpacing"/>
                              <w:jc w:val="center"/>
                              <w:rPr>
                                <w:b/>
                                <w:sz w:val="20"/>
                                <w:szCs w:val="20"/>
                              </w:rPr>
                            </w:pPr>
                            <w:r>
                              <w:rPr>
                                <w:b/>
                                <w:sz w:val="20"/>
                                <w:szCs w:val="20"/>
                              </w:rPr>
                              <w:t xml:space="preserve">2. </w:t>
                            </w:r>
                            <w:r w:rsidRPr="004928CF">
                              <w:rPr>
                                <w:b/>
                                <w:sz w:val="20"/>
                                <w:szCs w:val="20"/>
                              </w:rPr>
                              <w:t>Does the pupil have medication or a medical intervention administered regularly at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7B484ACC">
              <v:shape id="Text Box 29" style="position:absolute;left:0;text-align:left;margin-left:36pt;margin-top:9.4pt;width:446.25pt;height:2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" w14:anchorId="5E98497B">
                <v:textbox>
                  <w:txbxContent>
                    <w:p w:rsidRPr="004928CF" w:rsidR="00813F53" w:rsidP="00F75D38" w:rsidRDefault="00813F53" w14:paraId="3374F5B4" w14:textId="77777777">
                      <w:pPr>
                        <w:pStyle w:val="NoSpacing"/>
                        <w:jc w:val="center"/>
                        <w:rPr>
                          <w:b/>
                          <w:sz w:val="20"/>
                          <w:szCs w:val="20"/>
                        </w:rPr>
                      </w:pPr>
                      <w:r>
                        <w:rPr>
                          <w:b/>
                          <w:sz w:val="20"/>
                          <w:szCs w:val="20"/>
                        </w:rPr>
                        <w:t xml:space="preserve">2. </w:t>
                      </w:r>
                      <w:r w:rsidRPr="004928CF">
                        <w:rPr>
                          <w:b/>
                          <w:sz w:val="20"/>
                          <w:szCs w:val="20"/>
                        </w:rPr>
                        <w:t>Does the pupil have medication or a medical intervention administered regularly at school?</w:t>
                      </w:r>
                    </w:p>
                  </w:txbxContent>
                </v:textbox>
              </v:shape>
            </w:pict>
          </mc:Fallback>
        </mc:AlternateContent>
      </w:r>
    </w:p>
    <w:p w:rsidRPr="00005C88" w:rsidR="00F75D38" w:rsidP="00005C88" w:rsidRDefault="00F75D38" w14:paraId="6887D30C"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299" distR="114299" simplePos="0" relativeHeight="251712000" behindDoc="0" locked="0" layoutInCell="1" allowOverlap="1" wp14:anchorId="45F1D05A" wp14:editId="68D2D466">
                <wp:simplePos x="0" y="0"/>
                <wp:positionH relativeFrom="column">
                  <wp:posOffset>3275964</wp:posOffset>
                </wp:positionH>
                <wp:positionV relativeFrom="paragraph">
                  <wp:posOffset>137795</wp:posOffset>
                </wp:positionV>
                <wp:extent cx="0" cy="361950"/>
                <wp:effectExtent l="152400" t="19050" r="114300" b="76200"/>
                <wp:wrapNone/>
                <wp:docPr id="338" name="Straight Arrow Connector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1631D0C8">
              <v:shape id="Straight Arrow Connector 338" style="position:absolute;margin-left:257.95pt;margin-top:10.85pt;width:0;height:28.5pt;z-index:251712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" w14:anchorId="351B2F71">
                <v:stroke endarrow="open"/>
                <v:shadow on="t" color="black" opacity="22937f" offset="0,.63889mm" origin=",.5"/>
                <o:lock v:ext="edit" shapetype="f"/>
              </v:shape>
            </w:pict>
          </mc:Fallback>
        </mc:AlternateContent>
      </w:r>
    </w:p>
    <w:p w:rsidRPr="00005C88" w:rsidR="00F75D38" w:rsidP="00005C88" w:rsidRDefault="00F75D38" w14:paraId="3DB862C7"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31456" behindDoc="0" locked="0" layoutInCell="1" allowOverlap="1" wp14:anchorId="7B2B46BC" wp14:editId="464599E6">
                <wp:simplePos x="0" y="0"/>
                <wp:positionH relativeFrom="column">
                  <wp:posOffset>5372100</wp:posOffset>
                </wp:positionH>
                <wp:positionV relativeFrom="paragraph">
                  <wp:posOffset>113030</wp:posOffset>
                </wp:positionV>
                <wp:extent cx="428625" cy="266700"/>
                <wp:effectExtent l="5715" t="7620" r="13335" b="1143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66700"/>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31D4E7E0"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1DD080A2">
              <v:shape id="Text Box 28" style="position:absolute;left:0;text-align:left;margin-left:423pt;margin-top:8.9pt;width:33.75pt;height:21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" w14:anchorId="7B2B46BC">
                <v:textbox>
                  <w:txbxContent>
                    <w:p w:rsidRPr="00A4459B" w:rsidR="00813F53" w:rsidP="00F75D38" w:rsidRDefault="00813F53" w14:paraId="243F107E"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6576" behindDoc="0" locked="0" layoutInCell="1" allowOverlap="1" wp14:anchorId="772DF347" wp14:editId="38DAEC1F">
                <wp:simplePos x="0" y="0"/>
                <wp:positionH relativeFrom="column">
                  <wp:posOffset>3419475</wp:posOffset>
                </wp:positionH>
                <wp:positionV relativeFrom="paragraph">
                  <wp:posOffset>17780</wp:posOffset>
                </wp:positionV>
                <wp:extent cx="419100" cy="276225"/>
                <wp:effectExtent l="5715" t="7620" r="13335" b="1143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7622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030D35BF"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03091D0B">
              <v:shape id="Text Box 27" style="position:absolute;left:0;text-align:left;margin-left:269.25pt;margin-top:1.4pt;width:33pt;height:21.7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" w14:anchorId="772DF347">
                <v:textbox>
                  <w:txbxContent>
                    <w:p w:rsidRPr="00A4459B" w:rsidR="00813F53" w:rsidP="00F75D38" w:rsidRDefault="00813F53" w14:paraId="3089FD00"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07904" behindDoc="0" locked="0" layoutInCell="1" allowOverlap="1" wp14:anchorId="41A12885" wp14:editId="5E9C4630">
                <wp:simplePos x="0" y="0"/>
                <wp:positionH relativeFrom="column">
                  <wp:posOffset>4727575</wp:posOffset>
                </wp:positionH>
                <wp:positionV relativeFrom="paragraph">
                  <wp:posOffset>542925</wp:posOffset>
                </wp:positionV>
                <wp:extent cx="1051560" cy="635"/>
                <wp:effectExtent l="114935" t="26670" r="122555" b="55245"/>
                <wp:wrapNone/>
                <wp:docPr id="26" name="Elb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051560" cy="635"/>
                        </a:xfrm>
                        <a:prstGeom prst="bentConnector3">
                          <a:avLst>
                            <a:gd name="adj1" fmla="val 50000"/>
                          </a:avLst>
                        </a:prstGeom>
                        <a:noFill/>
                        <a:ln w="38100">
                          <a:solidFill>
                            <a:srgbClr val="000000"/>
                          </a:solidFill>
                          <a:miter lim="800000"/>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24461D96">
              <v:shapetype id="_x0000_t34" coordsize="21600,21600" o:oned="t" filled="f" o:spt="34" adj="10800" path="m,l@0,0@0,21600,21600,21600e" w14:anchorId="402D1C49">
                <v:stroke joinstyle="miter"/>
                <v:formulas>
                  <v:f eqn="val #0"/>
                </v:formulas>
                <v:path fillok="f" arrowok="t" o:connecttype="none"/>
                <v:handles>
                  <v:h position="#0,center"/>
                </v:handles>
                <o:lock v:ext="edit" shapetype="t"/>
              </v:shapetype>
              <v:shape id="Elbow Connector 26" style="position:absolute;margin-left:372.25pt;margin-top:42.75pt;width:82.8pt;height:.05pt;rotation:90;flip:x;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">
                <v:stroke endarrow="open"/>
                <v:shadow on="t" color="black" opacity="22936f" offset="0,.63889mm" origin=",.5"/>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7600" behindDoc="0" locked="0" layoutInCell="1" allowOverlap="1" wp14:anchorId="2C3D9168" wp14:editId="510000D2">
                <wp:simplePos x="0" y="0"/>
                <wp:positionH relativeFrom="column">
                  <wp:posOffset>-9525</wp:posOffset>
                </wp:positionH>
                <wp:positionV relativeFrom="paragraph">
                  <wp:posOffset>8148320</wp:posOffset>
                </wp:positionV>
                <wp:extent cx="6543675" cy="209550"/>
                <wp:effectExtent l="5715" t="13335" r="13335" b="571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09550"/>
                        </a:xfrm>
                        <a:prstGeom prst="rect">
                          <a:avLst/>
                        </a:prstGeom>
                        <a:solidFill>
                          <a:srgbClr val="FFFFFF"/>
                        </a:solidFill>
                        <a:ln w="9525">
                          <a:solidFill>
                            <a:srgbClr val="FFFFFF"/>
                          </a:solidFill>
                          <a:miter lim="800000"/>
                          <a:headEnd/>
                          <a:tailEnd/>
                        </a:ln>
                      </wps:spPr>
                      <wps:txbx>
                        <w:txbxContent>
                          <w:p w:rsidRPr="00B65968" w:rsidR="00813F53" w:rsidP="00F75D38" w:rsidRDefault="00813F53" w14:paraId="4D85C3D2" w14:textId="77777777">
                            <w:pPr>
                              <w:rPr>
                                <w:sz w:val="16"/>
                                <w:szCs w:val="16"/>
                              </w:rPr>
                            </w:pPr>
                            <w:r w:rsidRPr="00B65968">
                              <w:rPr>
                                <w:sz w:val="16"/>
                                <w:szCs w:val="16"/>
                              </w:rPr>
                              <w:t xml:space="preserve">LOIS  </w:t>
                            </w:r>
                            <w:proofErr w:type="spellStart"/>
                            <w:r w:rsidRPr="00B65968">
                              <w:rPr>
                                <w:sz w:val="16"/>
                                <w:szCs w:val="16"/>
                              </w:rPr>
                              <w:t>Lancasterian</w:t>
                            </w:r>
                            <w:proofErr w:type="spellEnd"/>
                            <w:r w:rsidRPr="00B65968">
                              <w:rPr>
                                <w:sz w:val="16"/>
                                <w:szCs w:val="16"/>
                              </w:rPr>
                              <w:t xml:space="preserve"> Outreach and </w:t>
                            </w:r>
                            <w:r>
                              <w:rPr>
                                <w:sz w:val="16"/>
                                <w:szCs w:val="16"/>
                              </w:rPr>
                              <w:t xml:space="preserve"> Inclusion Service SENCO Planning Tool – September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1EEC6021">
              <v:shape id="Text Box 25" style="position:absolute;left:0;text-align:left;margin-left:-.75pt;margin-top:641.6pt;width:515.25pt;height:16.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" w14:anchorId="2C3D9168">
                <v:textbox>
                  <w:txbxContent>
                    <w:p w:rsidRPr="00B65968" w:rsidR="00813F53" w:rsidP="00F75D38" w:rsidRDefault="00813F53" w14:paraId="66843BD7" w14:textId="77777777">
                      <w:pPr>
                        <w:rPr>
                          <w:sz w:val="16"/>
                          <w:szCs w:val="16"/>
                        </w:rPr>
                      </w:pPr>
                      <w:r w:rsidRPr="00B65968">
                        <w:rPr>
                          <w:sz w:val="16"/>
                          <w:szCs w:val="16"/>
                        </w:rPr>
                        <w:t xml:space="preserve">LOIS  </w:t>
                      </w:r>
                      <w:proofErr w:type="spellStart"/>
                      <w:r w:rsidRPr="00B65968">
                        <w:rPr>
                          <w:sz w:val="16"/>
                          <w:szCs w:val="16"/>
                        </w:rPr>
                        <w:t>Lancasterian</w:t>
                      </w:r>
                      <w:proofErr w:type="spellEnd"/>
                      <w:r w:rsidRPr="00B65968">
                        <w:rPr>
                          <w:sz w:val="16"/>
                          <w:szCs w:val="16"/>
                        </w:rPr>
                        <w:t xml:space="preserve"> Outreach and </w:t>
                      </w:r>
                      <w:r>
                        <w:rPr>
                          <w:sz w:val="16"/>
                          <w:szCs w:val="16"/>
                        </w:rPr>
                        <w:t xml:space="preserve"> Inclusion Service SENCO Planning Tool – September 11</w:t>
                      </w:r>
                    </w:p>
                  </w:txbxContent>
                </v:textbox>
              </v:shape>
            </w:pict>
          </mc:Fallback>
        </mc:AlternateContent>
      </w:r>
    </w:p>
    <w:p w:rsidRPr="00005C88" w:rsidR="00F75D38" w:rsidP="00005C88" w:rsidRDefault="00F75D38" w14:paraId="65B249F4"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05856" behindDoc="0" locked="0" layoutInCell="1" allowOverlap="1" wp14:anchorId="082C616B" wp14:editId="29A1F348">
                <wp:simplePos x="0" y="0"/>
                <wp:positionH relativeFrom="column">
                  <wp:posOffset>2447925</wp:posOffset>
                </wp:positionH>
                <wp:positionV relativeFrom="paragraph">
                  <wp:posOffset>224790</wp:posOffset>
                </wp:positionV>
                <wp:extent cx="1619250" cy="327660"/>
                <wp:effectExtent l="5715" t="7620" r="13335" b="762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27660"/>
                        </a:xfrm>
                        <a:prstGeom prst="rect">
                          <a:avLst/>
                        </a:prstGeom>
                        <a:solidFill>
                          <a:srgbClr val="FBD4B4"/>
                        </a:solidFill>
                        <a:ln w="9525">
                          <a:solidFill>
                            <a:srgbClr val="000000"/>
                          </a:solidFill>
                          <a:miter lim="800000"/>
                          <a:headEnd/>
                          <a:tailEnd/>
                        </a:ln>
                      </wps:spPr>
                      <wps:txbx>
                        <w:txbxContent>
                          <w:p w:rsidRPr="000E278F" w:rsidR="00813F53" w:rsidP="00F75D38" w:rsidRDefault="00813F53" w14:paraId="288B9D3A" w14:textId="77777777">
                            <w:pPr>
                              <w:pStyle w:val="NoSpacing"/>
                              <w:jc w:val="center"/>
                              <w:rPr>
                                <w:b/>
                                <w:sz w:val="4"/>
                                <w:szCs w:val="4"/>
                              </w:rPr>
                            </w:pPr>
                          </w:p>
                          <w:p w:rsidRPr="00EE709B" w:rsidR="00813F53" w:rsidP="00F75D38" w:rsidRDefault="00813F53" w14:paraId="0F1B702C" w14:textId="77777777">
                            <w:pPr>
                              <w:pStyle w:val="NoSpacing"/>
                              <w:jc w:val="center"/>
                              <w:rPr>
                                <w:b/>
                                <w:sz w:val="20"/>
                                <w:szCs w:val="20"/>
                              </w:rPr>
                            </w:pPr>
                            <w:r w:rsidRPr="00EE709B">
                              <w:rPr>
                                <w:b/>
                                <w:sz w:val="20"/>
                                <w:szCs w:val="20"/>
                              </w:rPr>
                              <w:t xml:space="preserve">Write a Medical Protocol </w:t>
                            </w:r>
                          </w:p>
                          <w:p w:rsidRPr="00F13B2A" w:rsidR="00813F53" w:rsidP="00F75D38" w:rsidRDefault="00813F53" w14:paraId="2AAB0102" w14:textId="77777777">
                            <w:pPr>
                              <w:pStyle w:val="NoSpacing"/>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74B53790">
              <v:shape id="Text Box 24" style="position:absolute;margin-left:192.75pt;margin-top:17.7pt;width:127.5pt;height:25.8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fillcolor="#fbd4b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" w14:anchorId="082C616B">
                <v:textbox>
                  <w:txbxContent>
                    <w:p w:rsidRPr="000E278F" w:rsidR="00813F53" w:rsidP="00F75D38" w:rsidRDefault="00813F53" w14:paraId="02EB378F" w14:textId="77777777">
                      <w:pPr>
                        <w:pStyle w:val="NoSpacing"/>
                        <w:jc w:val="center"/>
                        <w:rPr>
                          <w:b/>
                          <w:sz w:val="4"/>
                          <w:szCs w:val="4"/>
                        </w:rPr>
                      </w:pPr>
                    </w:p>
                    <w:p w:rsidRPr="00EE709B" w:rsidR="00813F53" w:rsidP="00F75D38" w:rsidRDefault="00813F53" w14:paraId="487C8E7C" w14:textId="77777777">
                      <w:pPr>
                        <w:pStyle w:val="NoSpacing"/>
                        <w:jc w:val="center"/>
                        <w:rPr>
                          <w:b/>
                          <w:sz w:val="20"/>
                          <w:szCs w:val="20"/>
                        </w:rPr>
                      </w:pPr>
                      <w:r w:rsidRPr="00EE709B">
                        <w:rPr>
                          <w:b/>
                          <w:sz w:val="20"/>
                          <w:szCs w:val="20"/>
                        </w:rPr>
                        <w:t xml:space="preserve">Write a Medical Protocol </w:t>
                      </w:r>
                    </w:p>
                    <w:p w:rsidRPr="00F13B2A" w:rsidR="00813F53" w:rsidP="00F75D38" w:rsidRDefault="00813F53" w14:paraId="6A05A809" w14:textId="77777777">
                      <w:pPr>
                        <w:pStyle w:val="NoSpacing"/>
                        <w:jc w:val="center"/>
                        <w:rPr>
                          <w:b/>
                          <w:sz w:val="16"/>
                          <w:szCs w:val="16"/>
                        </w:rPr>
                      </w:pPr>
                    </w:p>
                  </w:txbxContent>
                </v:textbox>
              </v:shape>
            </w:pict>
          </mc:Fallback>
        </mc:AlternateContent>
      </w:r>
    </w:p>
    <w:p w:rsidRPr="00005C88" w:rsidR="00F75D38" w:rsidP="00005C88" w:rsidRDefault="00F75D38" w14:paraId="03CBF16F"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299" distR="114299" simplePos="0" relativeHeight="251722240" behindDoc="0" locked="0" layoutInCell="1" allowOverlap="1" wp14:anchorId="44FEC77B" wp14:editId="7D37879B">
                <wp:simplePos x="0" y="0"/>
                <wp:positionH relativeFrom="column">
                  <wp:posOffset>3275964</wp:posOffset>
                </wp:positionH>
                <wp:positionV relativeFrom="paragraph">
                  <wp:posOffset>229235</wp:posOffset>
                </wp:positionV>
                <wp:extent cx="0" cy="361950"/>
                <wp:effectExtent l="152400" t="19050" r="114300" b="76200"/>
                <wp:wrapNone/>
                <wp:docPr id="351" name="Straight Arrow Connector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64343AA4">
              <v:shape id="Straight Arrow Connector 351" style="position:absolute;margin-left:257.95pt;margin-top:18.05pt;width:0;height:28.5pt;z-index:251722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" w14:anchorId="409B5102">
                <v:stroke endarrow="open"/>
                <v:shadow on="t" color="black" opacity="22937f" offset="0,.63889mm" origin=",.5"/>
                <o:lock v:ext="edit" shapetype="f"/>
              </v:shape>
            </w:pict>
          </mc:Fallback>
        </mc:AlternateContent>
      </w:r>
    </w:p>
    <w:p w:rsidRPr="00005C88" w:rsidR="00F75D38" w:rsidP="00005C88" w:rsidRDefault="00F75D38" w14:paraId="41F9CFFE"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0672" behindDoc="0" locked="0" layoutInCell="1" allowOverlap="1" wp14:anchorId="565A41EA" wp14:editId="5F9F8A8B">
                <wp:simplePos x="0" y="0"/>
                <wp:positionH relativeFrom="column">
                  <wp:posOffset>390525</wp:posOffset>
                </wp:positionH>
                <wp:positionV relativeFrom="paragraph">
                  <wp:posOffset>267970</wp:posOffset>
                </wp:positionV>
                <wp:extent cx="5629275" cy="400050"/>
                <wp:effectExtent l="5715" t="11430" r="13335" b="762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00050"/>
                        </a:xfrm>
                        <a:prstGeom prst="rect">
                          <a:avLst/>
                        </a:prstGeom>
                        <a:solidFill>
                          <a:srgbClr val="EEECE1"/>
                        </a:solidFill>
                        <a:ln w="9525">
                          <a:solidFill>
                            <a:srgbClr val="000000"/>
                          </a:solidFill>
                          <a:miter lim="800000"/>
                          <a:headEnd/>
                          <a:tailEnd/>
                        </a:ln>
                      </wps:spPr>
                      <wps:txbx>
                        <w:txbxContent>
                          <w:p w:rsidRPr="00C71BBB" w:rsidR="00813F53" w:rsidP="00F75D38" w:rsidRDefault="00813F53" w14:paraId="5D1EB66E" w14:textId="77777777">
                            <w:pPr>
                              <w:pStyle w:val="NoSpacing"/>
                              <w:jc w:val="center"/>
                              <w:rPr>
                                <w:b/>
                                <w:sz w:val="20"/>
                                <w:szCs w:val="20"/>
                              </w:rPr>
                            </w:pPr>
                            <w:r>
                              <w:rPr>
                                <w:b/>
                                <w:sz w:val="20"/>
                                <w:szCs w:val="20"/>
                              </w:rPr>
                              <w:t xml:space="preserve">3. </w:t>
                            </w:r>
                            <w:r w:rsidRPr="00C71BBB">
                              <w:rPr>
                                <w:b/>
                                <w:sz w:val="20"/>
                                <w:szCs w:val="20"/>
                              </w:rPr>
                              <w:t>Does the pupil need to have strategies in place (including administration of rescue medication) in the event of an emergency that can be planned 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25AEF523">
              <v:shape id="Text Box 23" style="position:absolute;margin-left:30.75pt;margin-top:21.1pt;width:443.25pt;height:31.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" w14:anchorId="565A41EA">
                <v:textbox>
                  <w:txbxContent>
                    <w:p w:rsidRPr="00C71BBB" w:rsidR="00813F53" w:rsidP="00F75D38" w:rsidRDefault="00813F53" w14:paraId="16ADC3E8" w14:textId="77777777">
                      <w:pPr>
                        <w:pStyle w:val="NoSpacing"/>
                        <w:jc w:val="center"/>
                        <w:rPr>
                          <w:b/>
                          <w:sz w:val="20"/>
                          <w:szCs w:val="20"/>
                        </w:rPr>
                      </w:pPr>
                      <w:r>
                        <w:rPr>
                          <w:b/>
                          <w:sz w:val="20"/>
                          <w:szCs w:val="20"/>
                        </w:rPr>
                        <w:t xml:space="preserve">3. </w:t>
                      </w:r>
                      <w:r w:rsidRPr="00C71BBB">
                        <w:rPr>
                          <w:b/>
                          <w:sz w:val="20"/>
                          <w:szCs w:val="20"/>
                        </w:rPr>
                        <w:t>Does the pupil need to have strategies in place (including administration of rescue medication) in the event of an emergency that can be planned for?</w:t>
                      </w:r>
                    </w:p>
                  </w:txbxContent>
                </v:textbox>
              </v:shape>
            </w:pict>
          </mc:Fallback>
        </mc:AlternateContent>
      </w:r>
    </w:p>
    <w:p w:rsidRPr="00005C88" w:rsidR="00F75D38" w:rsidP="00005C88" w:rsidRDefault="00F75D38" w14:paraId="27AD249B" w14:textId="77777777">
      <w:pPr>
        <w:spacing w:before="120" w:after="120" w:line="240" w:lineRule="auto"/>
        <w:jc w:val="both"/>
        <w:rPr>
          <w:rFonts w:ascii="Corbel" w:hAnsi="Corbel" w:eastAsia="Calibri"/>
          <w:sz w:val="22"/>
          <w:szCs w:val="22"/>
        </w:rPr>
      </w:pPr>
    </w:p>
    <w:p w:rsidRPr="00005C88" w:rsidR="00F75D38" w:rsidP="00005C88" w:rsidRDefault="00F75D38" w14:paraId="38622646"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30432" behindDoc="0" locked="0" layoutInCell="1" allowOverlap="1" wp14:anchorId="0692DCDA" wp14:editId="4B2F4F51">
                <wp:simplePos x="0" y="0"/>
                <wp:positionH relativeFrom="column">
                  <wp:posOffset>5372100</wp:posOffset>
                </wp:positionH>
                <wp:positionV relativeFrom="paragraph">
                  <wp:posOffset>76835</wp:posOffset>
                </wp:positionV>
                <wp:extent cx="428625" cy="314325"/>
                <wp:effectExtent l="5715" t="9525" r="13335"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65593535"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47ADD42C">
              <v:shape id="Text Box 22" style="position:absolute;margin-left:423pt;margin-top:6.05pt;width:33.75pt;height:24.7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" w14:anchorId="0692DCDA">
                <v:textbox>
                  <w:txbxContent>
                    <w:p w:rsidRPr="00A4459B" w:rsidR="00813F53" w:rsidP="00F75D38" w:rsidRDefault="00813F53" w14:paraId="55834DC6"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5552" behindDoc="0" locked="0" layoutInCell="1" allowOverlap="1" wp14:anchorId="7102B223" wp14:editId="0F78CF25">
                <wp:simplePos x="0" y="0"/>
                <wp:positionH relativeFrom="column">
                  <wp:posOffset>3419475</wp:posOffset>
                </wp:positionH>
                <wp:positionV relativeFrom="paragraph">
                  <wp:posOffset>29210</wp:posOffset>
                </wp:positionV>
                <wp:extent cx="419100" cy="254635"/>
                <wp:effectExtent l="5715" t="9525" r="13335" b="1206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463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06751226"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0F021BC2">
              <v:shape id="Text Box 21" style="position:absolute;margin-left:269.25pt;margin-top:2.3pt;width:33pt;height:20.0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" w14:anchorId="7102B223">
                <v:textbox>
                  <w:txbxContent>
                    <w:p w:rsidRPr="00A4459B" w:rsidR="00813F53" w:rsidP="00F75D38" w:rsidRDefault="00813F53" w14:paraId="3CF346C6"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13024" behindDoc="0" locked="0" layoutInCell="1" allowOverlap="1" wp14:anchorId="28AF7D9C" wp14:editId="6F7281DE">
                <wp:simplePos x="0" y="0"/>
                <wp:positionH relativeFrom="column">
                  <wp:posOffset>3275964</wp:posOffset>
                </wp:positionH>
                <wp:positionV relativeFrom="paragraph">
                  <wp:posOffset>21590</wp:posOffset>
                </wp:positionV>
                <wp:extent cx="0" cy="361950"/>
                <wp:effectExtent l="152400" t="19050" r="114300" b="76200"/>
                <wp:wrapNone/>
                <wp:docPr id="340" name="Straight Arrow Connector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51174811">
              <v:shape id="Straight Arrow Connector 340" style="position:absolute;margin-left:257.95pt;margin-top:1.7pt;width:0;height:28.5pt;z-index:251713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" w14:anchorId="40DB71C6">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15072" behindDoc="0" locked="0" layoutInCell="1" allowOverlap="1" wp14:anchorId="16ED0455" wp14:editId="1DCBECE6">
                <wp:simplePos x="0" y="0"/>
                <wp:positionH relativeFrom="column">
                  <wp:posOffset>4754245</wp:posOffset>
                </wp:positionH>
                <wp:positionV relativeFrom="paragraph">
                  <wp:posOffset>528320</wp:posOffset>
                </wp:positionV>
                <wp:extent cx="998855" cy="635"/>
                <wp:effectExtent l="115570" t="19050" r="121920" b="58420"/>
                <wp:wrapNone/>
                <wp:docPr id="20" name="Elb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98855" cy="635"/>
                        </a:xfrm>
                        <a:prstGeom prst="bentConnector3">
                          <a:avLst>
                            <a:gd name="adj1" fmla="val 49968"/>
                          </a:avLst>
                        </a:prstGeom>
                        <a:noFill/>
                        <a:ln w="38100">
                          <a:solidFill>
                            <a:srgbClr val="000000"/>
                          </a:solidFill>
                          <a:miter lim="800000"/>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2B2B5FB5">
              <v:shape id="Elbow Connector 20" style="position:absolute;margin-left:374.35pt;margin-top:41.6pt;width:78.65pt;height:.05pt;rotation:90;flip:x;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4" adj="10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" w14:anchorId="76A8E9DA">
                <v:stroke endarrow="open"/>
                <v:shadow on="t" color="black" opacity="22936f" offset="0,.63889mm" origin=",.5"/>
              </v:shape>
            </w:pict>
          </mc:Fallback>
        </mc:AlternateContent>
      </w:r>
    </w:p>
    <w:p w:rsidRPr="00005C88" w:rsidR="00F75D38" w:rsidP="00005C88" w:rsidRDefault="00F75D38" w14:paraId="28632EB6"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06880" behindDoc="0" locked="0" layoutInCell="1" allowOverlap="1" wp14:anchorId="334BF9FD" wp14:editId="04C22EDD">
                <wp:simplePos x="0" y="0"/>
                <wp:positionH relativeFrom="column">
                  <wp:posOffset>2004695</wp:posOffset>
                </wp:positionH>
                <wp:positionV relativeFrom="paragraph">
                  <wp:posOffset>67945</wp:posOffset>
                </wp:positionV>
                <wp:extent cx="2628900" cy="274955"/>
                <wp:effectExtent l="0" t="0" r="19050" b="1079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74955"/>
                        </a:xfrm>
                        <a:prstGeom prst="rect">
                          <a:avLst/>
                        </a:prstGeom>
                        <a:solidFill>
                          <a:srgbClr val="FF0000"/>
                        </a:solidFill>
                        <a:ln w="9525">
                          <a:solidFill>
                            <a:srgbClr val="000000"/>
                          </a:solidFill>
                          <a:miter lim="800000"/>
                          <a:headEnd/>
                          <a:tailEnd/>
                        </a:ln>
                      </wps:spPr>
                      <wps:txbx>
                        <w:txbxContent>
                          <w:p w:rsidR="00813F53" w:rsidP="00F75D38" w:rsidRDefault="00813F53" w14:paraId="179DC9FD" w14:textId="77777777">
                            <w:pPr>
                              <w:pStyle w:val="NoSpacing"/>
                              <w:jc w:val="center"/>
                              <w:rPr>
                                <w:b/>
                                <w:sz w:val="16"/>
                                <w:szCs w:val="16"/>
                              </w:rPr>
                            </w:pPr>
                            <w:r w:rsidRPr="00692FFB">
                              <w:rPr>
                                <w:b/>
                                <w:sz w:val="20"/>
                                <w:szCs w:val="20"/>
                              </w:rPr>
                              <w:t>Write a</w:t>
                            </w:r>
                            <w:r>
                              <w:rPr>
                                <w:b/>
                                <w:sz w:val="20"/>
                                <w:szCs w:val="20"/>
                              </w:rPr>
                              <w:t>n Emergency Medical P</w:t>
                            </w:r>
                            <w:r w:rsidRPr="00692FFB">
                              <w:rPr>
                                <w:b/>
                                <w:sz w:val="20"/>
                                <w:szCs w:val="20"/>
                              </w:rPr>
                              <w:t>rotocol</w:t>
                            </w:r>
                            <w:r>
                              <w:rPr>
                                <w:b/>
                                <w:sz w:val="16"/>
                                <w:szCs w:val="16"/>
                              </w:rPr>
                              <w:t xml:space="preserve"> </w:t>
                            </w:r>
                          </w:p>
                          <w:p w:rsidRPr="00F13B2A" w:rsidR="00813F53" w:rsidP="00F75D38" w:rsidRDefault="00813F53" w14:paraId="1B5AB75E" w14:textId="77777777">
                            <w:pPr>
                              <w:pStyle w:val="NoSpacing"/>
                              <w:jc w:val="center"/>
                              <w:rPr>
                                <w:b/>
                                <w:sz w:val="16"/>
                                <w:szCs w:val="16"/>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
            <w:pict w14:anchorId="3CF381BC">
              <v:shape id="Text Box 19" style="position:absolute;margin-left:157.85pt;margin-top:5.35pt;width:207pt;height:21.6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fill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" w14:anchorId="334BF9FD">
                <v:textbox>
                  <w:txbxContent>
                    <w:p w:rsidR="00813F53" w:rsidP="00F75D38" w:rsidRDefault="00813F53" w14:paraId="4DED0114" w14:textId="77777777">
                      <w:pPr>
                        <w:pStyle w:val="NoSpacing"/>
                        <w:jc w:val="center"/>
                        <w:rPr>
                          <w:b/>
                          <w:sz w:val="16"/>
                          <w:szCs w:val="16"/>
                        </w:rPr>
                      </w:pPr>
                      <w:r w:rsidRPr="00692FFB">
                        <w:rPr>
                          <w:b/>
                          <w:sz w:val="20"/>
                          <w:szCs w:val="20"/>
                        </w:rPr>
                        <w:t>Write a</w:t>
                      </w:r>
                      <w:r>
                        <w:rPr>
                          <w:b/>
                          <w:sz w:val="20"/>
                          <w:szCs w:val="20"/>
                        </w:rPr>
                        <w:t>n Emergency Medical P</w:t>
                      </w:r>
                      <w:r w:rsidRPr="00692FFB">
                        <w:rPr>
                          <w:b/>
                          <w:sz w:val="20"/>
                          <w:szCs w:val="20"/>
                        </w:rPr>
                        <w:t>rotocol</w:t>
                      </w:r>
                      <w:r>
                        <w:rPr>
                          <w:b/>
                          <w:sz w:val="16"/>
                          <w:szCs w:val="16"/>
                        </w:rPr>
                        <w:t xml:space="preserve"> </w:t>
                      </w:r>
                    </w:p>
                    <w:p w:rsidRPr="00F13B2A" w:rsidR="00813F53" w:rsidP="00F75D38" w:rsidRDefault="00813F53" w14:paraId="5A39BBE3" w14:textId="77777777">
                      <w:pPr>
                        <w:pStyle w:val="NoSpacing"/>
                        <w:jc w:val="center"/>
                        <w:rPr>
                          <w:b/>
                          <w:sz w:val="16"/>
                          <w:szCs w:val="16"/>
                        </w:rPr>
                      </w:pPr>
                    </w:p>
                  </w:txbxContent>
                </v:textbox>
              </v:shape>
            </w:pict>
          </mc:Fallback>
        </mc:AlternateContent>
      </w:r>
    </w:p>
    <w:p w:rsidRPr="00005C88" w:rsidR="00F75D38" w:rsidP="00005C88" w:rsidRDefault="00F75D38" w14:paraId="0003C973"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299" distR="114299" simplePos="0" relativeHeight="251714048" behindDoc="0" locked="0" layoutInCell="1" allowOverlap="1" wp14:anchorId="288C807F" wp14:editId="312A420F">
                <wp:simplePos x="0" y="0"/>
                <wp:positionH relativeFrom="column">
                  <wp:posOffset>3275964</wp:posOffset>
                </wp:positionH>
                <wp:positionV relativeFrom="paragraph">
                  <wp:posOffset>20320</wp:posOffset>
                </wp:positionV>
                <wp:extent cx="0" cy="361950"/>
                <wp:effectExtent l="152400" t="19050" r="114300" b="76200"/>
                <wp:wrapNone/>
                <wp:docPr id="342" name="Straight Arrow Connector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34F4E51F">
              <v:shape id="Straight Arrow Connector 342" style="position:absolute;margin-left:257.95pt;margin-top:1.6pt;width:0;height:28.5pt;z-index:251714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" w14:anchorId="1BBEF6A6">
                <v:stroke endarrow="open"/>
                <v:shadow on="t" color="black" opacity="22937f" offset="0,.63889mm" origin=",.5"/>
                <o:lock v:ext="edit" shapetype="f"/>
              </v:shape>
            </w:pict>
          </mc:Fallback>
        </mc:AlternateContent>
      </w:r>
    </w:p>
    <w:p w:rsidRPr="00005C88" w:rsidR="00F75D38" w:rsidP="00005C88" w:rsidRDefault="00F75D38" w14:paraId="2C53DF46"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1696" behindDoc="0" locked="0" layoutInCell="1" allowOverlap="1" wp14:anchorId="3D34FC96" wp14:editId="34CAD6BE">
                <wp:simplePos x="0" y="0"/>
                <wp:positionH relativeFrom="column">
                  <wp:posOffset>457200</wp:posOffset>
                </wp:positionH>
                <wp:positionV relativeFrom="paragraph">
                  <wp:posOffset>59055</wp:posOffset>
                </wp:positionV>
                <wp:extent cx="5629275" cy="279400"/>
                <wp:effectExtent l="0" t="0" r="28575" b="25400"/>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279400"/>
                        </a:xfrm>
                        <a:prstGeom prst="rect">
                          <a:avLst/>
                        </a:prstGeom>
                        <a:solidFill>
                          <a:srgbClr val="EEECE1"/>
                        </a:solidFill>
                        <a:ln w="9525">
                          <a:solidFill>
                            <a:srgbClr val="000000"/>
                          </a:solidFill>
                          <a:miter lim="800000"/>
                          <a:headEnd/>
                          <a:tailEnd/>
                        </a:ln>
                      </wps:spPr>
                      <wps:txbx>
                        <w:txbxContent>
                          <w:p w:rsidRPr="004928CF" w:rsidR="00813F53" w:rsidP="00F75D38" w:rsidRDefault="00813F53" w14:paraId="6DC1F4FD" w14:textId="77777777">
                            <w:pPr>
                              <w:pStyle w:val="NoSpacing"/>
                              <w:jc w:val="center"/>
                              <w:rPr>
                                <w:b/>
                                <w:sz w:val="20"/>
                                <w:szCs w:val="20"/>
                              </w:rPr>
                            </w:pPr>
                            <w:r>
                              <w:rPr>
                                <w:b/>
                                <w:sz w:val="20"/>
                                <w:szCs w:val="20"/>
                              </w:rPr>
                              <w:t>4. Does the pupil have any personal care needs?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
            <w:pict w14:anchorId="3516669A">
              <v:shape id="Text Box 295" style="position:absolute;margin-left:36pt;margin-top:4.65pt;width:443.25pt;height:22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" w14:anchorId="3D34FC96">
                <v:textbox>
                  <w:txbxContent>
                    <w:p w:rsidRPr="004928CF" w:rsidR="00813F53" w:rsidP="00F75D38" w:rsidRDefault="00813F53" w14:paraId="17F460FB" w14:textId="77777777">
                      <w:pPr>
                        <w:pStyle w:val="NoSpacing"/>
                        <w:jc w:val="center"/>
                        <w:rPr>
                          <w:b/>
                          <w:sz w:val="20"/>
                          <w:szCs w:val="20"/>
                        </w:rPr>
                      </w:pPr>
                      <w:r>
                        <w:rPr>
                          <w:b/>
                          <w:sz w:val="20"/>
                          <w:szCs w:val="20"/>
                        </w:rPr>
                        <w:t>4. Does the pupil have any personal care needs?</w:t>
                      </w:r>
                    </w:p>
                  </w:txbxContent>
                </v:textbox>
              </v:shape>
            </w:pict>
          </mc:Fallback>
        </mc:AlternateContent>
      </w:r>
    </w:p>
    <w:p w:rsidRPr="00005C88" w:rsidR="00F75D38" w:rsidP="00005C88" w:rsidRDefault="00F75D38" w14:paraId="28A95780"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29408" behindDoc="0" locked="0" layoutInCell="1" allowOverlap="1" wp14:anchorId="649CFF1A" wp14:editId="75F37E9B">
                <wp:simplePos x="0" y="0"/>
                <wp:positionH relativeFrom="column">
                  <wp:posOffset>5372100</wp:posOffset>
                </wp:positionH>
                <wp:positionV relativeFrom="paragraph">
                  <wp:posOffset>67310</wp:posOffset>
                </wp:positionV>
                <wp:extent cx="428625" cy="285750"/>
                <wp:effectExtent l="5715" t="6350" r="13335"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85750"/>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72745CEA"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7DAF537F">
              <v:shape id="Text Box 18" style="position:absolute;margin-left:423pt;margin-top:5.3pt;width:33.75pt;height:2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" w14:anchorId="649CFF1A">
                <v:textbox>
                  <w:txbxContent>
                    <w:p w:rsidRPr="00A4459B" w:rsidR="00813F53" w:rsidP="00F75D38" w:rsidRDefault="00813F53" w14:paraId="16C8B955"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4528" behindDoc="0" locked="0" layoutInCell="1" allowOverlap="1" wp14:anchorId="194CEB4F" wp14:editId="36EBF7DD">
                <wp:simplePos x="0" y="0"/>
                <wp:positionH relativeFrom="column">
                  <wp:posOffset>3429000</wp:posOffset>
                </wp:positionH>
                <wp:positionV relativeFrom="paragraph">
                  <wp:posOffset>67310</wp:posOffset>
                </wp:positionV>
                <wp:extent cx="409575" cy="254000"/>
                <wp:effectExtent l="5715" t="6350" r="13335" b="63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54000"/>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0875E5A4"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27676EA3">
              <v:shape id="Text Box 17" style="position:absolute;margin-left:270pt;margin-top:5.3pt;width:32.25pt;height:20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" w14:anchorId="194CEB4F">
                <v:textbox>
                  <w:txbxContent>
                    <w:p w:rsidRPr="00A4459B" w:rsidR="00813F53" w:rsidP="00F75D38" w:rsidRDefault="00813F53" w14:paraId="0C87830B"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16096" behindDoc="0" locked="0" layoutInCell="1" allowOverlap="1" wp14:anchorId="15909BAD" wp14:editId="67B0ECC6">
                <wp:simplePos x="0" y="0"/>
                <wp:positionH relativeFrom="column">
                  <wp:posOffset>3304539</wp:posOffset>
                </wp:positionH>
                <wp:positionV relativeFrom="paragraph">
                  <wp:posOffset>15240</wp:posOffset>
                </wp:positionV>
                <wp:extent cx="0" cy="361950"/>
                <wp:effectExtent l="152400" t="19050" r="114300" b="76200"/>
                <wp:wrapNone/>
                <wp:docPr id="344" name="Straight Arrow Connector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7797F9CD">
              <v:shape id="Straight Arrow Connector 344" style="position:absolute;margin-left:260.2pt;margin-top:1.2pt;width:0;height:28.5pt;z-index:251716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" w14:anchorId="15B241D0">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20192" behindDoc="0" locked="0" layoutInCell="1" allowOverlap="1" wp14:anchorId="0978593A" wp14:editId="6903ABC2">
                <wp:simplePos x="0" y="0"/>
                <wp:positionH relativeFrom="column">
                  <wp:posOffset>4757420</wp:posOffset>
                </wp:positionH>
                <wp:positionV relativeFrom="paragraph">
                  <wp:posOffset>511810</wp:posOffset>
                </wp:positionV>
                <wp:extent cx="993775" cy="635"/>
                <wp:effectExtent l="116205" t="20955" r="121285" b="52070"/>
                <wp:wrapNone/>
                <wp:docPr id="16" name="Elb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93775" cy="635"/>
                        </a:xfrm>
                        <a:prstGeom prst="bentConnector3">
                          <a:avLst>
                            <a:gd name="adj1" fmla="val 49968"/>
                          </a:avLst>
                        </a:prstGeom>
                        <a:noFill/>
                        <a:ln w="38100">
                          <a:solidFill>
                            <a:srgbClr val="000000"/>
                          </a:solidFill>
                          <a:miter lim="800000"/>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480F3047">
              <v:shape id="Elbow Connector 16" style="position:absolute;margin-left:374.6pt;margin-top:40.3pt;width:78.25pt;height:.05pt;rotation:90;flip:x;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4" adj="10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" w14:anchorId="7BBE8DC9">
                <v:stroke endarrow="open"/>
                <v:shadow on="t" color="black" opacity="22936f" offset="0,.63889mm" origin=",.5"/>
              </v:shape>
            </w:pict>
          </mc:Fallback>
        </mc:AlternateContent>
      </w:r>
    </w:p>
    <w:p w:rsidRPr="00005C88" w:rsidR="00F75D38" w:rsidP="00005C88" w:rsidRDefault="00F75D38" w14:paraId="038E8D5A"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2720" behindDoc="0" locked="0" layoutInCell="1" allowOverlap="1" wp14:anchorId="4CE11954" wp14:editId="72957BE9">
                <wp:simplePos x="0" y="0"/>
                <wp:positionH relativeFrom="column">
                  <wp:posOffset>2352675</wp:posOffset>
                </wp:positionH>
                <wp:positionV relativeFrom="paragraph">
                  <wp:posOffset>73025</wp:posOffset>
                </wp:positionV>
                <wp:extent cx="1962150" cy="269875"/>
                <wp:effectExtent l="0" t="0" r="19050" b="1587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69875"/>
                        </a:xfrm>
                        <a:prstGeom prst="rect">
                          <a:avLst/>
                        </a:prstGeom>
                        <a:solidFill>
                          <a:srgbClr val="F27CE1"/>
                        </a:solidFill>
                        <a:ln w="9525">
                          <a:solidFill>
                            <a:srgbClr val="000000"/>
                          </a:solidFill>
                          <a:miter lim="800000"/>
                          <a:headEnd/>
                          <a:tailEnd/>
                        </a:ln>
                      </wps:spPr>
                      <wps:txbx>
                        <w:txbxContent>
                          <w:p w:rsidR="00813F53" w:rsidP="00F75D38" w:rsidRDefault="00813F53" w14:paraId="08279562" w14:textId="77777777">
                            <w:pPr>
                              <w:pStyle w:val="NoSpacing"/>
                              <w:jc w:val="center"/>
                              <w:rPr>
                                <w:b/>
                                <w:sz w:val="16"/>
                                <w:szCs w:val="16"/>
                              </w:rPr>
                            </w:pPr>
                            <w:r>
                              <w:rPr>
                                <w:b/>
                                <w:sz w:val="20"/>
                                <w:szCs w:val="20"/>
                              </w:rPr>
                              <w:t>Write a Personal Care Needs Plan</w:t>
                            </w:r>
                          </w:p>
                          <w:p w:rsidRPr="00F13B2A" w:rsidR="00813F53" w:rsidP="00F75D38" w:rsidRDefault="00813F53" w14:paraId="719A959C" w14:textId="77777777">
                            <w:pPr>
                              <w:pStyle w:val="NoSpacing"/>
                              <w:jc w:val="center"/>
                              <w:rPr>
                                <w:b/>
                                <w:sz w:val="16"/>
                                <w:szCs w:val="16"/>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
            <w:pict w14:anchorId="20EC4595">
              <v:shape id="Text Box 296" style="position:absolute;margin-left:185.25pt;margin-top:5.75pt;width:154.5pt;height:21.2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fillcolor="#f27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" w14:anchorId="4CE11954">
                <v:textbox>
                  <w:txbxContent>
                    <w:p w:rsidR="00813F53" w:rsidP="00F75D38" w:rsidRDefault="00813F53" w14:paraId="6FEDC4C5" w14:textId="77777777">
                      <w:pPr>
                        <w:pStyle w:val="NoSpacing"/>
                        <w:jc w:val="center"/>
                        <w:rPr>
                          <w:b/>
                          <w:sz w:val="16"/>
                          <w:szCs w:val="16"/>
                        </w:rPr>
                      </w:pPr>
                      <w:r>
                        <w:rPr>
                          <w:b/>
                          <w:sz w:val="20"/>
                          <w:szCs w:val="20"/>
                        </w:rPr>
                        <w:t>Write a Personal Care Needs Plan</w:t>
                      </w:r>
                    </w:p>
                    <w:p w:rsidRPr="00F13B2A" w:rsidR="00813F53" w:rsidP="00F75D38" w:rsidRDefault="00813F53" w14:paraId="41C8F396" w14:textId="77777777">
                      <w:pPr>
                        <w:pStyle w:val="NoSpacing"/>
                        <w:jc w:val="center"/>
                        <w:rPr>
                          <w:b/>
                          <w:sz w:val="16"/>
                          <w:szCs w:val="16"/>
                        </w:rPr>
                      </w:pPr>
                    </w:p>
                  </w:txbxContent>
                </v:textbox>
              </v:shape>
            </w:pict>
          </mc:Fallback>
        </mc:AlternateContent>
      </w:r>
    </w:p>
    <w:p w:rsidRPr="00005C88" w:rsidR="00F75D38" w:rsidP="00005C88" w:rsidRDefault="00F75D38" w14:paraId="0ED1683D"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299" distR="114299" simplePos="0" relativeHeight="251717120" behindDoc="0" locked="0" layoutInCell="1" allowOverlap="1" wp14:anchorId="6BBF9606" wp14:editId="2FEB521A">
                <wp:simplePos x="0" y="0"/>
                <wp:positionH relativeFrom="column">
                  <wp:posOffset>3314064</wp:posOffset>
                </wp:positionH>
                <wp:positionV relativeFrom="paragraph">
                  <wp:posOffset>635</wp:posOffset>
                </wp:positionV>
                <wp:extent cx="0" cy="361950"/>
                <wp:effectExtent l="152400" t="19050" r="114300" b="76200"/>
                <wp:wrapNone/>
                <wp:docPr id="345" name="Straight Arrow Connector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0C3B71EF">
              <v:shape id="Straight Arrow Connector 345" style="position:absolute;margin-left:260.95pt;margin-top:.05pt;width:0;height:28.5pt;z-index:251717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" w14:anchorId="39002615">
                <v:stroke endarrow="open"/>
                <v:shadow on="t" color="black" opacity="22937f" offset="0,.63889mm" origin=",.5"/>
                <o:lock v:ext="edit" shapetype="f"/>
              </v:shape>
            </w:pict>
          </mc:Fallback>
        </mc:AlternateContent>
      </w:r>
    </w:p>
    <w:p w:rsidRPr="00005C88" w:rsidR="00F75D38" w:rsidP="00005C88" w:rsidRDefault="00F75D38" w14:paraId="1298A047"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3744" behindDoc="0" locked="0" layoutInCell="1" allowOverlap="1" wp14:anchorId="71B974E7" wp14:editId="72C6AA5E">
                <wp:simplePos x="0" y="0"/>
                <wp:positionH relativeFrom="column">
                  <wp:posOffset>523875</wp:posOffset>
                </wp:positionH>
                <wp:positionV relativeFrom="paragraph">
                  <wp:posOffset>42545</wp:posOffset>
                </wp:positionV>
                <wp:extent cx="5562600" cy="284480"/>
                <wp:effectExtent l="5715" t="7620" r="13335" b="1270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284480"/>
                        </a:xfrm>
                        <a:prstGeom prst="rect">
                          <a:avLst/>
                        </a:prstGeom>
                        <a:solidFill>
                          <a:srgbClr val="EEECE1"/>
                        </a:solidFill>
                        <a:ln w="9525">
                          <a:solidFill>
                            <a:srgbClr val="000000"/>
                          </a:solidFill>
                          <a:miter lim="800000"/>
                          <a:headEnd/>
                          <a:tailEnd/>
                        </a:ln>
                      </wps:spPr>
                      <wps:txbx>
                        <w:txbxContent>
                          <w:p w:rsidRPr="004928CF" w:rsidR="00813F53" w:rsidP="00F75D38" w:rsidRDefault="00813F53" w14:paraId="56F1CEFE" w14:textId="77777777">
                            <w:pPr>
                              <w:pStyle w:val="NoSpacing"/>
                              <w:jc w:val="center"/>
                              <w:rPr>
                                <w:b/>
                                <w:sz w:val="20"/>
                                <w:szCs w:val="20"/>
                              </w:rPr>
                            </w:pPr>
                            <w:r>
                              <w:rPr>
                                <w:b/>
                                <w:sz w:val="20"/>
                                <w:szCs w:val="20"/>
                              </w:rPr>
                              <w:t>5. Does the</w:t>
                            </w:r>
                            <w:r w:rsidRPr="004928CF">
                              <w:rPr>
                                <w:b/>
                                <w:sz w:val="20"/>
                                <w:szCs w:val="20"/>
                              </w:rPr>
                              <w:t xml:space="preserve"> physical environment in school</w:t>
                            </w:r>
                            <w:r>
                              <w:rPr>
                                <w:b/>
                                <w:sz w:val="20"/>
                                <w:szCs w:val="20"/>
                              </w:rPr>
                              <w:t xml:space="preserve"> have any barriers to access for the pupil</w:t>
                            </w:r>
                            <w:r w:rsidRPr="004928CF">
                              <w:rPr>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683FBD91">
              <v:shape id="Text Box 15" style="position:absolute;margin-left:41.25pt;margin-top:3.35pt;width:438pt;height:22.4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" w14:anchorId="71B974E7">
                <v:textbox>
                  <w:txbxContent>
                    <w:p w:rsidRPr="004928CF" w:rsidR="00813F53" w:rsidP="00F75D38" w:rsidRDefault="00813F53" w14:paraId="1EAB0E95" w14:textId="77777777">
                      <w:pPr>
                        <w:pStyle w:val="NoSpacing"/>
                        <w:jc w:val="center"/>
                        <w:rPr>
                          <w:b/>
                          <w:sz w:val="20"/>
                          <w:szCs w:val="20"/>
                        </w:rPr>
                      </w:pPr>
                      <w:r>
                        <w:rPr>
                          <w:b/>
                          <w:sz w:val="20"/>
                          <w:szCs w:val="20"/>
                        </w:rPr>
                        <w:t>5. Does the</w:t>
                      </w:r>
                      <w:r w:rsidRPr="004928CF">
                        <w:rPr>
                          <w:b/>
                          <w:sz w:val="20"/>
                          <w:szCs w:val="20"/>
                        </w:rPr>
                        <w:t xml:space="preserve"> physical environment in school</w:t>
                      </w:r>
                      <w:r>
                        <w:rPr>
                          <w:b/>
                          <w:sz w:val="20"/>
                          <w:szCs w:val="20"/>
                        </w:rPr>
                        <w:t xml:space="preserve"> have any barriers to access for the pupil</w:t>
                      </w:r>
                      <w:r w:rsidRPr="004928CF">
                        <w:rPr>
                          <w:b/>
                          <w:sz w:val="20"/>
                          <w:szCs w:val="20"/>
                        </w:rPr>
                        <w:t>?</w:t>
                      </w:r>
                    </w:p>
                  </w:txbxContent>
                </v:textbox>
              </v:shape>
            </w:pict>
          </mc:Fallback>
        </mc:AlternateContent>
      </w:r>
    </w:p>
    <w:p w:rsidRPr="00005C88" w:rsidR="00F75D38" w:rsidP="00005C88" w:rsidRDefault="00F75D38" w14:paraId="044970CB"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28384" behindDoc="0" locked="0" layoutInCell="1" allowOverlap="1" wp14:anchorId="4A82BA14" wp14:editId="14297AB1">
                <wp:simplePos x="0" y="0"/>
                <wp:positionH relativeFrom="column">
                  <wp:posOffset>5334000</wp:posOffset>
                </wp:positionH>
                <wp:positionV relativeFrom="paragraph">
                  <wp:posOffset>19685</wp:posOffset>
                </wp:positionV>
                <wp:extent cx="428625" cy="337185"/>
                <wp:effectExtent l="5715" t="12700" r="13335" b="120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3718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06230B60"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50C98AE9">
              <v:shape id="Text Box 14" style="position:absolute;margin-left:420pt;margin-top:1.55pt;width:33.75pt;height:26.5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" w14:anchorId="4A82BA14">
                <v:textbox>
                  <w:txbxContent>
                    <w:p w:rsidRPr="00A4459B" w:rsidR="00813F53" w:rsidP="00F75D38" w:rsidRDefault="00813F53" w14:paraId="380683F8"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8624" behindDoc="0" locked="0" layoutInCell="1" allowOverlap="1" wp14:anchorId="1654A195" wp14:editId="47C79D55">
                <wp:simplePos x="0" y="0"/>
                <wp:positionH relativeFrom="column">
                  <wp:posOffset>3505200</wp:posOffset>
                </wp:positionH>
                <wp:positionV relativeFrom="paragraph">
                  <wp:posOffset>4445</wp:posOffset>
                </wp:positionV>
                <wp:extent cx="419100" cy="254635"/>
                <wp:effectExtent l="5715" t="6985" r="13335" b="508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463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5E95D257"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409190BE">
              <v:shape id="Text Box 13" style="position:absolute;margin-left:276pt;margin-top:.35pt;width:33pt;height:20.0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" w14:anchorId="1654A195">
                <v:textbox>
                  <w:txbxContent>
                    <w:p w:rsidRPr="00A4459B" w:rsidR="00813F53" w:rsidP="00F75D38" w:rsidRDefault="00813F53" w14:paraId="4996654A"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18144" behindDoc="0" locked="0" layoutInCell="1" allowOverlap="1" wp14:anchorId="4FEB954D" wp14:editId="1BCB997F">
                <wp:simplePos x="0" y="0"/>
                <wp:positionH relativeFrom="column">
                  <wp:posOffset>3334384</wp:posOffset>
                </wp:positionH>
                <wp:positionV relativeFrom="paragraph">
                  <wp:posOffset>4445</wp:posOffset>
                </wp:positionV>
                <wp:extent cx="0" cy="352425"/>
                <wp:effectExtent l="152400" t="19050" r="114300" b="85725"/>
                <wp:wrapNone/>
                <wp:docPr id="346" name="Straight Arrow Connector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40ACDA0A">
              <v:shape id="Straight Arrow Connector 346" style="position:absolute;margin-left:262.55pt;margin-top:.35pt;width:0;height:27.75pt;z-index:251718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" w14:anchorId="2F678740">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19168" behindDoc="0" locked="0" layoutInCell="1" allowOverlap="1" wp14:anchorId="6CCC4D8A" wp14:editId="74C78E02">
                <wp:simplePos x="0" y="0"/>
                <wp:positionH relativeFrom="column">
                  <wp:posOffset>4769485</wp:posOffset>
                </wp:positionH>
                <wp:positionV relativeFrom="paragraph">
                  <wp:posOffset>489585</wp:posOffset>
                </wp:positionV>
                <wp:extent cx="970280" cy="0"/>
                <wp:effectExtent l="116840" t="26035" r="121285" b="6096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70280" cy="0"/>
                        </a:xfrm>
                        <a:prstGeom prst="straightConnector1">
                          <a:avLst/>
                        </a:prstGeom>
                        <a:noFill/>
                        <a:ln w="38100">
                          <a:solidFill>
                            <a:srgbClr val="000000"/>
                          </a:solidFill>
                          <a:round/>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156E6DAA">
              <v:shape id="Straight Arrow Connector 12" style="position:absolute;margin-left:375.55pt;margin-top:38.55pt;width:76.4pt;height:0;rotation:9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" w14:anchorId="3489E497">
                <v:stroke endarrow="open"/>
                <v:shadow on="t" color="black" opacity="22936f" offset="0,.63889mm" origin=",.5"/>
              </v:shape>
            </w:pict>
          </mc:Fallback>
        </mc:AlternateContent>
      </w:r>
    </w:p>
    <w:p w:rsidRPr="00005C88" w:rsidR="00F75D38" w:rsidP="00005C88" w:rsidRDefault="00F75D38" w14:paraId="1078BEEE"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4768" behindDoc="0" locked="0" layoutInCell="1" allowOverlap="1" wp14:anchorId="269FCBB4" wp14:editId="5B567E4C">
                <wp:simplePos x="0" y="0"/>
                <wp:positionH relativeFrom="column">
                  <wp:posOffset>2004695</wp:posOffset>
                </wp:positionH>
                <wp:positionV relativeFrom="paragraph">
                  <wp:posOffset>33655</wp:posOffset>
                </wp:positionV>
                <wp:extent cx="2628900" cy="265430"/>
                <wp:effectExtent l="10160" t="6985" r="8890" b="133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65430"/>
                        </a:xfrm>
                        <a:prstGeom prst="rect">
                          <a:avLst/>
                        </a:prstGeom>
                        <a:solidFill>
                          <a:srgbClr val="C2D69B"/>
                        </a:solidFill>
                        <a:ln w="9525">
                          <a:solidFill>
                            <a:srgbClr val="000000"/>
                          </a:solidFill>
                          <a:miter lim="800000"/>
                          <a:headEnd/>
                          <a:tailEnd/>
                        </a:ln>
                      </wps:spPr>
                      <wps:txbx>
                        <w:txbxContent>
                          <w:p w:rsidR="00813F53" w:rsidP="00F75D38" w:rsidRDefault="00813F53" w14:paraId="5B86C1B1" w14:textId="77777777">
                            <w:pPr>
                              <w:pStyle w:val="NoSpacing"/>
                              <w:jc w:val="center"/>
                              <w:rPr>
                                <w:b/>
                                <w:sz w:val="20"/>
                                <w:szCs w:val="20"/>
                              </w:rPr>
                            </w:pPr>
                            <w:r w:rsidRPr="00692FFB">
                              <w:rPr>
                                <w:b/>
                                <w:sz w:val="20"/>
                                <w:szCs w:val="20"/>
                              </w:rPr>
                              <w:t xml:space="preserve">Write a </w:t>
                            </w:r>
                            <w:r>
                              <w:rPr>
                                <w:b/>
                                <w:sz w:val="20"/>
                                <w:szCs w:val="20"/>
                              </w:rPr>
                              <w:t xml:space="preserve">Physical Access Risk Assessment </w:t>
                            </w:r>
                          </w:p>
                          <w:p w:rsidRPr="00F13B2A" w:rsidR="00813F53" w:rsidP="00F75D38" w:rsidRDefault="00813F53" w14:paraId="5BC199B0" w14:textId="77777777">
                            <w:pPr>
                              <w:pStyle w:val="NoSpacing"/>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717CF436">
              <v:shape id="Text Box 11" style="position:absolute;margin-left:157.85pt;margin-top:2.65pt;width:207pt;height:20.9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fillcolor="#c2d69b"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" w14:anchorId="269FCBB4">
                <v:textbox>
                  <w:txbxContent>
                    <w:p w:rsidR="00813F53" w:rsidP="00F75D38" w:rsidRDefault="00813F53" w14:paraId="7092D162" w14:textId="77777777">
                      <w:pPr>
                        <w:pStyle w:val="NoSpacing"/>
                        <w:jc w:val="center"/>
                        <w:rPr>
                          <w:b/>
                          <w:sz w:val="20"/>
                          <w:szCs w:val="20"/>
                        </w:rPr>
                      </w:pPr>
                      <w:r w:rsidRPr="00692FFB">
                        <w:rPr>
                          <w:b/>
                          <w:sz w:val="20"/>
                          <w:szCs w:val="20"/>
                        </w:rPr>
                        <w:t xml:space="preserve">Write a </w:t>
                      </w:r>
                      <w:r>
                        <w:rPr>
                          <w:b/>
                          <w:sz w:val="20"/>
                          <w:szCs w:val="20"/>
                        </w:rPr>
                        <w:t xml:space="preserve">Physical Access Risk Assessment </w:t>
                      </w:r>
                    </w:p>
                    <w:p w:rsidRPr="00F13B2A" w:rsidR="00813F53" w:rsidP="00F75D38" w:rsidRDefault="00813F53" w14:paraId="72A3D3EC" w14:textId="77777777">
                      <w:pPr>
                        <w:pStyle w:val="NoSpacing"/>
                        <w:jc w:val="center"/>
                        <w:rPr>
                          <w:b/>
                          <w:sz w:val="16"/>
                          <w:szCs w:val="16"/>
                        </w:rPr>
                      </w:pP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21216" behindDoc="0" locked="0" layoutInCell="1" allowOverlap="1" wp14:anchorId="20381582" wp14:editId="229DE549">
                <wp:simplePos x="0" y="0"/>
                <wp:positionH relativeFrom="column">
                  <wp:posOffset>3343274</wp:posOffset>
                </wp:positionH>
                <wp:positionV relativeFrom="paragraph">
                  <wp:posOffset>299085</wp:posOffset>
                </wp:positionV>
                <wp:extent cx="0" cy="352425"/>
                <wp:effectExtent l="152400" t="19050" r="114300" b="85725"/>
                <wp:wrapNone/>
                <wp:docPr id="350" name="Straight Arrow Connector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6E0D23FA">
              <v:shape id="Straight Arrow Connector 350" style="position:absolute;margin-left:263.25pt;margin-top:23.55pt;width:0;height:27.75pt;z-index:251721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" w14:anchorId="596B5208">
                <v:stroke endarrow="open"/>
                <v:shadow on="t" color="black" opacity="22937f" offset="0,.63889mm" origin=",.5"/>
                <o:lock v:ext="edit" shapetype="f"/>
              </v:shape>
            </w:pict>
          </mc:Fallback>
        </mc:AlternateContent>
      </w:r>
    </w:p>
    <w:p w:rsidRPr="00005C88" w:rsidR="00F75D38" w:rsidP="00005C88" w:rsidRDefault="00F75D38" w14:paraId="03415B83" w14:textId="77777777">
      <w:pPr>
        <w:spacing w:before="120" w:after="120" w:line="240" w:lineRule="auto"/>
        <w:jc w:val="both"/>
        <w:rPr>
          <w:rFonts w:ascii="Corbel" w:hAnsi="Corbel" w:eastAsia="Calibri"/>
          <w:sz w:val="22"/>
          <w:szCs w:val="22"/>
        </w:rPr>
      </w:pPr>
    </w:p>
    <w:p w:rsidRPr="00005C88" w:rsidR="00F75D38" w:rsidP="00005C88" w:rsidRDefault="00F75D38" w14:paraId="7D605E68"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5792" behindDoc="0" locked="0" layoutInCell="1" allowOverlap="1" wp14:anchorId="1E71D8D2" wp14:editId="1097A5B7">
                <wp:simplePos x="0" y="0"/>
                <wp:positionH relativeFrom="column">
                  <wp:posOffset>571500</wp:posOffset>
                </wp:positionH>
                <wp:positionV relativeFrom="paragraph">
                  <wp:posOffset>5080</wp:posOffset>
                </wp:positionV>
                <wp:extent cx="5667375" cy="420370"/>
                <wp:effectExtent l="5715" t="5715" r="13335" b="1206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420370"/>
                        </a:xfrm>
                        <a:prstGeom prst="rect">
                          <a:avLst/>
                        </a:prstGeom>
                        <a:solidFill>
                          <a:srgbClr val="EEECE1"/>
                        </a:solidFill>
                        <a:ln w="9525">
                          <a:solidFill>
                            <a:srgbClr val="000000"/>
                          </a:solidFill>
                          <a:miter lim="800000"/>
                          <a:headEnd/>
                          <a:tailEnd/>
                        </a:ln>
                      </wps:spPr>
                      <wps:txbx>
                        <w:txbxContent>
                          <w:p w:rsidR="00813F53" w:rsidP="00F75D38" w:rsidRDefault="00813F53" w14:paraId="6ACAFA7B" w14:textId="77777777">
                            <w:pPr>
                              <w:pStyle w:val="NoSpacing"/>
                              <w:jc w:val="center"/>
                              <w:rPr>
                                <w:b/>
                                <w:sz w:val="20"/>
                                <w:szCs w:val="20"/>
                              </w:rPr>
                            </w:pPr>
                            <w:r>
                              <w:rPr>
                                <w:b/>
                                <w:sz w:val="20"/>
                                <w:szCs w:val="20"/>
                              </w:rPr>
                              <w:t xml:space="preserve">6. </w:t>
                            </w:r>
                            <w:r w:rsidRPr="00C71BBB">
                              <w:rPr>
                                <w:b/>
                                <w:sz w:val="20"/>
                                <w:szCs w:val="20"/>
                              </w:rPr>
                              <w:t>Does the pupil need to have strategies in place to safely evacuate from the building in the event of an emergency?</w:t>
                            </w:r>
                          </w:p>
                          <w:p w:rsidRPr="00C71BBB" w:rsidR="00813F53" w:rsidP="00F75D38" w:rsidRDefault="00813F53" w14:paraId="07F82A90" w14:textId="77777777">
                            <w:pPr>
                              <w:pStyle w:val="NoSpacing"/>
                              <w:jc w:val="center"/>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47700632">
              <v:shape id="Text Box 10" style="position:absolute;margin-left:45pt;margin-top:.4pt;width:446.25pt;height:33.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" w14:anchorId="1E71D8D2">
                <v:textbox>
                  <w:txbxContent>
                    <w:p w:rsidR="00813F53" w:rsidP="00F75D38" w:rsidRDefault="00813F53" w14:paraId="35C95F93" w14:textId="77777777">
                      <w:pPr>
                        <w:pStyle w:val="NoSpacing"/>
                        <w:jc w:val="center"/>
                        <w:rPr>
                          <w:b/>
                          <w:sz w:val="20"/>
                          <w:szCs w:val="20"/>
                        </w:rPr>
                      </w:pPr>
                      <w:r>
                        <w:rPr>
                          <w:b/>
                          <w:sz w:val="20"/>
                          <w:szCs w:val="20"/>
                        </w:rPr>
                        <w:t xml:space="preserve">6. </w:t>
                      </w:r>
                      <w:r w:rsidRPr="00C71BBB">
                        <w:rPr>
                          <w:b/>
                          <w:sz w:val="20"/>
                          <w:szCs w:val="20"/>
                        </w:rPr>
                        <w:t>Does the pupil need to have strategies in place to safely evacuate from the building in the event of an emergency?</w:t>
                      </w:r>
                    </w:p>
                    <w:p w:rsidRPr="00C71BBB" w:rsidR="00813F53" w:rsidP="00F75D38" w:rsidRDefault="00813F53" w14:paraId="0D0B940D" w14:textId="77777777">
                      <w:pPr>
                        <w:pStyle w:val="NoSpacing"/>
                        <w:jc w:val="center"/>
                        <w:rPr>
                          <w:b/>
                          <w:sz w:val="20"/>
                          <w:szCs w:val="20"/>
                        </w:rPr>
                      </w:pPr>
                    </w:p>
                  </w:txbxContent>
                </v:textbox>
              </v:shape>
            </w:pict>
          </mc:Fallback>
        </mc:AlternateContent>
      </w:r>
    </w:p>
    <w:p w:rsidRPr="00005C88" w:rsidR="00F75D38" w:rsidP="00005C88" w:rsidRDefault="00F75D38" w14:paraId="7512AB9C"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33504" behindDoc="0" locked="0" layoutInCell="1" allowOverlap="1" wp14:anchorId="24BD2484" wp14:editId="072E96ED">
                <wp:simplePos x="0" y="0"/>
                <wp:positionH relativeFrom="column">
                  <wp:posOffset>3505200</wp:posOffset>
                </wp:positionH>
                <wp:positionV relativeFrom="paragraph">
                  <wp:posOffset>167640</wp:posOffset>
                </wp:positionV>
                <wp:extent cx="419100" cy="266700"/>
                <wp:effectExtent l="5715" t="5715" r="13335" b="133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6700"/>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5A0FB28E"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665ECB8B">
              <v:shape id="Text Box 9" style="position:absolute;margin-left:276pt;margin-top:13.2pt;width:33pt;height:21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" w14:anchorId="24BD2484">
                <v:textbox>
                  <w:txbxContent>
                    <w:p w:rsidRPr="00A4459B" w:rsidR="00813F53" w:rsidP="00F75D38" w:rsidRDefault="00813F53" w14:paraId="7CFBC06C"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27360" behindDoc="0" locked="0" layoutInCell="1" allowOverlap="1" wp14:anchorId="2160B3B4" wp14:editId="15DABD4F">
                <wp:simplePos x="0" y="0"/>
                <wp:positionH relativeFrom="column">
                  <wp:posOffset>5334000</wp:posOffset>
                </wp:positionH>
                <wp:positionV relativeFrom="paragraph">
                  <wp:posOffset>167640</wp:posOffset>
                </wp:positionV>
                <wp:extent cx="428625" cy="407035"/>
                <wp:effectExtent l="5715" t="5715" r="1333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7035"/>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260E3944" w14:textId="77777777">
                            <w:pPr>
                              <w:pStyle w:val="NoSpacing"/>
                              <w:rPr>
                                <w:b/>
                                <w:color w:val="FF0000"/>
                              </w:rPr>
                            </w:pPr>
                            <w:r w:rsidRPr="00A4459B">
                              <w:rPr>
                                <w:b/>
                                <w:color w:val="FF000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0F34C852">
              <v:shape id="Text Box 8" style="position:absolute;margin-left:420pt;margin-top:13.2pt;width:33.75pt;height:32.0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" w14:anchorId="2160B3B4">
                <v:textbox>
                  <w:txbxContent>
                    <w:p w:rsidRPr="00A4459B" w:rsidR="00813F53" w:rsidP="00F75D38" w:rsidRDefault="00813F53" w14:paraId="0912C255" w14:textId="77777777">
                      <w:pPr>
                        <w:pStyle w:val="NoSpacing"/>
                        <w:rPr>
                          <w:b/>
                          <w:color w:val="FF0000"/>
                        </w:rPr>
                      </w:pPr>
                      <w:r w:rsidRPr="00A4459B">
                        <w:rPr>
                          <w:b/>
                          <w:color w:val="FF0000"/>
                        </w:rPr>
                        <w:t>NO</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25312" behindDoc="0" locked="0" layoutInCell="1" allowOverlap="1" wp14:anchorId="039D4D07" wp14:editId="44A0CA67">
                <wp:simplePos x="0" y="0"/>
                <wp:positionH relativeFrom="column">
                  <wp:posOffset>3362959</wp:posOffset>
                </wp:positionH>
                <wp:positionV relativeFrom="paragraph">
                  <wp:posOffset>102235</wp:posOffset>
                </wp:positionV>
                <wp:extent cx="0" cy="352425"/>
                <wp:effectExtent l="152400" t="19050" r="114300" b="85725"/>
                <wp:wrapNone/>
                <wp:docPr id="355" name="Straight Arrow Connector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0AEB8230">
              <v:shape id="Straight Arrow Connector 355" style="position:absolute;margin-left:264.8pt;margin-top:8.05pt;width:0;height:27.75pt;z-index:251725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" w14:anchorId="219ECE7E">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26336" behindDoc="0" locked="0" layoutInCell="1" allowOverlap="1" wp14:anchorId="6781A87C" wp14:editId="7429796E">
                <wp:simplePos x="0" y="0"/>
                <wp:positionH relativeFrom="column">
                  <wp:posOffset>4765675</wp:posOffset>
                </wp:positionH>
                <wp:positionV relativeFrom="paragraph">
                  <wp:posOffset>594360</wp:posOffset>
                </wp:positionV>
                <wp:extent cx="985520" cy="635"/>
                <wp:effectExtent l="120015" t="26035" r="117475" b="55245"/>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85520" cy="635"/>
                        </a:xfrm>
                        <a:prstGeom prst="bentConnector3">
                          <a:avLst>
                            <a:gd name="adj1" fmla="val 50000"/>
                          </a:avLst>
                        </a:prstGeom>
                        <a:noFill/>
                        <a:ln w="38100">
                          <a:solidFill>
                            <a:srgbClr val="000000"/>
                          </a:solidFill>
                          <a:miter lim="800000"/>
                          <a:headEnd/>
                          <a:tailEnd type="arrow"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w14:anchorId="377844CB">
              <v:shape id="Elbow Connector 4" style="position:absolute;margin-left:375.25pt;margin-top:46.8pt;width:77.6pt;height:.05pt;rotation:90;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" w14:anchorId="05FCF8FD">
                <v:stroke endarrow="open"/>
                <v:shadow on="t" color="black" opacity="22936f" offset="0,.63889mm" origin=",.5"/>
              </v:shape>
            </w:pict>
          </mc:Fallback>
        </mc:AlternateContent>
      </w:r>
    </w:p>
    <w:p w:rsidRPr="00005C88" w:rsidR="00F75D38" w:rsidP="00005C88" w:rsidRDefault="00F75D38" w14:paraId="684E8784" w14:textId="77777777">
      <w:pPr>
        <w:spacing w:before="120" w:after="120" w:line="240" w:lineRule="auto"/>
        <w:jc w:val="both"/>
        <w:rPr>
          <w:rFonts w:ascii="Corbel" w:hAnsi="Corbel" w:eastAsia="Calibri"/>
          <w:sz w:val="22"/>
          <w:szCs w:val="22"/>
        </w:rPr>
      </w:pPr>
      <w:r w:rsidRPr="00005C88">
        <w:rPr>
          <w:rFonts w:ascii="Corbel" w:hAnsi="Corbel" w:eastAsia="Calibri"/>
          <w:noProof/>
          <w:sz w:val="22"/>
          <w:szCs w:val="22"/>
        </w:rPr>
        <mc:AlternateContent>
          <mc:Choice Requires="wps">
            <w:drawing>
              <wp:anchor distT="0" distB="0" distL="114300" distR="114300" simplePos="0" relativeHeight="251746816" behindDoc="0" locked="0" layoutInCell="1" allowOverlap="1" wp14:anchorId="76246FBD" wp14:editId="6EDF8C62">
                <wp:simplePos x="0" y="0"/>
                <wp:positionH relativeFrom="column">
                  <wp:posOffset>2076450</wp:posOffset>
                </wp:positionH>
                <wp:positionV relativeFrom="paragraph">
                  <wp:posOffset>131445</wp:posOffset>
                </wp:positionV>
                <wp:extent cx="2652395" cy="280670"/>
                <wp:effectExtent l="5715" t="6350" r="8890" b="82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2395" cy="280670"/>
                        </a:xfrm>
                        <a:prstGeom prst="rect">
                          <a:avLst/>
                        </a:prstGeom>
                        <a:solidFill>
                          <a:srgbClr val="76923C"/>
                        </a:solidFill>
                        <a:ln w="9525">
                          <a:solidFill>
                            <a:srgbClr val="000000"/>
                          </a:solidFill>
                          <a:miter lim="800000"/>
                          <a:headEnd/>
                          <a:tailEnd/>
                        </a:ln>
                      </wps:spPr>
                      <wps:txbx>
                        <w:txbxContent>
                          <w:p w:rsidRPr="003B09DF" w:rsidR="00813F53" w:rsidP="00F75D38" w:rsidRDefault="00813F53" w14:paraId="43F7634B" w14:textId="77777777">
                            <w:pPr>
                              <w:pStyle w:val="NoSpacing"/>
                              <w:jc w:val="center"/>
                              <w:rPr>
                                <w:b/>
                                <w:color w:val="FFFFFF"/>
                                <w:sz w:val="16"/>
                                <w:szCs w:val="16"/>
                              </w:rPr>
                            </w:pPr>
                            <w:r w:rsidRPr="003B09DF">
                              <w:rPr>
                                <w:b/>
                                <w:color w:val="FFFFFF"/>
                                <w:sz w:val="20"/>
                                <w:szCs w:val="20"/>
                              </w:rPr>
                              <w:t>Write a Personal Emergency Evacuation Plan</w:t>
                            </w:r>
                          </w:p>
                          <w:p w:rsidRPr="003B09DF" w:rsidR="00813F53" w:rsidP="00F75D38" w:rsidRDefault="00813F53" w14:paraId="04A9021A" w14:textId="77777777">
                            <w:pPr>
                              <w:pStyle w:val="NoSpacing"/>
                              <w:rPr>
                                <w:b/>
                                <w:color w:val="FFFFFF"/>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4A2CCE5B">
              <v:shape id="Text Box 3" style="position:absolute;left:0;text-align:left;margin-left:163.5pt;margin-top:10.35pt;width:208.85pt;height:22.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fillcolor="#76923c"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" w14:anchorId="76246FBD">
                <v:textbox>
                  <w:txbxContent>
                    <w:p w:rsidRPr="003B09DF" w:rsidR="00813F53" w:rsidP="00F75D38" w:rsidRDefault="00813F53" w14:paraId="57A153D7" w14:textId="77777777">
                      <w:pPr>
                        <w:pStyle w:val="NoSpacing"/>
                        <w:jc w:val="center"/>
                        <w:rPr>
                          <w:b/>
                          <w:color w:val="FFFFFF"/>
                          <w:sz w:val="16"/>
                          <w:szCs w:val="16"/>
                        </w:rPr>
                      </w:pPr>
                      <w:r w:rsidRPr="003B09DF">
                        <w:rPr>
                          <w:b/>
                          <w:color w:val="FFFFFF"/>
                          <w:sz w:val="20"/>
                          <w:szCs w:val="20"/>
                        </w:rPr>
                        <w:t>Write a Personal Emergency Evacuation Plan</w:t>
                      </w:r>
                    </w:p>
                    <w:p w:rsidRPr="003B09DF" w:rsidR="00813F53" w:rsidP="00F75D38" w:rsidRDefault="00813F53" w14:paraId="0E27B00A" w14:textId="77777777">
                      <w:pPr>
                        <w:pStyle w:val="NoSpacing"/>
                        <w:rPr>
                          <w:b/>
                          <w:color w:val="FFFFFF"/>
                          <w:sz w:val="16"/>
                          <w:szCs w:val="16"/>
                        </w:rPr>
                      </w:pPr>
                    </w:p>
                  </w:txbxContent>
                </v:textbox>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32480" behindDoc="0" locked="0" layoutInCell="1" allowOverlap="1" wp14:anchorId="11198D02" wp14:editId="1C432D84">
                <wp:simplePos x="0" y="0"/>
                <wp:positionH relativeFrom="column">
                  <wp:posOffset>3514725</wp:posOffset>
                </wp:positionH>
                <wp:positionV relativeFrom="paragraph">
                  <wp:posOffset>1212215</wp:posOffset>
                </wp:positionV>
                <wp:extent cx="466725" cy="241300"/>
                <wp:effectExtent l="5715" t="10795" r="1333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1300"/>
                        </a:xfrm>
                        <a:prstGeom prst="rect">
                          <a:avLst/>
                        </a:prstGeom>
                        <a:solidFill>
                          <a:srgbClr val="FFFFFF"/>
                        </a:solidFill>
                        <a:ln w="9525">
                          <a:solidFill>
                            <a:srgbClr val="FFFFFF"/>
                          </a:solidFill>
                          <a:miter lim="800000"/>
                          <a:headEnd/>
                          <a:tailEnd/>
                        </a:ln>
                      </wps:spPr>
                      <wps:txbx>
                        <w:txbxContent>
                          <w:p w:rsidRPr="00A4459B" w:rsidR="00813F53" w:rsidP="00F75D38" w:rsidRDefault="00813F53" w14:paraId="525EABA4" w14:textId="77777777">
                            <w:pPr>
                              <w:pStyle w:val="NoSpacing"/>
                              <w:rPr>
                                <w:b/>
                                <w:color w:val="00B050"/>
                              </w:rPr>
                            </w:pPr>
                            <w:r w:rsidRPr="00A4459B">
                              <w:rPr>
                                <w:b/>
                                <w:color w:val="00B05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383DC957">
              <v:shape id="Text Box 2" style="position:absolute;left:0;text-align:left;margin-left:276.75pt;margin-top:95.45pt;width:36.75pt;height:19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" w14:anchorId="11198D02">
                <v:textbox>
                  <w:txbxContent>
                    <w:p w:rsidRPr="00A4459B" w:rsidR="00813F53" w:rsidP="00F75D38" w:rsidRDefault="00813F53" w14:paraId="454D2B9F" w14:textId="77777777">
                      <w:pPr>
                        <w:pStyle w:val="NoSpacing"/>
                        <w:rPr>
                          <w:b/>
                          <w:color w:val="00B050"/>
                        </w:rPr>
                      </w:pPr>
                      <w:r w:rsidRPr="00A4459B">
                        <w:rPr>
                          <w:b/>
                          <w:color w:val="00B050"/>
                        </w:rPr>
                        <w:t>YES</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24288" behindDoc="0" locked="0" layoutInCell="1" allowOverlap="1" wp14:anchorId="5835E5BC" wp14:editId="26BB53C3">
                <wp:simplePos x="0" y="0"/>
                <wp:positionH relativeFrom="column">
                  <wp:posOffset>3362959</wp:posOffset>
                </wp:positionH>
                <wp:positionV relativeFrom="paragraph">
                  <wp:posOffset>412115</wp:posOffset>
                </wp:positionV>
                <wp:extent cx="0" cy="352425"/>
                <wp:effectExtent l="152400" t="19050" r="114300" b="85725"/>
                <wp:wrapNone/>
                <wp:docPr id="354" name="Straight Arrow Connector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6B8E2BAD">
              <v:shape id="Straight Arrow Connector 354" style="position:absolute;margin-left:264.8pt;margin-top:32.45pt;width:0;height:27.75pt;z-index:251724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" w14:anchorId="5CAE44C3">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47840" behindDoc="0" locked="0" layoutInCell="1" allowOverlap="1" wp14:anchorId="7B8919FB" wp14:editId="55B6B096">
                <wp:simplePos x="0" y="0"/>
                <wp:positionH relativeFrom="column">
                  <wp:posOffset>571500</wp:posOffset>
                </wp:positionH>
                <wp:positionV relativeFrom="paragraph">
                  <wp:posOffset>764540</wp:posOffset>
                </wp:positionV>
                <wp:extent cx="5686425" cy="447675"/>
                <wp:effectExtent l="5715" t="10795" r="1333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447675"/>
                        </a:xfrm>
                        <a:prstGeom prst="rect">
                          <a:avLst/>
                        </a:prstGeom>
                        <a:solidFill>
                          <a:srgbClr val="EEECE1"/>
                        </a:solidFill>
                        <a:ln w="9525">
                          <a:solidFill>
                            <a:srgbClr val="000000"/>
                          </a:solidFill>
                          <a:miter lim="800000"/>
                          <a:headEnd/>
                          <a:tailEnd/>
                        </a:ln>
                      </wps:spPr>
                      <wps:txbx>
                        <w:txbxContent>
                          <w:p w:rsidRPr="000E32C3" w:rsidR="00813F53" w:rsidP="00F75D38" w:rsidRDefault="00813F53" w14:paraId="2C3D0D9F" w14:textId="77777777">
                            <w:pPr>
                              <w:pStyle w:val="NoSpacing"/>
                              <w:jc w:val="center"/>
                              <w:rPr>
                                <w:b/>
                                <w:sz w:val="20"/>
                                <w:szCs w:val="20"/>
                              </w:rPr>
                            </w:pPr>
                            <w:r>
                              <w:rPr>
                                <w:b/>
                                <w:sz w:val="20"/>
                                <w:szCs w:val="20"/>
                              </w:rPr>
                              <w:t xml:space="preserve">7. Is the pupil going on a trip, visit, residential, swimming lesson or any other school / after-school  activity that takes them off-site </w:t>
                            </w:r>
                            <w:r w:rsidRPr="000E32C3">
                              <w:rPr>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w14:anchorId="7326EEE1">
              <v:shape id="Text Box 1" style="position:absolute;left:0;text-align:left;margin-left:45pt;margin-top:60.2pt;width:447.75pt;height:35.2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fillcolor="#eeece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" w14:anchorId="7B8919FB">
                <v:textbox>
                  <w:txbxContent>
                    <w:p w:rsidRPr="000E32C3" w:rsidR="00813F53" w:rsidP="00F75D38" w:rsidRDefault="00813F53" w14:paraId="51F42855" w14:textId="77777777">
                      <w:pPr>
                        <w:pStyle w:val="NoSpacing"/>
                        <w:jc w:val="center"/>
                        <w:rPr>
                          <w:b/>
                          <w:sz w:val="20"/>
                          <w:szCs w:val="20"/>
                        </w:rPr>
                      </w:pPr>
                      <w:r>
                        <w:rPr>
                          <w:b/>
                          <w:sz w:val="20"/>
                          <w:szCs w:val="20"/>
                        </w:rPr>
                        <w:t xml:space="preserve">7. Is the pupil going on a trip, visit, residential, swimming lesson or any other school / after-school  activity that takes them off-site </w:t>
                      </w:r>
                      <w:r w:rsidRPr="000E32C3">
                        <w:rPr>
                          <w:b/>
                          <w:sz w:val="20"/>
                          <w:szCs w:val="20"/>
                        </w:rPr>
                        <w:t>?</w:t>
                      </w:r>
                    </w:p>
                  </w:txbxContent>
                </v:textbox>
              </v:shape>
            </w:pict>
          </mc:Fallback>
        </mc:AlternateContent>
      </w:r>
      <w:r w:rsidRPr="00005C88">
        <w:rPr>
          <w:rFonts w:ascii="Corbel" w:hAnsi="Corbel" w:eastAsia="Calibri"/>
          <w:noProof/>
          <w:sz w:val="22"/>
          <w:szCs w:val="22"/>
        </w:rPr>
        <mc:AlternateContent>
          <mc:Choice Requires="wps">
            <w:drawing>
              <wp:anchor distT="0" distB="0" distL="114299" distR="114299" simplePos="0" relativeHeight="251723264" behindDoc="0" locked="0" layoutInCell="1" allowOverlap="1" wp14:anchorId="5CA154D0" wp14:editId="343FA61A">
                <wp:simplePos x="0" y="0"/>
                <wp:positionH relativeFrom="column">
                  <wp:posOffset>3362959</wp:posOffset>
                </wp:positionH>
                <wp:positionV relativeFrom="paragraph">
                  <wp:posOffset>1212215</wp:posOffset>
                </wp:positionV>
                <wp:extent cx="0" cy="352425"/>
                <wp:effectExtent l="152400" t="19050" r="114300" b="85725"/>
                <wp:wrapNone/>
                <wp:docPr id="353" name="Straight Arrow Connector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
            <w:pict w14:anchorId="4EB6884E">
              <v:shape id="Straight Arrow Connector 353" style="position:absolute;margin-left:264.8pt;margin-top:95.45pt;width:0;height:27.75pt;z-index:251723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" w14:anchorId="23C5075E">
                <v:stroke endarrow="open"/>
                <v:shadow on="t" color="black" opacity="22937f" offset="0,.63889mm" origin=",.5"/>
                <o:lock v:ext="edit" shapetype="f"/>
              </v:shape>
            </w:pict>
          </mc:Fallback>
        </mc:AlternateContent>
      </w:r>
      <w:r w:rsidRPr="00005C88">
        <w:rPr>
          <w:rFonts w:ascii="Corbel" w:hAnsi="Corbel" w:eastAsia="Calibri"/>
          <w:noProof/>
          <w:sz w:val="22"/>
          <w:szCs w:val="22"/>
        </w:rPr>
        <mc:AlternateContent>
          <mc:Choice Requires="wps">
            <w:drawing>
              <wp:anchor distT="0" distB="0" distL="114300" distR="114300" simplePos="0" relativeHeight="251748864" behindDoc="0" locked="0" layoutInCell="1" allowOverlap="1" wp14:anchorId="08D3F490" wp14:editId="4659E5DE">
                <wp:simplePos x="0" y="0"/>
                <wp:positionH relativeFrom="column">
                  <wp:posOffset>752475</wp:posOffset>
                </wp:positionH>
                <wp:positionV relativeFrom="paragraph">
                  <wp:posOffset>1564640</wp:posOffset>
                </wp:positionV>
                <wp:extent cx="5391150" cy="438150"/>
                <wp:effectExtent l="0" t="0" r="19050" b="1905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438150"/>
                        </a:xfrm>
                        <a:prstGeom prst="rect">
                          <a:avLst/>
                        </a:prstGeom>
                        <a:solidFill>
                          <a:srgbClr val="FFFF99"/>
                        </a:solidFill>
                        <a:ln w="9525">
                          <a:solidFill>
                            <a:srgbClr val="000000"/>
                          </a:solidFill>
                          <a:miter lim="800000"/>
                          <a:headEnd/>
                          <a:tailEnd/>
                        </a:ln>
                      </wps:spPr>
                      <wps:txbx>
                        <w:txbxContent>
                          <w:p w:rsidRPr="00692FFB" w:rsidR="00813F53" w:rsidP="00F75D38" w:rsidRDefault="00813F53" w14:paraId="683D2FAE" w14:textId="77777777">
                            <w:pPr>
                              <w:pStyle w:val="NoSpacing"/>
                              <w:jc w:val="center"/>
                              <w:rPr>
                                <w:b/>
                                <w:sz w:val="20"/>
                                <w:szCs w:val="20"/>
                              </w:rPr>
                            </w:pPr>
                            <w:r>
                              <w:rPr>
                                <w:b/>
                                <w:sz w:val="20"/>
                                <w:szCs w:val="20"/>
                              </w:rPr>
                              <w:t>Write a personalised Additional Needs Risk Assessment if you are taking the pupil on an off-site trip or visit.  This is in addition to the EV1 or EV2.</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
            <w:pict w14:anchorId="1AD51FA1">
              <v:shape id="Text Box 294" style="position:absolute;left:0;text-align:left;margin-left:59.25pt;margin-top:123.2pt;width:424.5pt;height:34.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fillcolor="#ff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" w14:anchorId="08D3F490">
                <v:textbox>
                  <w:txbxContent>
                    <w:p w:rsidRPr="00692FFB" w:rsidR="00813F53" w:rsidP="00F75D38" w:rsidRDefault="00813F53" w14:paraId="6419D6ED" w14:textId="77777777">
                      <w:pPr>
                        <w:pStyle w:val="NoSpacing"/>
                        <w:jc w:val="center"/>
                        <w:rPr>
                          <w:b/>
                          <w:sz w:val="20"/>
                          <w:szCs w:val="20"/>
                        </w:rPr>
                      </w:pPr>
                      <w:r>
                        <w:rPr>
                          <w:b/>
                          <w:sz w:val="20"/>
                          <w:szCs w:val="20"/>
                        </w:rPr>
                        <w:t>Write a personalised Additional Needs Risk Assessment if you are taking the pupil on an off-site trip or visit.  This is in addition to the EV1 or EV2.</w:t>
                      </w:r>
                    </w:p>
                  </w:txbxContent>
                </v:textbox>
              </v:shape>
            </w:pict>
          </mc:Fallback>
        </mc:AlternateContent>
      </w:r>
    </w:p>
    <w:p w:rsidRPr="00005C88" w:rsidR="00F75D38" w:rsidP="00005C88" w:rsidRDefault="00F75D38" w14:paraId="27B1B8EF" w14:textId="77777777">
      <w:pPr>
        <w:pStyle w:val="NoSpacing"/>
        <w:spacing w:before="120" w:after="120"/>
        <w:jc w:val="both"/>
        <w:rPr>
          <w:rFonts w:ascii="Corbel" w:hAnsi="Corbel"/>
        </w:rPr>
      </w:pPr>
    </w:p>
    <w:p w:rsidRPr="00005C88" w:rsidR="00F75D38" w:rsidP="00005C88" w:rsidRDefault="00F75D38" w14:paraId="68106477" w14:textId="77777777">
      <w:pPr>
        <w:pStyle w:val="NoSpacing"/>
        <w:spacing w:before="120" w:after="120"/>
        <w:jc w:val="both"/>
        <w:rPr>
          <w:rFonts w:ascii="Corbel" w:hAnsi="Corbel"/>
        </w:rPr>
      </w:pPr>
    </w:p>
    <w:p w:rsidRPr="00005C88" w:rsidR="00026C80" w:rsidP="00005C88" w:rsidRDefault="00026C80" w14:paraId="57EB198C" w14:textId="77777777">
      <w:pPr>
        <w:spacing w:before="120" w:after="120" w:line="240" w:lineRule="auto"/>
        <w:jc w:val="both"/>
        <w:rPr>
          <w:rFonts w:ascii="Corbel" w:hAnsi="Corbel" w:eastAsia="Calibri" w:cs="Arial"/>
          <w:b/>
          <w:sz w:val="22"/>
          <w:szCs w:val="22"/>
          <w:u w:val="single"/>
        </w:rPr>
      </w:pPr>
    </w:p>
    <w:p w:rsidRPr="00005C88" w:rsidR="00F75D38" w:rsidP="00005C88" w:rsidRDefault="00F75D38" w14:paraId="713FF469" w14:textId="77777777">
      <w:pPr>
        <w:spacing w:before="120" w:after="120" w:line="240" w:lineRule="auto"/>
        <w:jc w:val="both"/>
        <w:rPr>
          <w:rFonts w:ascii="Corbel" w:hAnsi="Corbel" w:eastAsia="Calibri" w:cs="Arial"/>
          <w:b/>
          <w:sz w:val="22"/>
          <w:szCs w:val="22"/>
          <w:u w:val="single"/>
        </w:rPr>
      </w:pPr>
      <w:r w:rsidRPr="00005C88">
        <w:rPr>
          <w:rFonts w:ascii="Corbel" w:hAnsi="Corbel" w:eastAsia="Calibri" w:cs="Arial"/>
          <w:b/>
          <w:sz w:val="22"/>
          <w:szCs w:val="22"/>
          <w:u w:val="single"/>
        </w:rPr>
        <w:t xml:space="preserve">Medicines and Medical Interventions </w:t>
      </w:r>
    </w:p>
    <w:p w:rsidRPr="00005C88" w:rsidR="007232B6" w:rsidP="00005C88" w:rsidRDefault="007232B6" w14:paraId="3D905735" w14:textId="77777777">
      <w:pPr>
        <w:spacing w:before="120" w:after="120" w:line="240" w:lineRule="auto"/>
        <w:jc w:val="both"/>
        <w:rPr>
          <w:rFonts w:ascii="Corbel" w:hAnsi="Corbel" w:eastAsia="Calibri" w:cs="Arial"/>
          <w:sz w:val="22"/>
          <w:szCs w:val="22"/>
        </w:rPr>
      </w:pPr>
    </w:p>
    <w:p w:rsidRPr="00005C88" w:rsidR="00A6234C" w:rsidP="00005C88" w:rsidRDefault="00A6234C" w14:paraId="21FCEA3A" w14:textId="77777777">
      <w:pPr>
        <w:spacing w:before="120" w:after="120" w:line="240" w:lineRule="auto"/>
        <w:jc w:val="both"/>
        <w:rPr>
          <w:rFonts w:ascii="Corbel" w:hAnsi="Corbel" w:eastAsia="Calibri" w:cs="Arial"/>
          <w:sz w:val="22"/>
          <w:szCs w:val="22"/>
        </w:rPr>
      </w:pPr>
    </w:p>
    <w:p w:rsidRPr="00005C88" w:rsidR="00A6234C" w:rsidP="00005C88" w:rsidRDefault="00A6234C" w14:paraId="1E738AC1" w14:textId="77777777">
      <w:pPr>
        <w:spacing w:before="120" w:after="120" w:line="240" w:lineRule="auto"/>
        <w:jc w:val="both"/>
        <w:rPr>
          <w:rFonts w:ascii="Corbel" w:hAnsi="Corbel" w:eastAsia="Calibri" w:cs="Arial"/>
          <w:sz w:val="22"/>
          <w:szCs w:val="22"/>
        </w:rPr>
      </w:pPr>
    </w:p>
    <w:p w:rsidRPr="00005C88" w:rsidR="00A6234C" w:rsidP="00005C88" w:rsidRDefault="00A6234C" w14:paraId="5788D512" w14:textId="77777777">
      <w:pPr>
        <w:spacing w:before="120" w:after="120" w:line="240" w:lineRule="auto"/>
        <w:jc w:val="both"/>
        <w:rPr>
          <w:rFonts w:ascii="Corbel" w:hAnsi="Corbel" w:eastAsia="Calibri" w:cs="Arial"/>
          <w:sz w:val="22"/>
          <w:szCs w:val="22"/>
        </w:rPr>
      </w:pPr>
    </w:p>
    <w:p w:rsidRPr="00005C88" w:rsidR="00F75D38" w:rsidP="00005C88" w:rsidRDefault="00F75D38" w14:paraId="656E57DB" w14:textId="519EE375">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Appendix 3 </w:t>
      </w:r>
    </w:p>
    <w:p w:rsidRPr="00005C88" w:rsidR="00F75D38" w:rsidP="00005C88" w:rsidRDefault="00F75D38" w14:paraId="552D50F6" w14:textId="77777777">
      <w:pPr>
        <w:spacing w:before="120" w:after="120" w:line="240" w:lineRule="auto"/>
        <w:jc w:val="both"/>
        <w:rPr>
          <w:rFonts w:ascii="Corbel" w:hAnsi="Corbel" w:eastAsia="Calibri" w:cs="Arial"/>
          <w:sz w:val="22"/>
          <w:szCs w:val="22"/>
        </w:rPr>
      </w:pPr>
    </w:p>
    <w:p w:rsidRPr="00005C88" w:rsidR="00F75D38" w:rsidP="00005C88" w:rsidRDefault="00F75D38" w14:paraId="4687D67E"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Some of the medicines and medical interventions commonly managed within special and mainstream schools are detailed below.</w:t>
      </w:r>
    </w:p>
    <w:p w:rsidRPr="00005C88" w:rsidR="00F75D38" w:rsidP="00005C88" w:rsidRDefault="00F75D38" w14:paraId="643C738B" w14:textId="77777777">
      <w:pPr>
        <w:spacing w:before="120" w:after="120" w:line="240" w:lineRule="auto"/>
        <w:jc w:val="both"/>
        <w:rPr>
          <w:rFonts w:ascii="Corbel" w:hAnsi="Corbel" w:eastAsia="Calibri" w:cs="Arial"/>
          <w:sz w:val="22"/>
          <w:szCs w:val="22"/>
          <w:u w:val="single"/>
        </w:rPr>
      </w:pPr>
    </w:p>
    <w:p w:rsidRPr="00005C88" w:rsidR="00F75D38" w:rsidP="00005C88" w:rsidRDefault="00F75D38" w14:paraId="7E29782E" w14:textId="77777777">
      <w:pPr>
        <w:spacing w:before="120" w:after="120" w:line="240" w:lineRule="auto"/>
        <w:jc w:val="both"/>
        <w:rPr>
          <w:rFonts w:ascii="Corbel" w:hAnsi="Corbel" w:eastAsia="Calibri" w:cs="Arial"/>
          <w:b/>
          <w:sz w:val="22"/>
          <w:szCs w:val="22"/>
          <w:u w:val="single"/>
        </w:rPr>
      </w:pPr>
      <w:r w:rsidRPr="00005C88">
        <w:rPr>
          <w:rFonts w:ascii="Corbel" w:hAnsi="Corbel" w:eastAsia="Calibri" w:cs="Arial"/>
          <w:b/>
          <w:sz w:val="22"/>
          <w:szCs w:val="22"/>
          <w:u w:val="single"/>
        </w:rPr>
        <w:t>Medicines</w:t>
      </w:r>
    </w:p>
    <w:p w:rsidRPr="00005C88" w:rsidR="00F75D38" w:rsidP="00005C88" w:rsidRDefault="00F75D38" w14:paraId="17F47101" w14:textId="77777777">
      <w:pPr>
        <w:spacing w:before="120" w:after="120" w:line="240" w:lineRule="auto"/>
        <w:jc w:val="both"/>
        <w:rPr>
          <w:rFonts w:ascii="Corbel" w:hAnsi="Corbel" w:eastAsia="Calibri" w:cs="Arial"/>
          <w:sz w:val="22"/>
          <w:szCs w:val="22"/>
        </w:rPr>
      </w:pPr>
    </w:p>
    <w:tbl>
      <w:tblPr>
        <w:tblW w:w="107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037"/>
        <w:gridCol w:w="3517"/>
        <w:gridCol w:w="4214"/>
      </w:tblGrid>
      <w:tr w:rsidRPr="00005C88" w:rsidR="00F75D38" w:rsidTr="00DE2CC2" w14:paraId="718AAC24" w14:textId="77777777">
        <w:tc>
          <w:tcPr>
            <w:tcW w:w="3037" w:type="dxa"/>
            <w:shd w:val="clear" w:color="auto" w:fill="BDD6EE"/>
          </w:tcPr>
          <w:p w:rsidRPr="00005C88" w:rsidR="00F75D38" w:rsidP="00005C88" w:rsidRDefault="00F75D38" w14:paraId="179FE33F"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Medical Needs</w:t>
            </w:r>
          </w:p>
        </w:tc>
        <w:tc>
          <w:tcPr>
            <w:tcW w:w="3517" w:type="dxa"/>
            <w:shd w:val="clear" w:color="auto" w:fill="BDD6EE"/>
          </w:tcPr>
          <w:p w:rsidRPr="00005C88" w:rsidR="00F75D38" w:rsidP="00005C88" w:rsidRDefault="00F75D38" w14:paraId="6BDD9DFC"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Medicine</w:t>
            </w:r>
          </w:p>
        </w:tc>
        <w:tc>
          <w:tcPr>
            <w:tcW w:w="4214" w:type="dxa"/>
            <w:shd w:val="clear" w:color="auto" w:fill="BDD6EE"/>
          </w:tcPr>
          <w:p w:rsidRPr="00005C88" w:rsidR="00F75D38" w:rsidP="00005C88" w:rsidRDefault="00F75D38" w14:paraId="3002ABEF"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Training Requirements</w:t>
            </w:r>
          </w:p>
        </w:tc>
      </w:tr>
      <w:tr w:rsidRPr="00005C88" w:rsidR="00F75D38" w:rsidTr="00DE2CC2" w14:paraId="23610725" w14:textId="77777777">
        <w:tc>
          <w:tcPr>
            <w:tcW w:w="3037" w:type="dxa"/>
          </w:tcPr>
          <w:p w:rsidRPr="00005C88" w:rsidR="00F75D38" w:rsidP="00005C88" w:rsidRDefault="00F75D38" w14:paraId="6FFAC362"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Asthma</w:t>
            </w:r>
          </w:p>
        </w:tc>
        <w:tc>
          <w:tcPr>
            <w:tcW w:w="3517" w:type="dxa"/>
          </w:tcPr>
          <w:p w:rsidRPr="00005C88" w:rsidR="00DE2CC2" w:rsidP="00005C88" w:rsidRDefault="00DE2CC2" w14:paraId="02266C6F"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Example: </w:t>
            </w:r>
          </w:p>
          <w:p w:rsidRPr="00005C88" w:rsidR="00F75D38" w:rsidP="00005C88" w:rsidRDefault="00812462" w14:paraId="171A8C1C"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Salbutamol</w:t>
            </w:r>
            <w:r w:rsidRPr="00005C88" w:rsidR="00DE2CC2">
              <w:rPr>
                <w:rFonts w:ascii="Corbel" w:hAnsi="Corbel" w:eastAsia="Calibri" w:cs="Arial"/>
                <w:sz w:val="22"/>
                <w:szCs w:val="22"/>
              </w:rPr>
              <w:t xml:space="preserve"> (emergency inhalers)</w:t>
            </w:r>
          </w:p>
        </w:tc>
        <w:tc>
          <w:tcPr>
            <w:tcW w:w="4214" w:type="dxa"/>
          </w:tcPr>
          <w:p w:rsidRPr="00005C88" w:rsidR="00F75D38" w:rsidP="00005C88" w:rsidRDefault="007232B6" w14:paraId="707DC0F9"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Training by School Nurse</w:t>
            </w:r>
          </w:p>
        </w:tc>
      </w:tr>
      <w:tr w:rsidRPr="00005C88" w:rsidR="00F75D38" w:rsidTr="00DE2CC2" w14:paraId="37974C58" w14:textId="77777777">
        <w:tc>
          <w:tcPr>
            <w:tcW w:w="3037" w:type="dxa"/>
          </w:tcPr>
          <w:p w:rsidRPr="00005C88" w:rsidR="00F75D38" w:rsidP="00005C88" w:rsidRDefault="00F75D38" w14:paraId="5C5BE57D"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Adrenal Insufficiency</w:t>
            </w:r>
            <w:r w:rsidRPr="00005C88">
              <w:rPr>
                <w:rFonts w:ascii="Corbel" w:hAnsi="Corbel" w:eastAsia="Calibri" w:cs="Arial"/>
                <w:sz w:val="22"/>
                <w:szCs w:val="22"/>
              </w:rPr>
              <w:tab/>
            </w:r>
          </w:p>
        </w:tc>
        <w:tc>
          <w:tcPr>
            <w:tcW w:w="3517" w:type="dxa"/>
          </w:tcPr>
          <w:p w:rsidRPr="00005C88" w:rsidR="00F75D38" w:rsidP="00005C88" w:rsidRDefault="00F75D38" w14:paraId="4C7FDE73"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Hydrocortisone</w:t>
            </w:r>
          </w:p>
          <w:p w:rsidRPr="00005C88" w:rsidR="00F75D38" w:rsidP="00005C88" w:rsidRDefault="00F75D38" w14:paraId="6085CD26"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 </w:t>
            </w:r>
          </w:p>
        </w:tc>
        <w:tc>
          <w:tcPr>
            <w:tcW w:w="4214" w:type="dxa"/>
          </w:tcPr>
          <w:p w:rsidRPr="00005C88" w:rsidR="00F75D38" w:rsidP="00005C88" w:rsidRDefault="00F75D38" w14:paraId="081C0FD0" w14:textId="77777777">
            <w:pPr>
              <w:spacing w:before="120" w:after="120" w:line="240" w:lineRule="auto"/>
              <w:jc w:val="both"/>
              <w:rPr>
                <w:rFonts w:ascii="Corbel" w:hAnsi="Corbel" w:eastAsia="Calibri" w:cs="Arial"/>
                <w:sz w:val="22"/>
                <w:szCs w:val="22"/>
              </w:rPr>
            </w:pPr>
          </w:p>
        </w:tc>
      </w:tr>
      <w:tr w:rsidRPr="00005C88" w:rsidR="00F75D38" w:rsidTr="00DE2CC2" w14:paraId="23605ED2" w14:textId="77777777">
        <w:tc>
          <w:tcPr>
            <w:tcW w:w="3037" w:type="dxa"/>
          </w:tcPr>
          <w:p w:rsidRPr="00005C88" w:rsidR="00F75D38" w:rsidP="00005C88" w:rsidRDefault="00F75D38" w14:paraId="4258A522"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Diabetes Type 1</w:t>
            </w:r>
            <w:r w:rsidRPr="00005C88">
              <w:rPr>
                <w:rFonts w:ascii="Corbel" w:hAnsi="Corbel" w:eastAsia="Calibri" w:cs="Arial"/>
                <w:sz w:val="22"/>
                <w:szCs w:val="22"/>
              </w:rPr>
              <w:tab/>
            </w:r>
            <w:r w:rsidRPr="00005C88">
              <w:rPr>
                <w:rFonts w:ascii="Corbel" w:hAnsi="Corbel" w:eastAsia="Calibri" w:cs="Arial"/>
                <w:sz w:val="22"/>
                <w:szCs w:val="22"/>
              </w:rPr>
              <w:tab/>
            </w:r>
          </w:p>
        </w:tc>
        <w:tc>
          <w:tcPr>
            <w:tcW w:w="3517" w:type="dxa"/>
          </w:tcPr>
          <w:p w:rsidRPr="00005C88" w:rsidR="00F75D38" w:rsidP="00005C88" w:rsidRDefault="00F75D38" w14:paraId="5DC3E909"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Insulin</w:t>
            </w:r>
          </w:p>
        </w:tc>
        <w:tc>
          <w:tcPr>
            <w:tcW w:w="4214" w:type="dxa"/>
          </w:tcPr>
          <w:p w:rsidRPr="00005C88" w:rsidR="00F75D38" w:rsidP="00005C88" w:rsidRDefault="00F75D38" w14:paraId="3FCFD663"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4E649F80" w14:textId="77777777">
        <w:tc>
          <w:tcPr>
            <w:tcW w:w="3037" w:type="dxa"/>
          </w:tcPr>
          <w:p w:rsidRPr="00005C88" w:rsidR="00F75D38" w:rsidP="00005C88" w:rsidRDefault="00F75D38" w14:paraId="43226360"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Eczema</w:t>
            </w:r>
            <w:r w:rsidRPr="00005C88">
              <w:rPr>
                <w:rFonts w:ascii="Corbel" w:hAnsi="Corbel" w:eastAsia="Calibri" w:cs="Arial"/>
                <w:sz w:val="22"/>
                <w:szCs w:val="22"/>
              </w:rPr>
              <w:tab/>
            </w:r>
            <w:r w:rsidRPr="00005C88">
              <w:rPr>
                <w:rFonts w:ascii="Corbel" w:hAnsi="Corbel" w:eastAsia="Calibri" w:cs="Arial"/>
                <w:sz w:val="22"/>
                <w:szCs w:val="22"/>
              </w:rPr>
              <w:tab/>
            </w:r>
            <w:r w:rsidRPr="00005C88">
              <w:rPr>
                <w:rFonts w:ascii="Corbel" w:hAnsi="Corbel" w:eastAsia="Calibri" w:cs="Arial"/>
                <w:sz w:val="22"/>
                <w:szCs w:val="22"/>
              </w:rPr>
              <w:tab/>
            </w:r>
          </w:p>
        </w:tc>
        <w:tc>
          <w:tcPr>
            <w:tcW w:w="3517" w:type="dxa"/>
          </w:tcPr>
          <w:p w:rsidRPr="00005C88" w:rsidR="00F75D38" w:rsidP="00005C88" w:rsidRDefault="00F75D38" w14:paraId="194B1F7C"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Topical corticosteroids </w:t>
            </w:r>
          </w:p>
          <w:p w:rsidRPr="00005C88" w:rsidR="00F75D38" w:rsidP="00005C88" w:rsidRDefault="00F75D38" w14:paraId="7203A811"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Emollients (moisturising creams)</w:t>
            </w:r>
          </w:p>
        </w:tc>
        <w:tc>
          <w:tcPr>
            <w:tcW w:w="4214" w:type="dxa"/>
          </w:tcPr>
          <w:p w:rsidRPr="00005C88" w:rsidR="00F75D38" w:rsidP="00005C88" w:rsidRDefault="00F75D38" w14:paraId="11539415" w14:textId="77777777">
            <w:pPr>
              <w:spacing w:before="120" w:after="120" w:line="240" w:lineRule="auto"/>
              <w:jc w:val="both"/>
              <w:rPr>
                <w:rFonts w:ascii="Corbel" w:hAnsi="Corbel" w:eastAsia="Calibri" w:cs="Arial"/>
                <w:sz w:val="22"/>
                <w:szCs w:val="22"/>
              </w:rPr>
            </w:pPr>
          </w:p>
        </w:tc>
      </w:tr>
      <w:tr w:rsidRPr="00005C88" w:rsidR="00F75D38" w:rsidTr="00DE2CC2" w14:paraId="04039803" w14:textId="77777777">
        <w:tc>
          <w:tcPr>
            <w:tcW w:w="3037" w:type="dxa"/>
          </w:tcPr>
          <w:p w:rsidRPr="00005C88" w:rsidR="00F75D38" w:rsidP="00005C88" w:rsidRDefault="00F75D38" w14:paraId="0547E259"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Epilepsy (rescue mediation in the event of a seizure)</w:t>
            </w:r>
            <w:r w:rsidRPr="00005C88">
              <w:rPr>
                <w:rFonts w:ascii="Corbel" w:hAnsi="Corbel" w:eastAsia="Calibri" w:cs="Arial"/>
                <w:sz w:val="22"/>
                <w:szCs w:val="22"/>
              </w:rPr>
              <w:tab/>
            </w:r>
          </w:p>
        </w:tc>
        <w:tc>
          <w:tcPr>
            <w:tcW w:w="3517" w:type="dxa"/>
          </w:tcPr>
          <w:p w:rsidRPr="00005C88" w:rsidR="00F75D38" w:rsidP="00005C88" w:rsidRDefault="00F75D38" w14:paraId="31C31293"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Midazolam hydrochloride (</w:t>
            </w:r>
            <w:proofErr w:type="spellStart"/>
            <w:r w:rsidRPr="00005C88">
              <w:rPr>
                <w:rFonts w:ascii="Corbel" w:hAnsi="Corbel" w:eastAsia="Calibri" w:cs="Arial"/>
                <w:sz w:val="22"/>
                <w:szCs w:val="22"/>
              </w:rPr>
              <w:t>Buccolam</w:t>
            </w:r>
            <w:proofErr w:type="spellEnd"/>
            <w:r w:rsidRPr="00005C88">
              <w:rPr>
                <w:rFonts w:ascii="Corbel" w:hAnsi="Corbel" w:eastAsia="Calibri" w:cs="Arial"/>
                <w:sz w:val="22"/>
                <w:szCs w:val="22"/>
              </w:rPr>
              <w:t>)</w:t>
            </w:r>
          </w:p>
          <w:p w:rsidRPr="00005C88" w:rsidR="00F75D38" w:rsidP="00005C88" w:rsidRDefault="00F75D38" w14:paraId="23AC6B9E"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Midazolam maleate (</w:t>
            </w:r>
            <w:proofErr w:type="spellStart"/>
            <w:r w:rsidRPr="00005C88">
              <w:rPr>
                <w:rFonts w:ascii="Corbel" w:hAnsi="Corbel" w:eastAsia="Calibri" w:cs="Arial"/>
                <w:sz w:val="22"/>
                <w:szCs w:val="22"/>
              </w:rPr>
              <w:t>Epistatus</w:t>
            </w:r>
            <w:proofErr w:type="spellEnd"/>
            <w:r w:rsidRPr="00005C88">
              <w:rPr>
                <w:rFonts w:ascii="Corbel" w:hAnsi="Corbel" w:eastAsia="Calibri" w:cs="Arial"/>
                <w:sz w:val="22"/>
                <w:szCs w:val="22"/>
              </w:rPr>
              <w:t>)</w:t>
            </w:r>
            <w:r w:rsidRPr="00005C88">
              <w:rPr>
                <w:rFonts w:ascii="Corbel" w:hAnsi="Corbel" w:eastAsia="Calibri" w:cs="Arial"/>
                <w:sz w:val="22"/>
                <w:szCs w:val="22"/>
              </w:rPr>
              <w:tab/>
            </w:r>
          </w:p>
        </w:tc>
        <w:tc>
          <w:tcPr>
            <w:tcW w:w="4214" w:type="dxa"/>
          </w:tcPr>
          <w:p w:rsidRPr="00005C88" w:rsidR="00F75D38" w:rsidP="00005C88" w:rsidRDefault="00F75D38" w14:paraId="28A95A8D"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4569A213" w14:textId="77777777">
        <w:tc>
          <w:tcPr>
            <w:tcW w:w="3037" w:type="dxa"/>
          </w:tcPr>
          <w:p w:rsidRPr="00005C88" w:rsidR="00F75D38" w:rsidP="00005C88" w:rsidRDefault="00F75D38" w14:paraId="18EB54D4"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Muscle spasm (Cerebral Palsy)</w:t>
            </w:r>
          </w:p>
        </w:tc>
        <w:tc>
          <w:tcPr>
            <w:tcW w:w="3517" w:type="dxa"/>
          </w:tcPr>
          <w:p w:rsidRPr="00005C88" w:rsidR="00F75D38" w:rsidP="00005C88" w:rsidRDefault="00F75D38" w14:paraId="1722032A"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Baclofen</w:t>
            </w:r>
          </w:p>
        </w:tc>
        <w:tc>
          <w:tcPr>
            <w:tcW w:w="4214" w:type="dxa"/>
          </w:tcPr>
          <w:p w:rsidRPr="00005C88" w:rsidR="00F75D38" w:rsidP="00005C88" w:rsidRDefault="00F75D38" w14:paraId="0EE013F0" w14:textId="77777777">
            <w:pPr>
              <w:spacing w:before="120" w:after="120" w:line="240" w:lineRule="auto"/>
              <w:jc w:val="both"/>
              <w:rPr>
                <w:rFonts w:ascii="Corbel" w:hAnsi="Corbel" w:eastAsia="Calibri" w:cs="Arial"/>
                <w:sz w:val="22"/>
                <w:szCs w:val="22"/>
              </w:rPr>
            </w:pPr>
          </w:p>
        </w:tc>
      </w:tr>
      <w:tr w:rsidRPr="00005C88" w:rsidR="00F75D38" w:rsidTr="00DE2CC2" w14:paraId="6AF7E9CC" w14:textId="77777777">
        <w:tc>
          <w:tcPr>
            <w:tcW w:w="3037" w:type="dxa"/>
          </w:tcPr>
          <w:p w:rsidRPr="00005C88" w:rsidR="00F75D38" w:rsidP="00005C88" w:rsidRDefault="00F75D38" w14:paraId="007B7C1D"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Severe allergy / anaphylaxis</w:t>
            </w:r>
          </w:p>
        </w:tc>
        <w:tc>
          <w:tcPr>
            <w:tcW w:w="3517" w:type="dxa"/>
          </w:tcPr>
          <w:p w:rsidRPr="00005C88" w:rsidR="00F75D38" w:rsidP="00005C88" w:rsidRDefault="00F75D38" w14:paraId="1C550368"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Adrenaline (EpiPen)</w:t>
            </w:r>
          </w:p>
        </w:tc>
        <w:tc>
          <w:tcPr>
            <w:tcW w:w="4214" w:type="dxa"/>
          </w:tcPr>
          <w:p w:rsidRPr="00005C88" w:rsidR="00F75D38" w:rsidP="00005C88" w:rsidRDefault="00F75D38" w14:paraId="04708055"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bl>
    <w:p w:rsidRPr="00005C88" w:rsidR="00F75D38" w:rsidP="00005C88" w:rsidRDefault="00F75D38" w14:paraId="43D1200C" w14:textId="77777777">
      <w:pPr>
        <w:spacing w:before="120" w:after="120" w:line="240" w:lineRule="auto"/>
        <w:jc w:val="both"/>
        <w:rPr>
          <w:rFonts w:ascii="Corbel" w:hAnsi="Corbel" w:eastAsia="Calibri" w:cs="Arial"/>
          <w:sz w:val="22"/>
          <w:szCs w:val="22"/>
        </w:rPr>
      </w:pPr>
    </w:p>
    <w:p w:rsidRPr="00005C88" w:rsidR="00F75D38" w:rsidP="00005C88" w:rsidRDefault="00F75D38" w14:paraId="48C74201" w14:textId="77777777">
      <w:pPr>
        <w:spacing w:before="120" w:after="120" w:line="240" w:lineRule="auto"/>
        <w:jc w:val="both"/>
        <w:rPr>
          <w:rFonts w:ascii="Corbel" w:hAnsi="Corbel" w:eastAsia="Calibri" w:cs="Arial"/>
          <w:b/>
          <w:sz w:val="22"/>
          <w:szCs w:val="22"/>
          <w:u w:val="single"/>
        </w:rPr>
      </w:pPr>
      <w:r w:rsidRPr="00005C88">
        <w:rPr>
          <w:rFonts w:ascii="Corbel" w:hAnsi="Corbel" w:eastAsia="Calibri" w:cs="Arial"/>
          <w:b/>
          <w:sz w:val="22"/>
          <w:szCs w:val="22"/>
          <w:u w:val="single"/>
        </w:rPr>
        <w:t>Medical Interventions</w:t>
      </w:r>
    </w:p>
    <w:p w:rsidRPr="00005C88" w:rsidR="00F75D38" w:rsidP="00005C88" w:rsidRDefault="00F75D38" w14:paraId="1F3BEB72" w14:textId="77777777">
      <w:pPr>
        <w:spacing w:before="120" w:after="120" w:line="240" w:lineRule="auto"/>
        <w:jc w:val="both"/>
        <w:rPr>
          <w:rFonts w:ascii="Corbel" w:hAnsi="Corbel" w:eastAsia="Calibri" w:cs="Arial"/>
          <w:sz w:val="22"/>
          <w:szCs w:val="22"/>
        </w:rPr>
      </w:pPr>
    </w:p>
    <w:tbl>
      <w:tblPr>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203"/>
        <w:gridCol w:w="3561"/>
        <w:gridCol w:w="3840"/>
      </w:tblGrid>
      <w:tr w:rsidRPr="00005C88" w:rsidR="00F75D38" w:rsidTr="00DE2CC2" w14:paraId="68B0C388" w14:textId="77777777">
        <w:tc>
          <w:tcPr>
            <w:tcW w:w="3203" w:type="dxa"/>
            <w:shd w:val="clear" w:color="auto" w:fill="BDD6EE"/>
          </w:tcPr>
          <w:p w:rsidRPr="00005C88" w:rsidR="00F75D38" w:rsidP="00005C88" w:rsidRDefault="00F75D38" w14:paraId="58C4280A"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Situation</w:t>
            </w:r>
          </w:p>
        </w:tc>
        <w:tc>
          <w:tcPr>
            <w:tcW w:w="3561" w:type="dxa"/>
            <w:shd w:val="clear" w:color="auto" w:fill="BDD6EE"/>
          </w:tcPr>
          <w:p w:rsidRPr="00005C88" w:rsidR="00F75D38" w:rsidP="00005C88" w:rsidRDefault="00F75D38" w14:paraId="7840E73D"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Medical Intervention</w:t>
            </w:r>
          </w:p>
        </w:tc>
        <w:tc>
          <w:tcPr>
            <w:tcW w:w="3840" w:type="dxa"/>
            <w:shd w:val="clear" w:color="auto" w:fill="BDD6EE"/>
          </w:tcPr>
          <w:p w:rsidRPr="00005C88" w:rsidR="00F75D38" w:rsidP="00005C88" w:rsidRDefault="00F75D38" w14:paraId="6CF406AB" w14:textId="77777777">
            <w:pPr>
              <w:spacing w:before="120" w:after="120" w:line="240" w:lineRule="auto"/>
              <w:jc w:val="both"/>
              <w:rPr>
                <w:rFonts w:ascii="Corbel" w:hAnsi="Corbel" w:eastAsia="Calibri" w:cs="Arial"/>
                <w:b/>
                <w:sz w:val="22"/>
                <w:szCs w:val="22"/>
              </w:rPr>
            </w:pPr>
            <w:r w:rsidRPr="00005C88">
              <w:rPr>
                <w:rFonts w:ascii="Corbel" w:hAnsi="Corbel" w:eastAsia="Calibri" w:cs="Arial"/>
                <w:b/>
                <w:sz w:val="22"/>
                <w:szCs w:val="22"/>
              </w:rPr>
              <w:t xml:space="preserve">Training Requirements </w:t>
            </w:r>
          </w:p>
        </w:tc>
      </w:tr>
      <w:tr w:rsidRPr="00005C88" w:rsidR="00F75D38" w:rsidTr="00DE2CC2" w14:paraId="40635087" w14:textId="77777777">
        <w:tc>
          <w:tcPr>
            <w:tcW w:w="3203" w:type="dxa"/>
          </w:tcPr>
          <w:p w:rsidRPr="00005C88" w:rsidR="00F75D38" w:rsidP="00005C88" w:rsidRDefault="00F75D38" w14:paraId="604A2A85"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Blood-Glucose (Sugar) Level Monitoring</w:t>
            </w:r>
          </w:p>
        </w:tc>
        <w:tc>
          <w:tcPr>
            <w:tcW w:w="3561" w:type="dxa"/>
          </w:tcPr>
          <w:p w:rsidRPr="00005C88" w:rsidR="00F75D38" w:rsidRDefault="00F75D38" w14:paraId="184E22A9" w14:textId="77777777">
            <w:pPr>
              <w:numPr>
                <w:ilvl w:val="0"/>
                <w:numId w:val="16"/>
              </w:numPr>
              <w:overflowPunct/>
              <w:autoSpaceDE/>
              <w:autoSpaceDN/>
              <w:adjustRightInd/>
              <w:spacing w:before="120" w:after="120" w:line="240" w:lineRule="auto"/>
              <w:jc w:val="both"/>
              <w:textAlignment w:val="auto"/>
              <w:rPr>
                <w:rFonts w:ascii="Corbel" w:hAnsi="Corbel" w:eastAsia="Calibri" w:cs="Arial"/>
                <w:sz w:val="22"/>
                <w:szCs w:val="22"/>
              </w:rPr>
            </w:pPr>
            <w:r w:rsidRPr="00005C88">
              <w:rPr>
                <w:rFonts w:ascii="Corbel" w:hAnsi="Corbel" w:eastAsia="Calibri" w:cs="Arial"/>
                <w:sz w:val="22"/>
                <w:szCs w:val="22"/>
              </w:rPr>
              <w:t>Testing procedure includes taking a small blood sample</w:t>
            </w:r>
          </w:p>
        </w:tc>
        <w:tc>
          <w:tcPr>
            <w:tcW w:w="3840" w:type="dxa"/>
          </w:tcPr>
          <w:p w:rsidRPr="00005C88" w:rsidR="00F75D38" w:rsidP="00005C88" w:rsidRDefault="00F75D38" w14:paraId="089467EB"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7C88D95C" w14:textId="77777777">
        <w:trPr>
          <w:trHeight w:val="710"/>
        </w:trPr>
        <w:tc>
          <w:tcPr>
            <w:tcW w:w="3203" w:type="dxa"/>
          </w:tcPr>
          <w:p w:rsidRPr="00005C88" w:rsidR="00F75D38" w:rsidP="00005C88" w:rsidRDefault="00F75D38" w14:paraId="3D1520B0"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Catheterisation </w:t>
            </w:r>
          </w:p>
        </w:tc>
        <w:tc>
          <w:tcPr>
            <w:tcW w:w="3561" w:type="dxa"/>
          </w:tcPr>
          <w:p w:rsidRPr="00005C88" w:rsidR="00F75D38" w:rsidRDefault="00F75D38" w14:paraId="6E93CB03" w14:textId="77777777">
            <w:pPr>
              <w:numPr>
                <w:ilvl w:val="0"/>
                <w:numId w:val="13"/>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Clean Intermittent Catheterisation (CIC)</w:t>
            </w:r>
          </w:p>
          <w:p w:rsidRPr="00005C88" w:rsidR="00F75D38" w:rsidRDefault="00F75D38" w14:paraId="36E03271" w14:textId="77777777">
            <w:pPr>
              <w:numPr>
                <w:ilvl w:val="0"/>
                <w:numId w:val="13"/>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Self – Catheterisation (CIC)</w:t>
            </w:r>
          </w:p>
          <w:p w:rsidRPr="00005C88" w:rsidR="00F75D38" w:rsidRDefault="00F75D38" w14:paraId="51FBF8BC" w14:textId="77777777">
            <w:pPr>
              <w:numPr>
                <w:ilvl w:val="0"/>
                <w:numId w:val="13"/>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Management of In-Dwelling Catheter</w:t>
            </w:r>
          </w:p>
        </w:tc>
        <w:tc>
          <w:tcPr>
            <w:tcW w:w="3840" w:type="dxa"/>
          </w:tcPr>
          <w:p w:rsidRPr="00005C88" w:rsidR="00F75D38" w:rsidP="00005C88" w:rsidRDefault="00F75D38" w14:paraId="4A821C6A"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2EEEC685" w14:textId="77777777">
        <w:tc>
          <w:tcPr>
            <w:tcW w:w="3203" w:type="dxa"/>
          </w:tcPr>
          <w:p w:rsidRPr="00005C88" w:rsidR="00F75D38" w:rsidP="00005C88" w:rsidRDefault="00F75D38" w14:paraId="290789DF"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Diabetes and Insulin management </w:t>
            </w:r>
          </w:p>
        </w:tc>
        <w:tc>
          <w:tcPr>
            <w:tcW w:w="3561" w:type="dxa"/>
          </w:tcPr>
          <w:p w:rsidRPr="00005C88" w:rsidR="00F75D38" w:rsidRDefault="00F75D38" w14:paraId="2140F5C6" w14:textId="77777777">
            <w:pPr>
              <w:numPr>
                <w:ilvl w:val="0"/>
                <w:numId w:val="17"/>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Injection of insulin (insulin pen)</w:t>
            </w:r>
          </w:p>
          <w:p w:rsidRPr="00005C88" w:rsidR="00F75D38" w:rsidRDefault="00F75D38" w14:paraId="54216487" w14:textId="77777777">
            <w:pPr>
              <w:numPr>
                <w:ilvl w:val="0"/>
                <w:numId w:val="17"/>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 xml:space="preserve">Dose management </w:t>
            </w:r>
          </w:p>
        </w:tc>
        <w:tc>
          <w:tcPr>
            <w:tcW w:w="3840" w:type="dxa"/>
          </w:tcPr>
          <w:p w:rsidRPr="00005C88" w:rsidR="00F75D38" w:rsidP="00005C88" w:rsidRDefault="00F75D38" w14:paraId="201A6058"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587D84B6" w14:textId="77777777">
        <w:tc>
          <w:tcPr>
            <w:tcW w:w="3203" w:type="dxa"/>
          </w:tcPr>
          <w:p w:rsidRPr="00005C88" w:rsidR="00F75D38" w:rsidP="00005C88" w:rsidRDefault="00F75D38" w14:paraId="194298C9"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Gastrostomy / Nasogastric feeding (tube feeding into the stomach)</w:t>
            </w:r>
          </w:p>
        </w:tc>
        <w:tc>
          <w:tcPr>
            <w:tcW w:w="3561" w:type="dxa"/>
          </w:tcPr>
          <w:p w:rsidRPr="00005C88" w:rsidR="00F75D38" w:rsidRDefault="00F75D38" w14:paraId="2AEC20E7" w14:textId="77777777">
            <w:pPr>
              <w:numPr>
                <w:ilvl w:val="0"/>
                <w:numId w:val="14"/>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Bolus (Gravity) feeding procedure</w:t>
            </w:r>
          </w:p>
          <w:p w:rsidRPr="00005C88" w:rsidR="00F75D38" w:rsidRDefault="00F75D38" w14:paraId="3FB6F524" w14:textId="77777777">
            <w:pPr>
              <w:numPr>
                <w:ilvl w:val="0"/>
                <w:numId w:val="14"/>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Pump feeding procedure</w:t>
            </w:r>
          </w:p>
          <w:p w:rsidRPr="00005C88" w:rsidR="00F75D38" w:rsidRDefault="00F75D38" w14:paraId="68E73AE5" w14:textId="77777777">
            <w:pPr>
              <w:numPr>
                <w:ilvl w:val="0"/>
                <w:numId w:val="14"/>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Management of stoma site</w:t>
            </w:r>
          </w:p>
        </w:tc>
        <w:tc>
          <w:tcPr>
            <w:tcW w:w="3840" w:type="dxa"/>
          </w:tcPr>
          <w:p w:rsidRPr="00005C88" w:rsidR="00F75D38" w:rsidP="00005C88" w:rsidRDefault="00F75D38" w14:paraId="09CB54B6"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10FFEBD9" w14:textId="77777777">
        <w:tc>
          <w:tcPr>
            <w:tcW w:w="3203" w:type="dxa"/>
          </w:tcPr>
          <w:p w:rsidRPr="00005C88" w:rsidR="00F75D38" w:rsidP="00005C88" w:rsidRDefault="00F75D38" w14:paraId="6259159A"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Hickman (Central) Line</w:t>
            </w:r>
          </w:p>
        </w:tc>
        <w:tc>
          <w:tcPr>
            <w:tcW w:w="3561" w:type="dxa"/>
          </w:tcPr>
          <w:p w:rsidRPr="00005C88" w:rsidR="00F75D38" w:rsidRDefault="00F75D38" w14:paraId="0E9EACD5" w14:textId="77777777">
            <w:pPr>
              <w:numPr>
                <w:ilvl w:val="0"/>
                <w:numId w:val="18"/>
              </w:numPr>
              <w:overflowPunct/>
              <w:autoSpaceDE/>
              <w:autoSpaceDN/>
              <w:adjustRightInd/>
              <w:spacing w:before="120" w:after="120" w:line="240" w:lineRule="auto"/>
              <w:jc w:val="both"/>
              <w:textAlignment w:val="auto"/>
              <w:rPr>
                <w:rFonts w:ascii="Corbel" w:hAnsi="Corbel" w:eastAsia="Calibri" w:cs="Arial"/>
                <w:sz w:val="22"/>
                <w:szCs w:val="22"/>
              </w:rPr>
            </w:pPr>
            <w:r w:rsidRPr="00005C88">
              <w:rPr>
                <w:rFonts w:ascii="Corbel" w:hAnsi="Corbel" w:eastAsia="Calibri" w:cs="Arial"/>
                <w:sz w:val="22"/>
                <w:szCs w:val="22"/>
              </w:rPr>
              <w:t xml:space="preserve">Awareness raising, management and monitoring </w:t>
            </w:r>
          </w:p>
        </w:tc>
        <w:tc>
          <w:tcPr>
            <w:tcW w:w="3840" w:type="dxa"/>
          </w:tcPr>
          <w:p w:rsidRPr="00005C88" w:rsidR="00F75D38" w:rsidP="00005C88" w:rsidRDefault="00F75D38" w14:paraId="785932D4"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r w:rsidRPr="00005C88" w:rsidR="00F75D38" w:rsidTr="00DE2CC2" w14:paraId="19D8E838" w14:textId="77777777">
        <w:tc>
          <w:tcPr>
            <w:tcW w:w="3203" w:type="dxa"/>
          </w:tcPr>
          <w:p w:rsidRPr="00005C88" w:rsidR="00F75D38" w:rsidP="00005C88" w:rsidRDefault="00F75D38" w14:paraId="4507AEFC"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Oxygen Therapy</w:t>
            </w:r>
          </w:p>
        </w:tc>
        <w:tc>
          <w:tcPr>
            <w:tcW w:w="3561" w:type="dxa"/>
          </w:tcPr>
          <w:p w:rsidRPr="00005C88" w:rsidR="00F75D38" w:rsidRDefault="00F75D38" w14:paraId="52D0DA81" w14:textId="77777777">
            <w:pPr>
              <w:numPr>
                <w:ilvl w:val="0"/>
                <w:numId w:val="18"/>
              </w:numPr>
              <w:overflowPunct/>
              <w:autoSpaceDE/>
              <w:autoSpaceDN/>
              <w:adjustRightInd/>
              <w:spacing w:before="120" w:after="120" w:line="240" w:lineRule="auto"/>
              <w:jc w:val="both"/>
              <w:textAlignment w:val="auto"/>
              <w:rPr>
                <w:rFonts w:ascii="Corbel" w:hAnsi="Corbel" w:eastAsia="Calibri" w:cs="Arial"/>
                <w:sz w:val="22"/>
                <w:szCs w:val="22"/>
              </w:rPr>
            </w:pPr>
            <w:r w:rsidRPr="00005C88">
              <w:rPr>
                <w:rFonts w:ascii="Corbel" w:hAnsi="Corbel" w:eastAsia="Calibri" w:cs="Arial"/>
                <w:sz w:val="22"/>
                <w:szCs w:val="22"/>
              </w:rPr>
              <w:t>Management of oxygen via cylinders</w:t>
            </w:r>
          </w:p>
        </w:tc>
        <w:tc>
          <w:tcPr>
            <w:tcW w:w="3840" w:type="dxa"/>
          </w:tcPr>
          <w:p w:rsidRPr="00005C88" w:rsidR="00F75D38" w:rsidP="00005C88" w:rsidRDefault="00F75D38" w14:paraId="315B625A"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Training required by suppliers and specialist nursing team</w:t>
            </w:r>
          </w:p>
        </w:tc>
      </w:tr>
      <w:tr w:rsidRPr="00005C88" w:rsidR="00F75D38" w:rsidTr="00DE2CC2" w14:paraId="3A9F847B" w14:textId="77777777">
        <w:tc>
          <w:tcPr>
            <w:tcW w:w="3203" w:type="dxa"/>
          </w:tcPr>
          <w:p w:rsidRPr="00005C88" w:rsidR="00F75D38" w:rsidP="00005C88" w:rsidRDefault="00F75D38" w14:paraId="315177CC"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Tracheostomy </w:t>
            </w:r>
          </w:p>
        </w:tc>
        <w:tc>
          <w:tcPr>
            <w:tcW w:w="3561" w:type="dxa"/>
          </w:tcPr>
          <w:p w:rsidRPr="00005C88" w:rsidR="00F75D38" w:rsidRDefault="00F75D38" w14:paraId="1D6DA394" w14:textId="77777777">
            <w:pPr>
              <w:numPr>
                <w:ilvl w:val="0"/>
                <w:numId w:val="15"/>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proofErr w:type="spellStart"/>
            <w:r w:rsidRPr="00005C88">
              <w:rPr>
                <w:rFonts w:ascii="Corbel" w:hAnsi="Corbel" w:eastAsia="Calibri" w:cs="Arial"/>
                <w:sz w:val="22"/>
                <w:szCs w:val="22"/>
              </w:rPr>
              <w:t>Trache</w:t>
            </w:r>
            <w:proofErr w:type="spellEnd"/>
            <w:r w:rsidRPr="00005C88">
              <w:rPr>
                <w:rFonts w:ascii="Corbel" w:hAnsi="Corbel" w:eastAsia="Calibri" w:cs="Arial"/>
                <w:sz w:val="22"/>
                <w:szCs w:val="22"/>
              </w:rPr>
              <w:t xml:space="preserve"> and equipment care and management</w:t>
            </w:r>
          </w:p>
          <w:p w:rsidRPr="00005C88" w:rsidR="00F75D38" w:rsidRDefault="00F75D38" w14:paraId="12292FC6" w14:textId="77777777">
            <w:pPr>
              <w:numPr>
                <w:ilvl w:val="0"/>
                <w:numId w:val="15"/>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Suction</w:t>
            </w:r>
          </w:p>
          <w:p w:rsidRPr="00005C88" w:rsidR="00F75D38" w:rsidRDefault="00F75D38" w14:paraId="511A6B96" w14:textId="77777777">
            <w:pPr>
              <w:numPr>
                <w:ilvl w:val="0"/>
                <w:numId w:val="15"/>
              </w:numPr>
              <w:overflowPunct/>
              <w:autoSpaceDE/>
              <w:autoSpaceDN/>
              <w:adjustRightInd/>
              <w:spacing w:before="120" w:after="120" w:line="240" w:lineRule="auto"/>
              <w:ind w:left="357" w:hanging="357"/>
              <w:jc w:val="both"/>
              <w:textAlignment w:val="auto"/>
              <w:rPr>
                <w:rFonts w:ascii="Corbel" w:hAnsi="Corbel" w:eastAsia="Calibri" w:cs="Arial"/>
                <w:sz w:val="22"/>
                <w:szCs w:val="22"/>
              </w:rPr>
            </w:pPr>
            <w:r w:rsidRPr="00005C88">
              <w:rPr>
                <w:rFonts w:ascii="Corbel" w:hAnsi="Corbel" w:eastAsia="Calibri" w:cs="Arial"/>
                <w:sz w:val="22"/>
                <w:szCs w:val="22"/>
              </w:rPr>
              <w:t xml:space="preserve">Changing / replacing </w:t>
            </w:r>
            <w:proofErr w:type="spellStart"/>
            <w:r w:rsidRPr="00005C88">
              <w:rPr>
                <w:rFonts w:ascii="Corbel" w:hAnsi="Corbel" w:eastAsia="Calibri" w:cs="Arial"/>
                <w:sz w:val="22"/>
                <w:szCs w:val="22"/>
              </w:rPr>
              <w:t>trache</w:t>
            </w:r>
            <w:proofErr w:type="spellEnd"/>
            <w:r w:rsidRPr="00005C88">
              <w:rPr>
                <w:rFonts w:ascii="Corbel" w:hAnsi="Corbel" w:eastAsia="Calibri" w:cs="Arial"/>
                <w:sz w:val="22"/>
                <w:szCs w:val="22"/>
              </w:rPr>
              <w:t xml:space="preserve"> tube</w:t>
            </w:r>
          </w:p>
        </w:tc>
        <w:tc>
          <w:tcPr>
            <w:tcW w:w="3840" w:type="dxa"/>
          </w:tcPr>
          <w:p w:rsidRPr="00005C88" w:rsidR="00F75D38" w:rsidP="00005C88" w:rsidRDefault="00F75D38" w14:paraId="7D9E3D38" w14:textId="77777777">
            <w:pPr>
              <w:spacing w:before="120" w:after="120" w:line="240" w:lineRule="auto"/>
              <w:jc w:val="both"/>
              <w:rPr>
                <w:rFonts w:ascii="Corbel" w:hAnsi="Corbel" w:eastAsia="Calibri" w:cs="Arial"/>
                <w:sz w:val="22"/>
                <w:szCs w:val="22"/>
              </w:rPr>
            </w:pPr>
            <w:r w:rsidRPr="00005C88">
              <w:rPr>
                <w:rFonts w:ascii="Corbel" w:hAnsi="Corbel" w:eastAsia="Calibri" w:cs="Arial"/>
                <w:sz w:val="22"/>
                <w:szCs w:val="22"/>
              </w:rPr>
              <w:t xml:space="preserve">Training by specialist nursing team required  </w:t>
            </w:r>
          </w:p>
        </w:tc>
      </w:tr>
    </w:tbl>
    <w:p w:rsidRPr="00DD58E0" w:rsidR="00DF4458" w:rsidP="00CC0765" w:rsidRDefault="00DF4458" w14:paraId="14AA3555" w14:textId="77777777">
      <w:pPr>
        <w:pStyle w:val="PlainText"/>
        <w:rPr>
          <w:rFonts w:ascii="Corbel" w:hAnsi="Corbel"/>
          <w:sz w:val="22"/>
          <w:szCs w:val="22"/>
        </w:rPr>
      </w:pPr>
    </w:p>
    <w:sectPr w:rsidRPr="00DD58E0" w:rsidR="00DF4458" w:rsidSect="00812462">
      <w:headerReference w:type="default" r:id="rId15"/>
      <w:footerReference w:type="even" r:id="rId16"/>
      <w:footerReference w:type="default" r:id="rId17"/>
      <w:footerReference w:type="first" r:id="rId18"/>
      <w:pgSz w:w="11907" w:h="16840" w:orient="portrait" w:code="9"/>
      <w:pgMar w:top="720" w:right="720" w:bottom="142" w:left="720" w:header="720" w:footer="570" w:gutter="0"/>
      <w:pgBorders w:offsetFrom="page">
        <w:bottom w:val="single" w:color="7E9097" w:themeColor="accent1" w:themeShade="BF" w:sz="18" w:space="24"/>
      </w:pgBorders>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7A2C" w:rsidP="000D6A73" w:rsidRDefault="00E57A2C" w14:paraId="4C886738" w14:textId="77777777">
      <w:pPr>
        <w:spacing w:line="240" w:lineRule="auto"/>
      </w:pPr>
      <w:r>
        <w:separator/>
      </w:r>
    </w:p>
  </w:endnote>
  <w:endnote w:type="continuationSeparator" w:id="0">
    <w:p w:rsidR="00E57A2C" w:rsidP="000D6A73" w:rsidRDefault="00E57A2C" w14:paraId="3E0097C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61399"/>
      <w:docPartObj>
        <w:docPartGallery w:val="Page Numbers (Bottom of Page)"/>
        <w:docPartUnique/>
      </w:docPartObj>
    </w:sdtPr>
    <w:sdtEndPr>
      <w:rPr>
        <w:color w:val="808080" w:themeColor="background1" w:themeShade="80"/>
        <w:spacing w:val="60"/>
      </w:rPr>
    </w:sdtEndPr>
    <w:sdtContent>
      <w:p w:rsidR="00813F53" w:rsidRDefault="00813F53" w14:paraId="75888462" w14:textId="77777777">
        <w:pPr>
          <w:pStyle w:val="Footer"/>
          <w:pBdr>
            <w:top w:val="single" w:color="D9D9D9" w:themeColor="background1" w:themeShade="D9" w:sz="4" w:space="1"/>
          </w:pBdr>
          <w:rPr>
            <w:b/>
            <w:bCs/>
          </w:rPr>
        </w:pPr>
        <w:r>
          <w:fldChar w:fldCharType="begin"/>
        </w:r>
        <w:r>
          <w:instrText xml:space="preserve"> PAGE   \* MERGEFORMAT </w:instrText>
        </w:r>
        <w:r>
          <w:fldChar w:fldCharType="separate"/>
        </w:r>
        <w:r w:rsidRPr="00FB78A7">
          <w:rPr>
            <w:b/>
            <w:bCs/>
            <w:noProof/>
          </w:rPr>
          <w:t>2</w:t>
        </w:r>
        <w:r>
          <w:rPr>
            <w:b/>
            <w:bCs/>
            <w:noProof/>
          </w:rPr>
          <w:fldChar w:fldCharType="end"/>
        </w:r>
        <w:r>
          <w:rPr>
            <w:b/>
            <w:bCs/>
          </w:rPr>
          <w:t xml:space="preserve"> | </w:t>
        </w:r>
        <w:r>
          <w:rPr>
            <w:color w:val="808080" w:themeColor="background1" w:themeShade="80"/>
            <w:spacing w:val="60"/>
          </w:rPr>
          <w:t>Page</w:t>
        </w:r>
      </w:p>
    </w:sdtContent>
  </w:sdt>
  <w:p w:rsidR="00813F53" w:rsidRDefault="00813F53" w14:paraId="114BA0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537956"/>
      <w:docPartObj>
        <w:docPartGallery w:val="Page Numbers (Bottom of Page)"/>
        <w:docPartUnique/>
      </w:docPartObj>
    </w:sdtPr>
    <w:sdtEndPr>
      <w:rPr>
        <w:rFonts w:ascii="Corbel" w:hAnsi="Corbel"/>
        <w:color w:val="7F7F7F" w:themeColor="background1" w:themeShade="7F"/>
        <w:spacing w:val="60"/>
      </w:rPr>
    </w:sdtEndPr>
    <w:sdtContent>
      <w:p w:rsidRPr="001951CE" w:rsidR="00425A9E" w:rsidRDefault="00425A9E" w14:paraId="3190224E" w14:textId="6F9E139B">
        <w:pPr>
          <w:pStyle w:val="Footer"/>
          <w:pBdr>
            <w:top w:val="single" w:color="D9D9D9" w:themeColor="background1" w:themeShade="D9" w:sz="4" w:space="1"/>
          </w:pBdr>
          <w:rPr>
            <w:rFonts w:ascii="Corbel" w:hAnsi="Corbel"/>
            <w:b/>
            <w:bCs/>
          </w:rPr>
        </w:pPr>
        <w:r w:rsidRPr="001951CE">
          <w:rPr>
            <w:rFonts w:ascii="Corbel" w:hAnsi="Corbel"/>
          </w:rPr>
          <w:fldChar w:fldCharType="begin"/>
        </w:r>
        <w:r w:rsidRPr="001951CE">
          <w:rPr>
            <w:rFonts w:ascii="Corbel" w:hAnsi="Corbel"/>
          </w:rPr>
          <w:instrText>PAGE   \* MERGEFORMAT</w:instrText>
        </w:r>
        <w:r w:rsidRPr="001951CE">
          <w:rPr>
            <w:rFonts w:ascii="Corbel" w:hAnsi="Corbel"/>
          </w:rPr>
          <w:fldChar w:fldCharType="separate"/>
        </w:r>
        <w:r w:rsidRPr="001951CE">
          <w:rPr>
            <w:rFonts w:ascii="Corbel" w:hAnsi="Corbel"/>
            <w:b/>
            <w:bCs/>
          </w:rPr>
          <w:t>2</w:t>
        </w:r>
        <w:r w:rsidRPr="001951CE">
          <w:rPr>
            <w:rFonts w:ascii="Corbel" w:hAnsi="Corbel"/>
            <w:b/>
            <w:bCs/>
          </w:rPr>
          <w:fldChar w:fldCharType="end"/>
        </w:r>
        <w:r w:rsidRPr="001951CE">
          <w:rPr>
            <w:rFonts w:ascii="Corbel" w:hAnsi="Corbel"/>
            <w:b/>
            <w:bCs/>
          </w:rPr>
          <w:t xml:space="preserve"> | </w:t>
        </w:r>
        <w:r w:rsidRPr="001951CE">
          <w:rPr>
            <w:rFonts w:ascii="Corbel" w:hAnsi="Corbel"/>
            <w:color w:val="7F7F7F" w:themeColor="background1" w:themeShade="7F"/>
            <w:spacing w:val="60"/>
          </w:rPr>
          <w:t>Page</w:t>
        </w:r>
        <w:r w:rsidRPr="001951CE" w:rsidR="001951CE">
          <w:rPr>
            <w:rFonts w:ascii="Corbel" w:hAnsi="Corbel"/>
            <w:color w:val="7F7F7F" w:themeColor="background1" w:themeShade="7F"/>
            <w:spacing w:val="60"/>
          </w:rPr>
          <w:tab/>
        </w:r>
        <w:r w:rsidRPr="001951CE" w:rsidR="001951CE">
          <w:rPr>
            <w:rFonts w:ascii="Corbel" w:hAnsi="Corbel"/>
            <w:color w:val="7F7F7F" w:themeColor="background1" w:themeShade="7F"/>
            <w:spacing w:val="60"/>
          </w:rPr>
          <w:tab/>
        </w:r>
        <w:r w:rsidRPr="001951CE" w:rsidR="001951CE">
          <w:rPr>
            <w:rFonts w:ascii="Corbel" w:hAnsi="Corbel"/>
            <w:color w:val="7F7F7F" w:themeColor="background1" w:themeShade="7F"/>
            <w:spacing w:val="60"/>
          </w:rPr>
          <w:t>Trust Wide Policy</w:t>
        </w:r>
      </w:p>
    </w:sdtContent>
  </w:sdt>
  <w:p w:rsidR="00B01B02" w:rsidRDefault="00B01B02" w14:paraId="0D20BF97" w14:textId="348A0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38358"/>
      <w:docPartObj>
        <w:docPartGallery w:val="Page Numbers (Bottom of Page)"/>
        <w:docPartUnique/>
      </w:docPartObj>
    </w:sdtPr>
    <w:sdtEndPr/>
    <w:sdtContent>
      <w:sdt>
        <w:sdtPr>
          <w:id w:val="-1094237462"/>
          <w:docPartObj>
            <w:docPartGallery w:val="Page Numbers (Top of Page)"/>
            <w:docPartUnique/>
          </w:docPartObj>
        </w:sdtPr>
        <w:sdtEndPr/>
        <w:sdtContent>
          <w:p w:rsidR="00813F53" w:rsidRDefault="00813F53" w14:paraId="475845D4" w14:textId="41A43B39">
            <w:pPr>
              <w:pStyle w:val="Footer"/>
              <w:jc w:val="right"/>
            </w:pPr>
            <w:r w:rsidRPr="000D6A73">
              <w:rPr>
                <w:rFonts w:ascii="Calibri" w:hAnsi="Calibri"/>
              </w:rPr>
              <w:t xml:space="preserve">Page </w:t>
            </w:r>
            <w:r w:rsidRPr="000D6A73">
              <w:rPr>
                <w:rFonts w:ascii="Calibri" w:hAnsi="Calibri"/>
                <w:b/>
                <w:bCs/>
                <w:sz w:val="24"/>
                <w:szCs w:val="24"/>
              </w:rPr>
              <w:fldChar w:fldCharType="begin"/>
            </w:r>
            <w:r w:rsidRPr="000D6A73">
              <w:rPr>
                <w:rFonts w:ascii="Calibri" w:hAnsi="Calibri"/>
                <w:b/>
                <w:bCs/>
              </w:rPr>
              <w:instrText xml:space="preserve"> PAGE </w:instrText>
            </w:r>
            <w:r w:rsidRPr="000D6A73">
              <w:rPr>
                <w:rFonts w:ascii="Calibri" w:hAnsi="Calibri"/>
                <w:b/>
                <w:bCs/>
                <w:sz w:val="24"/>
                <w:szCs w:val="24"/>
              </w:rPr>
              <w:fldChar w:fldCharType="separate"/>
            </w:r>
            <w:r>
              <w:rPr>
                <w:rFonts w:ascii="Calibri" w:hAnsi="Calibri"/>
                <w:b/>
                <w:bCs/>
                <w:noProof/>
              </w:rPr>
              <w:t>1</w:t>
            </w:r>
            <w:r w:rsidRPr="000D6A73">
              <w:rPr>
                <w:rFonts w:ascii="Calibri" w:hAnsi="Calibri"/>
                <w:b/>
                <w:bCs/>
                <w:sz w:val="24"/>
                <w:szCs w:val="24"/>
              </w:rPr>
              <w:fldChar w:fldCharType="end"/>
            </w:r>
            <w:r w:rsidRPr="000D6A73">
              <w:rPr>
                <w:rFonts w:ascii="Calibri" w:hAnsi="Calibri"/>
              </w:rPr>
              <w:t xml:space="preserve"> of </w:t>
            </w:r>
            <w:r w:rsidRPr="000D6A73">
              <w:rPr>
                <w:rFonts w:ascii="Calibri" w:hAnsi="Calibri"/>
                <w:b/>
                <w:bCs/>
                <w:sz w:val="24"/>
                <w:szCs w:val="24"/>
              </w:rPr>
              <w:fldChar w:fldCharType="begin"/>
            </w:r>
            <w:r w:rsidRPr="000D6A73">
              <w:rPr>
                <w:rFonts w:ascii="Calibri" w:hAnsi="Calibri"/>
                <w:b/>
                <w:bCs/>
              </w:rPr>
              <w:instrText xml:space="preserve"> NUMPAGES  </w:instrText>
            </w:r>
            <w:r w:rsidRPr="000D6A73">
              <w:rPr>
                <w:rFonts w:ascii="Calibri" w:hAnsi="Calibri"/>
                <w:b/>
                <w:bCs/>
                <w:sz w:val="24"/>
                <w:szCs w:val="24"/>
              </w:rPr>
              <w:fldChar w:fldCharType="separate"/>
            </w:r>
            <w:r w:rsidR="00EB2E2B">
              <w:rPr>
                <w:rFonts w:ascii="Calibri" w:hAnsi="Calibri"/>
                <w:b/>
                <w:bCs/>
                <w:noProof/>
              </w:rPr>
              <w:t>27</w:t>
            </w:r>
            <w:r w:rsidRPr="000D6A73">
              <w:rPr>
                <w:rFonts w:ascii="Calibri" w:hAnsi="Calibri"/>
                <w:b/>
                <w:bCs/>
                <w:sz w:val="24"/>
                <w:szCs w:val="24"/>
              </w:rPr>
              <w:fldChar w:fldCharType="end"/>
            </w:r>
          </w:p>
        </w:sdtContent>
      </w:sdt>
    </w:sdtContent>
  </w:sdt>
  <w:p w:rsidR="00813F53" w:rsidRDefault="00813F53" w14:paraId="207BA41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7A2C" w:rsidP="000D6A73" w:rsidRDefault="00E57A2C" w14:paraId="4DE0581E" w14:textId="77777777">
      <w:pPr>
        <w:spacing w:line="240" w:lineRule="auto"/>
      </w:pPr>
      <w:r>
        <w:separator/>
      </w:r>
    </w:p>
  </w:footnote>
  <w:footnote w:type="continuationSeparator" w:id="0">
    <w:p w:rsidR="00E57A2C" w:rsidP="000D6A73" w:rsidRDefault="00E57A2C" w14:paraId="744995C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C5A6A" w:rsidR="00813F53" w:rsidRDefault="00813F53" w14:paraId="55D1F409" w14:textId="24760EA8">
    <w:pPr>
      <w:pStyle w:val="Header"/>
      <w:rPr>
        <w:rFonts w:ascii="Corbel" w:hAnsi="Corbel"/>
      </w:rPr>
    </w:pPr>
    <w:r w:rsidRPr="00BC5A6A">
      <w:rPr>
        <w:rFonts w:ascii="Corbel" w:hAnsi="Corbel"/>
      </w:rPr>
      <w:t xml:space="preserve"> </w:t>
    </w:r>
  </w:p>
  <w:p w:rsidR="00813F53" w:rsidRDefault="00813F53" w14:paraId="728BDD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11pt;height:334.5pt" o:bullet="t" type="#_x0000_t75">
        <v:imagedata o:title="TK_LOGO_POINTER_RGB_bullet_blue" r:id="rId1"/>
      </v:shape>
    </w:pict>
  </w:numPicBullet>
  <w:abstractNum w:abstractNumId="0" w15:restartNumberingAfterBreak="0">
    <w:nsid w:val="09D30FBD"/>
    <w:multiLevelType w:val="hybridMultilevel"/>
    <w:tmpl w:val="56BA71A6"/>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EA7555C"/>
    <w:multiLevelType w:val="hybridMultilevel"/>
    <w:tmpl w:val="EE9461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30E2598"/>
    <w:multiLevelType w:val="hybridMultilevel"/>
    <w:tmpl w:val="07F8EF88"/>
    <w:lvl w:ilvl="0" w:tplc="08090017">
      <w:start w:val="1"/>
      <w:numFmt w:val="lowerLetter"/>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15:restartNumberingAfterBreak="0">
    <w:nsid w:val="195763D8"/>
    <w:multiLevelType w:val="hybridMultilevel"/>
    <w:tmpl w:val="539600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14228B"/>
    <w:multiLevelType w:val="hybridMultilevel"/>
    <w:tmpl w:val="B63837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C4036F"/>
    <w:multiLevelType w:val="hybridMultilevel"/>
    <w:tmpl w:val="C722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227629"/>
    <w:multiLevelType w:val="hybridMultilevel"/>
    <w:tmpl w:val="9B129C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A27F02"/>
    <w:multiLevelType w:val="hybridMultilevel"/>
    <w:tmpl w:val="9E467712"/>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6D309BA"/>
    <w:multiLevelType w:val="hybridMultilevel"/>
    <w:tmpl w:val="92FC72B4"/>
    <w:lvl w:ilvl="0" w:tplc="08090017">
      <w:start w:val="1"/>
      <w:numFmt w:val="lowerLetter"/>
      <w:lvlText w:val="%1)"/>
      <w:lvlJc w:val="left"/>
      <w:pPr>
        <w:ind w:left="927" w:hanging="360"/>
      </w:pPr>
      <w:rPr>
        <w:rFonts w:cs="Times New Roman"/>
      </w:rPr>
    </w:lvl>
    <w:lvl w:ilvl="1" w:tplc="08090019" w:tentative="1">
      <w:start w:val="1"/>
      <w:numFmt w:val="lowerLetter"/>
      <w:lvlText w:val="%2."/>
      <w:lvlJc w:val="left"/>
      <w:pPr>
        <w:ind w:left="1647" w:hanging="360"/>
      </w:pPr>
      <w:rPr>
        <w:rFonts w:cs="Times New Roman"/>
      </w:rPr>
    </w:lvl>
    <w:lvl w:ilvl="2" w:tplc="0809001B" w:tentative="1">
      <w:start w:val="1"/>
      <w:numFmt w:val="lowerRoman"/>
      <w:lvlText w:val="%3."/>
      <w:lvlJc w:val="right"/>
      <w:pPr>
        <w:ind w:left="2367" w:hanging="180"/>
      </w:pPr>
      <w:rPr>
        <w:rFonts w:cs="Times New Roman"/>
      </w:rPr>
    </w:lvl>
    <w:lvl w:ilvl="3" w:tplc="0809000F" w:tentative="1">
      <w:start w:val="1"/>
      <w:numFmt w:val="decimal"/>
      <w:lvlText w:val="%4."/>
      <w:lvlJc w:val="left"/>
      <w:pPr>
        <w:ind w:left="3087" w:hanging="360"/>
      </w:pPr>
      <w:rPr>
        <w:rFonts w:cs="Times New Roman"/>
      </w:rPr>
    </w:lvl>
    <w:lvl w:ilvl="4" w:tplc="08090019" w:tentative="1">
      <w:start w:val="1"/>
      <w:numFmt w:val="lowerLetter"/>
      <w:lvlText w:val="%5."/>
      <w:lvlJc w:val="left"/>
      <w:pPr>
        <w:ind w:left="3807" w:hanging="360"/>
      </w:pPr>
      <w:rPr>
        <w:rFonts w:cs="Times New Roman"/>
      </w:rPr>
    </w:lvl>
    <w:lvl w:ilvl="5" w:tplc="0809001B" w:tentative="1">
      <w:start w:val="1"/>
      <w:numFmt w:val="lowerRoman"/>
      <w:lvlText w:val="%6."/>
      <w:lvlJc w:val="right"/>
      <w:pPr>
        <w:ind w:left="4527" w:hanging="180"/>
      </w:pPr>
      <w:rPr>
        <w:rFonts w:cs="Times New Roman"/>
      </w:rPr>
    </w:lvl>
    <w:lvl w:ilvl="6" w:tplc="0809000F" w:tentative="1">
      <w:start w:val="1"/>
      <w:numFmt w:val="decimal"/>
      <w:lvlText w:val="%7."/>
      <w:lvlJc w:val="left"/>
      <w:pPr>
        <w:ind w:left="5247" w:hanging="360"/>
      </w:pPr>
      <w:rPr>
        <w:rFonts w:cs="Times New Roman"/>
      </w:rPr>
    </w:lvl>
    <w:lvl w:ilvl="7" w:tplc="08090019" w:tentative="1">
      <w:start w:val="1"/>
      <w:numFmt w:val="lowerLetter"/>
      <w:lvlText w:val="%8."/>
      <w:lvlJc w:val="left"/>
      <w:pPr>
        <w:ind w:left="5967" w:hanging="360"/>
      </w:pPr>
      <w:rPr>
        <w:rFonts w:cs="Times New Roman"/>
      </w:rPr>
    </w:lvl>
    <w:lvl w:ilvl="8" w:tplc="0809001B" w:tentative="1">
      <w:start w:val="1"/>
      <w:numFmt w:val="lowerRoman"/>
      <w:lvlText w:val="%9."/>
      <w:lvlJc w:val="right"/>
      <w:pPr>
        <w:ind w:left="6687" w:hanging="180"/>
      </w:pPr>
      <w:rPr>
        <w:rFonts w:cs="Times New Roman"/>
      </w:rPr>
    </w:lvl>
  </w:abstractNum>
  <w:abstractNum w:abstractNumId="10" w15:restartNumberingAfterBreak="0">
    <w:nsid w:val="37866086"/>
    <w:multiLevelType w:val="multilevel"/>
    <w:tmpl w:val="6610075C"/>
    <w:lvl w:ilvl="0">
      <w:start w:val="1"/>
      <w:numFmt w:val="decimal"/>
      <w:lvlText w:val="%1"/>
      <w:lvlJc w:val="left"/>
      <w:pPr>
        <w:ind w:left="360" w:hanging="360"/>
      </w:pPr>
      <w:rPr>
        <w:rFonts w:hint="default" w:cs="Times New Roman"/>
      </w:rPr>
    </w:lvl>
    <w:lvl w:ilvl="1">
      <w:start w:val="2"/>
      <w:numFmt w:val="decimal"/>
      <w:lvlText w:val="%1.%2"/>
      <w:lvlJc w:val="left"/>
      <w:pPr>
        <w:ind w:left="360" w:hanging="360"/>
      </w:pPr>
      <w:rPr>
        <w:rFonts w:hint="default" w:cs="Times New Roman"/>
      </w:rPr>
    </w:lvl>
    <w:lvl w:ilvl="2">
      <w:start w:val="1"/>
      <w:numFmt w:val="decimal"/>
      <w:lvlText w:val="%1.%2.%3"/>
      <w:lvlJc w:val="left"/>
      <w:pPr>
        <w:ind w:left="1004" w:hanging="720"/>
      </w:pPr>
      <w:rPr>
        <w:rFonts w:hint="default" w:cs="Times New Roman"/>
      </w:rPr>
    </w:lvl>
    <w:lvl w:ilvl="3">
      <w:start w:val="1"/>
      <w:numFmt w:val="decimal"/>
      <w:lvlText w:val="%1.%2.%3.%4"/>
      <w:lvlJc w:val="left"/>
      <w:pPr>
        <w:ind w:left="1146" w:hanging="720"/>
      </w:pPr>
      <w:rPr>
        <w:rFonts w:hint="default" w:cs="Times New Roman"/>
      </w:rPr>
    </w:lvl>
    <w:lvl w:ilvl="4">
      <w:start w:val="1"/>
      <w:numFmt w:val="decimal"/>
      <w:lvlText w:val="%1.%2.%3.%4.%5"/>
      <w:lvlJc w:val="left"/>
      <w:pPr>
        <w:ind w:left="1648" w:hanging="1080"/>
      </w:pPr>
      <w:rPr>
        <w:rFonts w:hint="default" w:cs="Times New Roman"/>
      </w:rPr>
    </w:lvl>
    <w:lvl w:ilvl="5">
      <w:start w:val="1"/>
      <w:numFmt w:val="decimal"/>
      <w:lvlText w:val="%1.%2.%3.%4.%5.%6"/>
      <w:lvlJc w:val="left"/>
      <w:pPr>
        <w:ind w:left="1790" w:hanging="1080"/>
      </w:pPr>
      <w:rPr>
        <w:rFonts w:hint="default" w:cs="Times New Roman"/>
      </w:rPr>
    </w:lvl>
    <w:lvl w:ilvl="6">
      <w:start w:val="1"/>
      <w:numFmt w:val="decimal"/>
      <w:lvlText w:val="%1.%2.%3.%4.%5.%6.%7"/>
      <w:lvlJc w:val="left"/>
      <w:pPr>
        <w:ind w:left="2292" w:hanging="1440"/>
      </w:pPr>
      <w:rPr>
        <w:rFonts w:hint="default" w:cs="Times New Roman"/>
      </w:rPr>
    </w:lvl>
    <w:lvl w:ilvl="7">
      <w:start w:val="1"/>
      <w:numFmt w:val="decimal"/>
      <w:lvlText w:val="%1.%2.%3.%4.%5.%6.%7.%8"/>
      <w:lvlJc w:val="left"/>
      <w:pPr>
        <w:ind w:left="2434" w:hanging="1440"/>
      </w:pPr>
      <w:rPr>
        <w:rFonts w:hint="default" w:cs="Times New Roman"/>
      </w:rPr>
    </w:lvl>
    <w:lvl w:ilvl="8">
      <w:start w:val="1"/>
      <w:numFmt w:val="decimal"/>
      <w:lvlText w:val="%1.%2.%3.%4.%5.%6.%7.%8.%9"/>
      <w:lvlJc w:val="left"/>
      <w:pPr>
        <w:ind w:left="2936" w:hanging="1800"/>
      </w:pPr>
      <w:rPr>
        <w:rFonts w:hint="default" w:cs="Times New Roman"/>
      </w:rPr>
    </w:lvl>
  </w:abstractNum>
  <w:abstractNum w:abstractNumId="11" w15:restartNumberingAfterBreak="0">
    <w:nsid w:val="393D0B2E"/>
    <w:multiLevelType w:val="hybridMultilevel"/>
    <w:tmpl w:val="D416EA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D8F2C64"/>
    <w:multiLevelType w:val="hybridMultilevel"/>
    <w:tmpl w:val="4BD0C4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21D6D9D"/>
    <w:multiLevelType w:val="hybridMultilevel"/>
    <w:tmpl w:val="DC9E4802"/>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5DAC60E3"/>
    <w:multiLevelType w:val="hybridMultilevel"/>
    <w:tmpl w:val="63E485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E982508"/>
    <w:multiLevelType w:val="multilevel"/>
    <w:tmpl w:val="A3DEEB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FA34DFE"/>
    <w:multiLevelType w:val="hybridMultilevel"/>
    <w:tmpl w:val="B9A207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5675F3"/>
    <w:multiLevelType w:val="hybridMultilevel"/>
    <w:tmpl w:val="577E13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5111719"/>
    <w:multiLevelType w:val="hybridMultilevel"/>
    <w:tmpl w:val="C1EE5D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9A824BD"/>
    <w:multiLevelType w:val="hybridMultilevel"/>
    <w:tmpl w:val="2A8E0C80"/>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6C2C2599"/>
    <w:multiLevelType w:val="hybridMultilevel"/>
    <w:tmpl w:val="021408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EB60C8F"/>
    <w:multiLevelType w:val="hybridMultilevel"/>
    <w:tmpl w:val="F6803C06"/>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2" w15:restartNumberingAfterBreak="0">
    <w:nsid w:val="74396F11"/>
    <w:multiLevelType w:val="multilevel"/>
    <w:tmpl w:val="455068C2"/>
    <w:lvl w:ilvl="0">
      <w:start w:val="1"/>
      <w:numFmt w:val="decimal"/>
      <w:lvlText w:val="%1."/>
      <w:lvlJc w:val="left"/>
      <w:pPr>
        <w:ind w:left="360" w:hanging="360"/>
      </w:pPr>
      <w:rPr>
        <w:rFonts w:hint="default" w:cs="Times New Roman"/>
      </w:rPr>
    </w:lvl>
    <w:lvl w:ilvl="1">
      <w:start w:val="1"/>
      <w:numFmt w:val="decimal"/>
      <w:isLgl/>
      <w:lvlText w:val="%1.%2"/>
      <w:lvlJc w:val="left"/>
      <w:pPr>
        <w:ind w:left="502" w:hanging="360"/>
      </w:pPr>
      <w:rPr>
        <w:rFonts w:hint="default" w:cs="Times New Roman"/>
      </w:rPr>
    </w:lvl>
    <w:lvl w:ilvl="2">
      <w:start w:val="1"/>
      <w:numFmt w:val="decimal"/>
      <w:isLgl/>
      <w:lvlText w:val="%1.%2.%3"/>
      <w:lvlJc w:val="left"/>
      <w:pPr>
        <w:ind w:left="2160" w:hanging="720"/>
      </w:pPr>
      <w:rPr>
        <w:rFonts w:hint="default" w:cs="Times New Roman"/>
      </w:rPr>
    </w:lvl>
    <w:lvl w:ilvl="3">
      <w:start w:val="1"/>
      <w:numFmt w:val="decimal"/>
      <w:isLgl/>
      <w:lvlText w:val="%1.%2.%3.%4"/>
      <w:lvlJc w:val="left"/>
      <w:pPr>
        <w:ind w:left="2880" w:hanging="720"/>
      </w:pPr>
      <w:rPr>
        <w:rFonts w:hint="default" w:cs="Times New Roman"/>
      </w:rPr>
    </w:lvl>
    <w:lvl w:ilvl="4">
      <w:start w:val="1"/>
      <w:numFmt w:val="decimal"/>
      <w:isLgl/>
      <w:lvlText w:val="%1.%2.%3.%4.%5"/>
      <w:lvlJc w:val="left"/>
      <w:pPr>
        <w:ind w:left="3960" w:hanging="1080"/>
      </w:pPr>
      <w:rPr>
        <w:rFonts w:hint="default" w:cs="Times New Roman"/>
      </w:rPr>
    </w:lvl>
    <w:lvl w:ilvl="5">
      <w:start w:val="1"/>
      <w:numFmt w:val="decimal"/>
      <w:isLgl/>
      <w:lvlText w:val="%1.%2.%3.%4.%5.%6"/>
      <w:lvlJc w:val="left"/>
      <w:pPr>
        <w:ind w:left="4680" w:hanging="1080"/>
      </w:pPr>
      <w:rPr>
        <w:rFonts w:hint="default" w:cs="Times New Roman"/>
      </w:rPr>
    </w:lvl>
    <w:lvl w:ilvl="6">
      <w:start w:val="1"/>
      <w:numFmt w:val="decimal"/>
      <w:isLgl/>
      <w:lvlText w:val="%1.%2.%3.%4.%5.%6.%7"/>
      <w:lvlJc w:val="left"/>
      <w:pPr>
        <w:ind w:left="5760" w:hanging="1440"/>
      </w:pPr>
      <w:rPr>
        <w:rFonts w:hint="default" w:cs="Times New Roman"/>
      </w:rPr>
    </w:lvl>
    <w:lvl w:ilvl="7">
      <w:start w:val="1"/>
      <w:numFmt w:val="decimal"/>
      <w:isLgl/>
      <w:lvlText w:val="%1.%2.%3.%4.%5.%6.%7.%8"/>
      <w:lvlJc w:val="left"/>
      <w:pPr>
        <w:ind w:left="6480" w:hanging="1440"/>
      </w:pPr>
      <w:rPr>
        <w:rFonts w:hint="default" w:cs="Times New Roman"/>
      </w:rPr>
    </w:lvl>
    <w:lvl w:ilvl="8">
      <w:start w:val="1"/>
      <w:numFmt w:val="decimal"/>
      <w:isLgl/>
      <w:lvlText w:val="%1.%2.%3.%4.%5.%6.%7.%8.%9"/>
      <w:lvlJc w:val="left"/>
      <w:pPr>
        <w:ind w:left="7560" w:hanging="1800"/>
      </w:pPr>
      <w:rPr>
        <w:rFonts w:hint="default" w:cs="Times New Roman"/>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4" w15:restartNumberingAfterBreak="0">
    <w:nsid w:val="7D0D21EE"/>
    <w:multiLevelType w:val="hybridMultilevel"/>
    <w:tmpl w:val="0056302E"/>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num w:numId="1" w16cid:durableId="886649286">
    <w:abstractNumId w:val="18"/>
  </w:num>
  <w:num w:numId="2" w16cid:durableId="804858905">
    <w:abstractNumId w:val="22"/>
  </w:num>
  <w:num w:numId="3" w16cid:durableId="304630022">
    <w:abstractNumId w:val="17"/>
  </w:num>
  <w:num w:numId="4" w16cid:durableId="701244374">
    <w:abstractNumId w:val="7"/>
  </w:num>
  <w:num w:numId="5" w16cid:durableId="1256745350">
    <w:abstractNumId w:val="9"/>
  </w:num>
  <w:num w:numId="6" w16cid:durableId="1202211993">
    <w:abstractNumId w:val="13"/>
  </w:num>
  <w:num w:numId="7" w16cid:durableId="2136292124">
    <w:abstractNumId w:val="0"/>
  </w:num>
  <w:num w:numId="8" w16cid:durableId="1692993353">
    <w:abstractNumId w:val="19"/>
  </w:num>
  <w:num w:numId="9" w16cid:durableId="462387810">
    <w:abstractNumId w:val="8"/>
  </w:num>
  <w:num w:numId="10" w16cid:durableId="201938613">
    <w:abstractNumId w:val="16"/>
  </w:num>
  <w:num w:numId="11" w16cid:durableId="1482966380">
    <w:abstractNumId w:val="3"/>
  </w:num>
  <w:num w:numId="12" w16cid:durableId="554315936">
    <w:abstractNumId w:val="10"/>
  </w:num>
  <w:num w:numId="13" w16cid:durableId="1416249007">
    <w:abstractNumId w:val="6"/>
  </w:num>
  <w:num w:numId="14" w16cid:durableId="2066835676">
    <w:abstractNumId w:val="5"/>
  </w:num>
  <w:num w:numId="15" w16cid:durableId="990716726">
    <w:abstractNumId w:val="14"/>
  </w:num>
  <w:num w:numId="16" w16cid:durableId="1740519298">
    <w:abstractNumId w:val="1"/>
  </w:num>
  <w:num w:numId="17" w16cid:durableId="1976447121">
    <w:abstractNumId w:val="12"/>
  </w:num>
  <w:num w:numId="18" w16cid:durableId="8914768">
    <w:abstractNumId w:val="11"/>
  </w:num>
  <w:num w:numId="19" w16cid:durableId="1898541817">
    <w:abstractNumId w:val="2"/>
  </w:num>
  <w:num w:numId="20" w16cid:durableId="1696148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0714176">
    <w:abstractNumId w:val="23"/>
  </w:num>
  <w:num w:numId="22" w16cid:durableId="230776975">
    <w:abstractNumId w:val="21"/>
  </w:num>
  <w:num w:numId="23" w16cid:durableId="1278950435">
    <w:abstractNumId w:val="4"/>
  </w:num>
  <w:num w:numId="24" w16cid:durableId="1780685952">
    <w:abstractNumId w:val="24"/>
  </w:num>
  <w:num w:numId="25" w16cid:durableId="329913147">
    <w:abstractNumId w:val="20"/>
  </w:num>
  <w:num w:numId="26" w16cid:durableId="44572443">
    <w:abstractNumId w:val="15"/>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049DD"/>
    <w:rsid w:val="00005C88"/>
    <w:rsid w:val="00013F23"/>
    <w:rsid w:val="00015DB1"/>
    <w:rsid w:val="00021D56"/>
    <w:rsid w:val="00026C80"/>
    <w:rsid w:val="000366FE"/>
    <w:rsid w:val="0006703A"/>
    <w:rsid w:val="00073737"/>
    <w:rsid w:val="00075EA4"/>
    <w:rsid w:val="000D6A73"/>
    <w:rsid w:val="000E3549"/>
    <w:rsid w:val="00135241"/>
    <w:rsid w:val="00135296"/>
    <w:rsid w:val="00161E26"/>
    <w:rsid w:val="001624F8"/>
    <w:rsid w:val="0016267E"/>
    <w:rsid w:val="001626FD"/>
    <w:rsid w:val="00162AAB"/>
    <w:rsid w:val="00173B5E"/>
    <w:rsid w:val="00176AF9"/>
    <w:rsid w:val="00190DA6"/>
    <w:rsid w:val="001951CE"/>
    <w:rsid w:val="001C278A"/>
    <w:rsid w:val="001C4037"/>
    <w:rsid w:val="001C4637"/>
    <w:rsid w:val="001D0293"/>
    <w:rsid w:val="002016C3"/>
    <w:rsid w:val="0021177F"/>
    <w:rsid w:val="0022356E"/>
    <w:rsid w:val="002334BE"/>
    <w:rsid w:val="0023785A"/>
    <w:rsid w:val="00237E92"/>
    <w:rsid w:val="00286085"/>
    <w:rsid w:val="00295053"/>
    <w:rsid w:val="002B1E0F"/>
    <w:rsid w:val="002C68C9"/>
    <w:rsid w:val="002D2D10"/>
    <w:rsid w:val="002D3371"/>
    <w:rsid w:val="00345AC0"/>
    <w:rsid w:val="00346BB7"/>
    <w:rsid w:val="0035069D"/>
    <w:rsid w:val="00353DCE"/>
    <w:rsid w:val="0037273D"/>
    <w:rsid w:val="00373F8D"/>
    <w:rsid w:val="00386081"/>
    <w:rsid w:val="00386FFB"/>
    <w:rsid w:val="003B6354"/>
    <w:rsid w:val="003C5148"/>
    <w:rsid w:val="003C7A66"/>
    <w:rsid w:val="003E2EE4"/>
    <w:rsid w:val="003F7175"/>
    <w:rsid w:val="00400F26"/>
    <w:rsid w:val="00425A9E"/>
    <w:rsid w:val="00466393"/>
    <w:rsid w:val="00471773"/>
    <w:rsid w:val="00474349"/>
    <w:rsid w:val="00490272"/>
    <w:rsid w:val="00492F91"/>
    <w:rsid w:val="004A7BEB"/>
    <w:rsid w:val="004B0BDA"/>
    <w:rsid w:val="004B7522"/>
    <w:rsid w:val="004D4362"/>
    <w:rsid w:val="004F019D"/>
    <w:rsid w:val="00515F6E"/>
    <w:rsid w:val="00516524"/>
    <w:rsid w:val="00524058"/>
    <w:rsid w:val="00525559"/>
    <w:rsid w:val="00554573"/>
    <w:rsid w:val="0057433F"/>
    <w:rsid w:val="005908D8"/>
    <w:rsid w:val="005A17E6"/>
    <w:rsid w:val="005A63DB"/>
    <w:rsid w:val="005B26AE"/>
    <w:rsid w:val="005B38AA"/>
    <w:rsid w:val="005F2943"/>
    <w:rsid w:val="006022DA"/>
    <w:rsid w:val="0060295B"/>
    <w:rsid w:val="00640804"/>
    <w:rsid w:val="00675ABD"/>
    <w:rsid w:val="006C60AC"/>
    <w:rsid w:val="006D788F"/>
    <w:rsid w:val="00702D1E"/>
    <w:rsid w:val="00705DE5"/>
    <w:rsid w:val="00710E75"/>
    <w:rsid w:val="0071277E"/>
    <w:rsid w:val="00712939"/>
    <w:rsid w:val="007232B6"/>
    <w:rsid w:val="007777AF"/>
    <w:rsid w:val="007D43B7"/>
    <w:rsid w:val="007F24EA"/>
    <w:rsid w:val="008000BB"/>
    <w:rsid w:val="00812462"/>
    <w:rsid w:val="00813F53"/>
    <w:rsid w:val="00844824"/>
    <w:rsid w:val="00867982"/>
    <w:rsid w:val="00871F27"/>
    <w:rsid w:val="00875E0D"/>
    <w:rsid w:val="00890378"/>
    <w:rsid w:val="008915ED"/>
    <w:rsid w:val="008D7E2F"/>
    <w:rsid w:val="008F69D1"/>
    <w:rsid w:val="00911E57"/>
    <w:rsid w:val="00921465"/>
    <w:rsid w:val="00922B15"/>
    <w:rsid w:val="0092329B"/>
    <w:rsid w:val="00923B00"/>
    <w:rsid w:val="00935DD3"/>
    <w:rsid w:val="00937C5A"/>
    <w:rsid w:val="00957FDC"/>
    <w:rsid w:val="009614B2"/>
    <w:rsid w:val="00990E48"/>
    <w:rsid w:val="00995E32"/>
    <w:rsid w:val="009A20BA"/>
    <w:rsid w:val="009A2A96"/>
    <w:rsid w:val="009A3CCE"/>
    <w:rsid w:val="009A689F"/>
    <w:rsid w:val="009C2F0F"/>
    <w:rsid w:val="009C5394"/>
    <w:rsid w:val="009E201C"/>
    <w:rsid w:val="00A02815"/>
    <w:rsid w:val="00A208CC"/>
    <w:rsid w:val="00A301AB"/>
    <w:rsid w:val="00A6234C"/>
    <w:rsid w:val="00A6778F"/>
    <w:rsid w:val="00A70448"/>
    <w:rsid w:val="00AB562E"/>
    <w:rsid w:val="00AE43C9"/>
    <w:rsid w:val="00AF698A"/>
    <w:rsid w:val="00B01B02"/>
    <w:rsid w:val="00B02D24"/>
    <w:rsid w:val="00B17E9A"/>
    <w:rsid w:val="00B42F7E"/>
    <w:rsid w:val="00B629B0"/>
    <w:rsid w:val="00BA2502"/>
    <w:rsid w:val="00BA7471"/>
    <w:rsid w:val="00BC5A6A"/>
    <w:rsid w:val="00BD56F4"/>
    <w:rsid w:val="00BE5CA1"/>
    <w:rsid w:val="00C04BD4"/>
    <w:rsid w:val="00C167E2"/>
    <w:rsid w:val="00C321F0"/>
    <w:rsid w:val="00C34909"/>
    <w:rsid w:val="00C54D1B"/>
    <w:rsid w:val="00C643E4"/>
    <w:rsid w:val="00C83078"/>
    <w:rsid w:val="00C831D0"/>
    <w:rsid w:val="00CB50E8"/>
    <w:rsid w:val="00CC0765"/>
    <w:rsid w:val="00CC1070"/>
    <w:rsid w:val="00CC534E"/>
    <w:rsid w:val="00CD38B4"/>
    <w:rsid w:val="00CD426D"/>
    <w:rsid w:val="00CE14BF"/>
    <w:rsid w:val="00CF607C"/>
    <w:rsid w:val="00D006AD"/>
    <w:rsid w:val="00D0331D"/>
    <w:rsid w:val="00D0480B"/>
    <w:rsid w:val="00D0658F"/>
    <w:rsid w:val="00D33A9B"/>
    <w:rsid w:val="00D735D5"/>
    <w:rsid w:val="00D75D12"/>
    <w:rsid w:val="00DA22B9"/>
    <w:rsid w:val="00DD58E0"/>
    <w:rsid w:val="00DE2CC2"/>
    <w:rsid w:val="00DE568A"/>
    <w:rsid w:val="00DF2BC9"/>
    <w:rsid w:val="00DF4458"/>
    <w:rsid w:val="00E0491A"/>
    <w:rsid w:val="00E177F6"/>
    <w:rsid w:val="00E2527C"/>
    <w:rsid w:val="00E2715E"/>
    <w:rsid w:val="00E51134"/>
    <w:rsid w:val="00E57A2C"/>
    <w:rsid w:val="00E65422"/>
    <w:rsid w:val="00E843CA"/>
    <w:rsid w:val="00EB2E2B"/>
    <w:rsid w:val="00EB6DB7"/>
    <w:rsid w:val="00F00934"/>
    <w:rsid w:val="00F141CB"/>
    <w:rsid w:val="00F151AF"/>
    <w:rsid w:val="00F34C15"/>
    <w:rsid w:val="00F6241E"/>
    <w:rsid w:val="00F75A0C"/>
    <w:rsid w:val="00F75D38"/>
    <w:rsid w:val="00F82CCB"/>
    <w:rsid w:val="00F90111"/>
    <w:rsid w:val="00F95268"/>
    <w:rsid w:val="00FB78A7"/>
    <w:rsid w:val="00FD2563"/>
    <w:rsid w:val="00FD5238"/>
    <w:rsid w:val="00FE0982"/>
    <w:rsid w:val="0106E614"/>
    <w:rsid w:val="04E874CC"/>
    <w:rsid w:val="0B881EB1"/>
    <w:rsid w:val="1549F987"/>
    <w:rsid w:val="3B0B463E"/>
    <w:rsid w:val="3CCF803E"/>
    <w:rsid w:val="43317208"/>
    <w:rsid w:val="43F13235"/>
    <w:rsid w:val="43F7F2CC"/>
    <w:rsid w:val="59F29931"/>
    <w:rsid w:val="6AE54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152E0"/>
  <w15:docId w15:val="{A620CC3F-7B27-47E8-AC2F-F5E9870235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D6A73"/>
    <w:pPr>
      <w:overflowPunct w:val="0"/>
      <w:autoSpaceDE w:val="0"/>
      <w:autoSpaceDN w:val="0"/>
      <w:adjustRightInd w:val="0"/>
      <w:spacing w:after="0" w:line="260" w:lineRule="atLeast"/>
      <w:textAlignment w:val="baseline"/>
    </w:pPr>
    <w:rPr>
      <w:rFonts w:ascii="Futura Bk BT" w:hAnsi="Futura Bk BT" w:eastAsia="Times New Roman" w:cs="Times New Roman"/>
      <w:sz w:val="23"/>
      <w:szCs w:val="20"/>
      <w:lang w:eastAsia="en-GB"/>
    </w:rPr>
  </w:style>
  <w:style w:type="paragraph" w:styleId="Heading1">
    <w:name w:val="heading 1"/>
    <w:basedOn w:val="Normal"/>
    <w:next w:val="Normal"/>
    <w:link w:val="Heading1Char"/>
    <w:uiPriority w:val="9"/>
    <w:qFormat/>
    <w:rsid w:val="007232B6"/>
    <w:pPr>
      <w:keepNext/>
      <w:keepLines/>
      <w:spacing w:before="240"/>
      <w:outlineLvl w:val="0"/>
    </w:pPr>
    <w:rPr>
      <w:rFonts w:asciiTheme="majorHAnsi" w:hAnsiTheme="majorHAnsi" w:eastAsiaTheme="majorEastAsia" w:cstheme="majorBidi"/>
      <w:color w:val="7E9097" w:themeColor="accent1" w:themeShade="BF"/>
      <w:sz w:val="32"/>
      <w:szCs w:val="32"/>
    </w:rPr>
  </w:style>
  <w:style w:type="paragraph" w:styleId="Heading2">
    <w:name w:val="heading 2"/>
    <w:basedOn w:val="Normal"/>
    <w:next w:val="Normal"/>
    <w:link w:val="Heading2Char"/>
    <w:uiPriority w:val="99"/>
    <w:qFormat/>
    <w:rsid w:val="00710E75"/>
    <w:pPr>
      <w:keepNext/>
      <w:overflowPunct/>
      <w:autoSpaceDE/>
      <w:autoSpaceDN/>
      <w:adjustRightInd/>
      <w:spacing w:before="240" w:after="60" w:line="240" w:lineRule="auto"/>
      <w:textAlignment w:val="auto"/>
      <w:outlineLvl w:val="1"/>
    </w:pPr>
    <w:rPr>
      <w:rFonts w:ascii="Arial" w:hAnsi="Arial" w:cs="Arial"/>
      <w:b/>
      <w:bCs/>
      <w:iCs/>
      <w:sz w:val="24"/>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styleId="PlainTextChar" w:customStyle="1">
    <w:name w:val="Plain Text Char"/>
    <w:basedOn w:val="DefaultParagraphFont"/>
    <w:link w:val="PlainText"/>
    <w:rsid w:val="000D6A73"/>
    <w:rPr>
      <w:rFonts w:ascii="Courier New" w:hAnsi="Courier New" w:eastAsia="Times New Roman"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styleId="HeaderChar" w:customStyle="1">
    <w:name w:val="Header Char"/>
    <w:basedOn w:val="DefaultParagraphFont"/>
    <w:link w:val="Header"/>
    <w:uiPriority w:val="99"/>
    <w:rsid w:val="000D6A73"/>
    <w:rPr>
      <w:rFonts w:ascii="Futura Bk BT" w:hAnsi="Futura Bk BT" w:eastAsia="Times New Roman"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styleId="FooterChar" w:customStyle="1">
    <w:name w:val="Footer Char"/>
    <w:basedOn w:val="DefaultParagraphFont"/>
    <w:link w:val="Footer"/>
    <w:uiPriority w:val="99"/>
    <w:rsid w:val="000D6A73"/>
    <w:rPr>
      <w:rFonts w:ascii="Futura Bk BT" w:hAnsi="Futura Bk BT" w:eastAsia="Times New Roman" w:cs="Times New Roman"/>
      <w:sz w:val="23"/>
      <w:szCs w:val="20"/>
      <w:lang w:eastAsia="en-GB"/>
    </w:rPr>
  </w:style>
  <w:style w:type="paragraph" w:styleId="NoSpacing">
    <w:name w:val="No Spacing"/>
    <w:link w:val="NoSpacingChar"/>
    <w:uiPriority w:val="99"/>
    <w:qFormat/>
    <w:rsid w:val="000D6A73"/>
    <w:pPr>
      <w:spacing w:after="0" w:line="240" w:lineRule="auto"/>
    </w:pPr>
    <w:rPr>
      <w:rFonts w:ascii="Calibri" w:hAnsi="Calibri" w:eastAsia="MS Mincho" w:cs="Arial"/>
      <w:lang w:val="en-US" w:eastAsia="ja-JP"/>
    </w:rPr>
  </w:style>
  <w:style w:type="character" w:styleId="NoSpacingChar" w:customStyle="1">
    <w:name w:val="No Spacing Char"/>
    <w:link w:val="NoSpacing"/>
    <w:uiPriority w:val="1"/>
    <w:rsid w:val="000D6A73"/>
    <w:rPr>
      <w:rFonts w:ascii="Calibri" w:hAnsi="Calibri" w:eastAsia="MS Mincho"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D6A73"/>
    <w:rPr>
      <w:rFonts w:ascii="Tahoma" w:hAnsi="Tahoma" w:eastAsia="Times New Roman" w:cs="Tahoma"/>
      <w:sz w:val="16"/>
      <w:szCs w:val="16"/>
      <w:lang w:eastAsia="en-GB"/>
    </w:rPr>
  </w:style>
  <w:style w:type="character" w:styleId="Heading2Char" w:customStyle="1">
    <w:name w:val="Heading 2 Char"/>
    <w:basedOn w:val="DefaultParagraphFont"/>
    <w:link w:val="Heading2"/>
    <w:uiPriority w:val="99"/>
    <w:rsid w:val="00710E75"/>
    <w:rPr>
      <w:rFonts w:ascii="Arial" w:hAnsi="Arial" w:eastAsia="Times New Roman" w:cs="Arial"/>
      <w:b/>
      <w:bCs/>
      <w:iCs/>
      <w:sz w:val="24"/>
      <w:szCs w:val="28"/>
      <w:lang w:eastAsia="en-GB"/>
    </w:rPr>
  </w:style>
  <w:style w:type="paragraph" w:styleId="BodyText">
    <w:name w:val="Body Text"/>
    <w:basedOn w:val="Normal"/>
    <w:link w:val="BodyTextChar"/>
    <w:rsid w:val="00710E75"/>
    <w:pPr>
      <w:overflowPunct/>
      <w:autoSpaceDE/>
      <w:autoSpaceDN/>
      <w:adjustRightInd/>
      <w:spacing w:after="120" w:line="240" w:lineRule="auto"/>
      <w:ind w:left="720" w:hanging="720"/>
      <w:textAlignment w:val="auto"/>
    </w:pPr>
    <w:rPr>
      <w:rFonts w:ascii="Arial" w:hAnsi="Arial"/>
      <w:sz w:val="22"/>
      <w:szCs w:val="24"/>
    </w:rPr>
  </w:style>
  <w:style w:type="character" w:styleId="BodyTextChar" w:customStyle="1">
    <w:name w:val="Body Text Char"/>
    <w:basedOn w:val="DefaultParagraphFont"/>
    <w:link w:val="BodyText"/>
    <w:rsid w:val="00710E75"/>
    <w:rPr>
      <w:rFonts w:ascii="Arial" w:hAnsi="Arial" w:eastAsia="Times New Roman" w:cs="Times New Roman"/>
      <w:szCs w:val="24"/>
      <w:lang w:eastAsia="en-GB"/>
    </w:rPr>
  </w:style>
  <w:style w:type="paragraph" w:styleId="NormalWeb">
    <w:name w:val="Normal (Web)"/>
    <w:basedOn w:val="Normal"/>
    <w:rsid w:val="00710E75"/>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Strong">
    <w:name w:val="Strong"/>
    <w:qFormat/>
    <w:rsid w:val="00710E75"/>
    <w:rPr>
      <w:b/>
      <w:bCs/>
    </w:rPr>
  </w:style>
  <w:style w:type="paragraph" w:styleId="ListParagraph">
    <w:name w:val="List Paragraph"/>
    <w:basedOn w:val="Normal"/>
    <w:uiPriority w:val="99"/>
    <w:qFormat/>
    <w:rsid w:val="00CC1070"/>
    <w:pPr>
      <w:overflowPunct/>
      <w:autoSpaceDE/>
      <w:autoSpaceDN/>
      <w:adjustRightInd/>
      <w:spacing w:line="240" w:lineRule="auto"/>
      <w:ind w:left="720"/>
      <w:textAlignment w:val="auto"/>
    </w:pPr>
    <w:rPr>
      <w:rFonts w:ascii="Times New Roman" w:hAnsi="Times New Roman"/>
      <w:sz w:val="24"/>
      <w:szCs w:val="24"/>
    </w:rPr>
  </w:style>
  <w:style w:type="paragraph" w:styleId="BodyText2">
    <w:name w:val="Body Text 2"/>
    <w:basedOn w:val="Normal"/>
    <w:link w:val="BodyText2Char"/>
    <w:uiPriority w:val="99"/>
    <w:rsid w:val="00F75D38"/>
    <w:pPr>
      <w:overflowPunct/>
      <w:autoSpaceDE/>
      <w:autoSpaceDN/>
      <w:adjustRightInd/>
      <w:spacing w:line="240" w:lineRule="auto"/>
      <w:ind w:right="32"/>
      <w:jc w:val="both"/>
      <w:textAlignment w:val="auto"/>
    </w:pPr>
    <w:rPr>
      <w:rFonts w:ascii="Arial" w:hAnsi="Arial" w:cs="Arial"/>
      <w:sz w:val="24"/>
      <w:szCs w:val="24"/>
      <w:lang w:eastAsia="en-US"/>
    </w:rPr>
  </w:style>
  <w:style w:type="character" w:styleId="BodyText2Char" w:customStyle="1">
    <w:name w:val="Body Text 2 Char"/>
    <w:basedOn w:val="DefaultParagraphFont"/>
    <w:link w:val="BodyText2"/>
    <w:uiPriority w:val="99"/>
    <w:rsid w:val="00F75D38"/>
    <w:rPr>
      <w:rFonts w:ascii="Arial" w:hAnsi="Arial" w:eastAsia="Times New Roman" w:cs="Arial"/>
      <w:sz w:val="24"/>
      <w:szCs w:val="24"/>
    </w:rPr>
  </w:style>
  <w:style w:type="character" w:styleId="PageNumber">
    <w:name w:val="page number"/>
    <w:uiPriority w:val="99"/>
    <w:rsid w:val="00F75D38"/>
    <w:rPr>
      <w:rFonts w:cs="Times New Roman"/>
    </w:rPr>
  </w:style>
  <w:style w:type="paragraph" w:styleId="Default" w:customStyle="1">
    <w:name w:val="Default"/>
    <w:uiPriority w:val="99"/>
    <w:rsid w:val="00F75D38"/>
    <w:pPr>
      <w:autoSpaceDE w:val="0"/>
      <w:autoSpaceDN w:val="0"/>
      <w:adjustRightInd w:val="0"/>
      <w:spacing w:after="0" w:line="240" w:lineRule="auto"/>
    </w:pPr>
    <w:rPr>
      <w:rFonts w:ascii="Garamond" w:hAnsi="Garamond" w:eastAsia="Times New Roman" w:cs="Garamond"/>
      <w:color w:val="000000"/>
      <w:sz w:val="24"/>
      <w:szCs w:val="24"/>
      <w:lang w:eastAsia="en-GB"/>
    </w:rPr>
  </w:style>
  <w:style w:type="character" w:styleId="Heading1Char" w:customStyle="1">
    <w:name w:val="Heading 1 Char"/>
    <w:basedOn w:val="DefaultParagraphFont"/>
    <w:link w:val="Heading1"/>
    <w:uiPriority w:val="9"/>
    <w:rsid w:val="007232B6"/>
    <w:rPr>
      <w:rFonts w:asciiTheme="majorHAnsi" w:hAnsiTheme="majorHAnsi" w:eastAsiaTheme="majorEastAsia" w:cstheme="majorBidi"/>
      <w:color w:val="7E9097" w:themeColor="accent1" w:themeShade="BF"/>
      <w:sz w:val="32"/>
      <w:szCs w:val="32"/>
      <w:lang w:eastAsia="en-GB"/>
    </w:rPr>
  </w:style>
  <w:style w:type="paragraph" w:styleId="DfESOutNumbered1" w:customStyle="1">
    <w:name w:val="DfESOutNumbered1"/>
    <w:basedOn w:val="Normal"/>
    <w:link w:val="DfESOutNumbered1Char"/>
    <w:qFormat/>
    <w:rsid w:val="007232B6"/>
    <w:pPr>
      <w:numPr>
        <w:numId w:val="19"/>
      </w:numPr>
      <w:overflowPunct/>
      <w:autoSpaceDE/>
      <w:autoSpaceDN/>
      <w:adjustRightInd/>
      <w:spacing w:after="160" w:line="288" w:lineRule="auto"/>
      <w:textAlignment w:val="auto"/>
    </w:pPr>
    <w:rPr>
      <w:rFonts w:ascii="Arial" w:hAnsi="Arial"/>
      <w:sz w:val="24"/>
      <w:szCs w:val="24"/>
    </w:rPr>
  </w:style>
  <w:style w:type="character" w:styleId="DfESOutNumbered1Char" w:customStyle="1">
    <w:name w:val="DfESOutNumbered1 Char"/>
    <w:link w:val="DfESOutNumbered1"/>
    <w:rsid w:val="007232B6"/>
    <w:rPr>
      <w:rFonts w:ascii="Arial" w:hAnsi="Arial" w:eastAsia="Times New Roman" w:cs="Times New Roman"/>
      <w:sz w:val="24"/>
      <w:szCs w:val="24"/>
      <w:lang w:eastAsia="en-GB"/>
    </w:rPr>
  </w:style>
  <w:style w:type="table" w:styleId="TableGrid">
    <w:name w:val="Table Grid"/>
    <w:basedOn w:val="TableNormal"/>
    <w:uiPriority w:val="59"/>
    <w:rsid w:val="00CF607C"/>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qFormat/>
    <w:rsid w:val="008000BB"/>
    <w:rPr>
      <w:rFonts w:ascii="Arial" w:hAnsi="Arial"/>
      <w:color w:val="0092CF"/>
      <w:sz w:val="20"/>
      <w:u w:val="single"/>
    </w:rPr>
  </w:style>
  <w:style w:type="paragraph" w:styleId="4Bulletedcopyblue" w:customStyle="1">
    <w:name w:val="4 Bulleted copy blue"/>
    <w:basedOn w:val="Normal"/>
    <w:qFormat/>
    <w:rsid w:val="00F151AF"/>
    <w:pPr>
      <w:numPr>
        <w:numId w:val="21"/>
      </w:numPr>
      <w:overflowPunct/>
      <w:autoSpaceDE/>
      <w:autoSpaceDN/>
      <w:adjustRightInd/>
      <w:spacing w:after="120" w:line="240" w:lineRule="auto"/>
      <w:textAlignment w:val="auto"/>
    </w:pPr>
    <w:rPr>
      <w:rFonts w:ascii="Arial" w:hAnsi="Arial" w:eastAsia="MS Mincho" w:cs="Arial"/>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42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supporting-pupils-at-school-with-medical-conditions--3"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legislation.gov.uk/ukpga/2014/6/part/5/crossheading/pupils-with-medical-conditions"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CA7C-BB46-406D-880B-285CDEFFFA03}">
  <ds:schemaRefs>
    <ds:schemaRef ds:uri="http://schemas.microsoft.com/sharepoint/v3/contenttype/forms"/>
  </ds:schemaRefs>
</ds:datastoreItem>
</file>

<file path=customXml/itemProps2.xml><?xml version="1.0" encoding="utf-8"?>
<ds:datastoreItem xmlns:ds="http://schemas.openxmlformats.org/officeDocument/2006/customXml" ds:itemID="{32D6644C-1EC8-4D06-B1F3-77AFFAB99AC6}">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3.xml><?xml version="1.0" encoding="utf-8"?>
<ds:datastoreItem xmlns:ds="http://schemas.openxmlformats.org/officeDocument/2006/customXml" ds:itemID="{339C03EA-EFDC-4AB6-8923-CE053498C3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dc:creator>
  <cp:lastModifiedBy>Hannah Rowe</cp:lastModifiedBy>
  <cp:revision>17</cp:revision>
  <cp:lastPrinted>2025-07-14T14:49:00Z</cp:lastPrinted>
  <dcterms:created xsi:type="dcterms:W3CDTF">2026-06-09T18:53:00Z</dcterms:created>
  <dcterms:modified xsi:type="dcterms:W3CDTF">2026-09-15T13:11:36Z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MediaServiceImageTags">
    <vt:lpwstr/>
  </property>
  <property fmtid="{D5CDD505-2E9C-101B-9397-08002B2CF9AE}" pid="4" name="Order">
    <vt:r8>3700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ies>
</file>