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57429510"/>
    <w:p w14:paraId="71A6C0C1" w14:textId="2D65CE71" w:rsidR="00DB003F" w:rsidRPr="00DA5E03" w:rsidRDefault="00B21C7E">
      <w:r w:rsidRPr="00DA5E03">
        <w:rPr>
          <w:noProof/>
        </w:rPr>
        <mc:AlternateContent>
          <mc:Choice Requires="wps">
            <w:drawing>
              <wp:anchor distT="0" distB="0" distL="114300" distR="114300" simplePos="0" relativeHeight="251658244" behindDoc="0" locked="0" layoutInCell="1" allowOverlap="1" wp14:anchorId="4086EFE3" wp14:editId="02D48102">
                <wp:simplePos x="0" y="0"/>
                <wp:positionH relativeFrom="column">
                  <wp:posOffset>-443230</wp:posOffset>
                </wp:positionH>
                <wp:positionV relativeFrom="paragraph">
                  <wp:posOffset>9903460</wp:posOffset>
                </wp:positionV>
                <wp:extent cx="7540625" cy="323850"/>
                <wp:effectExtent l="23495" t="26035" r="36830" b="50165"/>
                <wp:wrapNone/>
                <wp:docPr id="14900202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0625" cy="323850"/>
                        </a:xfrm>
                        <a:prstGeom prst="rect">
                          <a:avLst/>
                        </a:prstGeom>
                        <a:solidFill>
                          <a:srgbClr val="ED7D31"/>
                        </a:solidFill>
                        <a:ln w="38100">
                          <a:solidFill>
                            <a:srgbClr val="ED7D31"/>
                          </a:solidFill>
                          <a:miter lim="800000"/>
                          <a:headEnd/>
                          <a:tailEnd/>
                        </a:ln>
                        <a:effectLst>
                          <a:outerShdw dist="28398" dir="3806097" algn="ctr" rotWithShape="0">
                            <a:srgbClr val="823B0B">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3A2CC863">
              <v:rect id="Rectangle 12" style="position:absolute;margin-left:-34.9pt;margin-top:779.8pt;width:593.75pt;height: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ed7d31" strokecolor="#ed7d31" strokeweight="3pt" w14:anchorId="75608D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">
                <v:shadow on="t" color="#823b0b" opacity=".5" offset="1pt"/>
              </v:rect>
            </w:pict>
          </mc:Fallback>
        </mc:AlternateContent>
      </w:r>
      <w:r w:rsidRPr="00DA5E03">
        <w:rPr>
          <w:noProof/>
        </w:rPr>
        <w:drawing>
          <wp:anchor distT="0" distB="0" distL="114300" distR="114300" simplePos="0" relativeHeight="251658243" behindDoc="0" locked="0" layoutInCell="1" allowOverlap="1" wp14:anchorId="13ADB0A2" wp14:editId="1BC6EBFE">
            <wp:simplePos x="0" y="0"/>
            <wp:positionH relativeFrom="margin">
              <wp:posOffset>1712595</wp:posOffset>
            </wp:positionH>
            <wp:positionV relativeFrom="paragraph">
              <wp:posOffset>7793990</wp:posOffset>
            </wp:positionV>
            <wp:extent cx="3597910" cy="1725930"/>
            <wp:effectExtent l="0" t="0" r="0" b="0"/>
            <wp:wrapNone/>
            <wp:docPr id="1319982697"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910" cy="1725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E03">
        <w:rPr>
          <w:noProof/>
        </w:rPr>
        <mc:AlternateContent>
          <mc:Choice Requires="wps">
            <w:drawing>
              <wp:anchor distT="0" distB="0" distL="114300" distR="114300" simplePos="0" relativeHeight="251658240" behindDoc="0" locked="0" layoutInCell="1" allowOverlap="1" wp14:anchorId="095DF02D" wp14:editId="158EFDF1">
                <wp:simplePos x="0" y="0"/>
                <wp:positionH relativeFrom="margin">
                  <wp:posOffset>-635</wp:posOffset>
                </wp:positionH>
                <wp:positionV relativeFrom="paragraph">
                  <wp:posOffset>2286000</wp:posOffset>
                </wp:positionV>
                <wp:extent cx="6910070" cy="1476375"/>
                <wp:effectExtent l="0" t="0" r="0" b="0"/>
                <wp:wrapSquare wrapText="bothSides"/>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10070" cy="1476375"/>
                        </a:xfrm>
                        <a:prstGeom prst="rect">
                          <a:avLst/>
                        </a:prstGeom>
                        <a:noFill/>
                        <a:ln>
                          <a:noFill/>
                        </a:ln>
                        <a:effectLst/>
                      </wps:spPr>
                      <wps:txbx>
                        <w:txbxContent>
                          <w:p w14:paraId="60C0BD0F" w14:textId="77777777" w:rsidR="00DB003F" w:rsidRPr="00DB003F" w:rsidRDefault="00DB003F" w:rsidP="00DB003F">
                            <w:pPr>
                              <w:jc w:val="center"/>
                              <w:rPr>
                                <w:rFonts w:ascii="Corbel" w:hAnsi="Corbel"/>
                                <w:b/>
                                <w:sz w:val="72"/>
                                <w:szCs w:val="72"/>
                              </w:rPr>
                            </w:pPr>
                            <w:r w:rsidRPr="00DB003F">
                              <w:rPr>
                                <w:rFonts w:ascii="Corbel" w:hAnsi="Corbel"/>
                                <w:sz w:val="72"/>
                                <w:szCs w:val="72"/>
                              </w:rPr>
                              <w:t>Health and Safety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52C1B3A6">
              <v:shapetype id="_x0000_t202" coordsize="21600,21600" o:spt="202" path="m,l,21600r21600,l21600,xe" w14:anchorId="095DF02D">
                <v:stroke joinstyle="miter"/>
                <v:path gradientshapeok="t" o:connecttype="rect"/>
              </v:shapetype>
              <v:shape id="Text Box 4" style="position:absolute;margin-left:-.05pt;margin-top:180pt;width:544.1pt;height:116.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">
                <v:textbox>
                  <w:txbxContent>
                    <w:p w:rsidRPr="00DB003F" w:rsidR="00DB003F" w:rsidP="00DB003F" w:rsidRDefault="00DB003F" w14:paraId="36BD1FC8" w14:textId="77777777">
                      <w:pPr>
                        <w:jc w:val="center"/>
                        <w:rPr>
                          <w:rFonts w:ascii="Corbel" w:hAnsi="Corbel"/>
                          <w:b/>
                          <w:sz w:val="72"/>
                          <w:szCs w:val="72"/>
                        </w:rPr>
                      </w:pPr>
                      <w:r w:rsidRPr="00DB003F">
                        <w:rPr>
                          <w:rFonts w:ascii="Corbel" w:hAnsi="Corbel"/>
                          <w:sz w:val="72"/>
                          <w:szCs w:val="72"/>
                        </w:rPr>
                        <w:t>Health and Safety Policy</w:t>
                      </w:r>
                    </w:p>
                  </w:txbxContent>
                </v:textbox>
                <w10:wrap type="square" anchorx="margin"/>
              </v:shape>
            </w:pict>
          </mc:Fallback>
        </mc:AlternateContent>
      </w:r>
      <w:r w:rsidRPr="00DA5E03">
        <w:rPr>
          <w:noProof/>
        </w:rPr>
        <w:drawing>
          <wp:anchor distT="0" distB="0" distL="114300" distR="114300" simplePos="0" relativeHeight="251658242" behindDoc="1" locked="0" layoutInCell="1" allowOverlap="1" wp14:anchorId="73D3A019" wp14:editId="1FD354D3">
            <wp:simplePos x="0" y="0"/>
            <wp:positionH relativeFrom="column">
              <wp:posOffset>173355</wp:posOffset>
            </wp:positionH>
            <wp:positionV relativeFrom="paragraph">
              <wp:posOffset>12065</wp:posOffset>
            </wp:positionV>
            <wp:extent cx="1341755" cy="882650"/>
            <wp:effectExtent l="0" t="0" r="0" b="0"/>
            <wp:wrapNone/>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55"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5E03">
        <w:rPr>
          <w:noProof/>
        </w:rPr>
        <mc:AlternateContent>
          <mc:Choice Requires="wps">
            <w:drawing>
              <wp:anchor distT="0" distB="0" distL="114300" distR="114300" simplePos="0" relativeHeight="251658241" behindDoc="0" locked="0" layoutInCell="1" allowOverlap="1" wp14:anchorId="18B1D04D" wp14:editId="490E4837">
                <wp:simplePos x="0" y="0"/>
                <wp:positionH relativeFrom="column">
                  <wp:posOffset>3116580</wp:posOffset>
                </wp:positionH>
                <wp:positionV relativeFrom="paragraph">
                  <wp:posOffset>6035675</wp:posOffset>
                </wp:positionV>
                <wp:extent cx="300990" cy="8998585"/>
                <wp:effectExtent l="0" t="5398"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00990" cy="8998585"/>
                        </a:xfrm>
                        <a:prstGeom prst="rect">
                          <a:avLst/>
                        </a:prstGeom>
                        <a:solidFill>
                          <a:srgbClr val="F6861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267AE97F">
              <v:rect id="Rectangle 2" style="position:absolute;margin-left:245.4pt;margin-top:475.25pt;width:23.7pt;height:708.55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f6861f" stroked="f" strokeweight="1pt" w14:anchorId="37AA6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"/>
            </w:pict>
          </mc:Fallback>
        </mc:AlternateContent>
      </w:r>
      <w:r w:rsidR="00DB003F" w:rsidRPr="00DA5E03">
        <w:br w:type="page"/>
      </w:r>
    </w:p>
    <w:p w14:paraId="253D9DEE" w14:textId="77777777" w:rsidR="00AE37D0" w:rsidRPr="00DA5E03" w:rsidRDefault="00AE37D0" w:rsidP="00AE37D0">
      <w:pPr>
        <w:pStyle w:val="BodyTextIndent3"/>
        <w:ind w:left="0"/>
        <w:rPr>
          <w:rFonts w:ascii="Corbel" w:hAnsi="Corbel"/>
          <w:sz w:val="23"/>
          <w:szCs w:val="23"/>
          <w:lang w:eastAsia="en-US"/>
        </w:rPr>
      </w:pPr>
    </w:p>
    <w:tbl>
      <w:tblPr>
        <w:tblpPr w:leftFromText="180" w:rightFromText="180" w:vertAnchor="text" w:horzAnchor="margin" w:tblpY="23"/>
        <w:tblW w:w="10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8393"/>
      </w:tblGrid>
      <w:tr w:rsidR="00AE37D0" w:rsidRPr="00DA5E03" w14:paraId="0C1B1A57" w14:textId="77777777" w:rsidTr="00DB003F">
        <w:trPr>
          <w:trHeight w:val="276"/>
        </w:trPr>
        <w:tc>
          <w:tcPr>
            <w:tcW w:w="10628" w:type="dxa"/>
            <w:gridSpan w:val="2"/>
            <w:shd w:val="clear" w:color="auto" w:fill="D9D9D9"/>
            <w:vAlign w:val="center"/>
          </w:tcPr>
          <w:p w14:paraId="47E08A01" w14:textId="77777777" w:rsidR="00AE37D0" w:rsidRPr="00DA5E03" w:rsidRDefault="00AE37D0" w:rsidP="00905369">
            <w:pPr>
              <w:spacing w:before="100" w:beforeAutospacing="1" w:after="100" w:afterAutospacing="1"/>
              <w:jc w:val="center"/>
              <w:rPr>
                <w:rFonts w:ascii="Corbel" w:hAnsi="Corbel"/>
                <w:b/>
                <w:bCs/>
                <w:sz w:val="23"/>
                <w:szCs w:val="23"/>
              </w:rPr>
            </w:pPr>
            <w:r w:rsidRPr="00DA5E03">
              <w:rPr>
                <w:rFonts w:ascii="Corbel" w:hAnsi="Corbel"/>
                <w:b/>
                <w:bCs/>
                <w:sz w:val="23"/>
                <w:szCs w:val="23"/>
              </w:rPr>
              <w:t>Document Control</w:t>
            </w:r>
          </w:p>
        </w:tc>
      </w:tr>
      <w:tr w:rsidR="00AE37D0" w:rsidRPr="00DA5E03" w14:paraId="0BFCA154" w14:textId="77777777" w:rsidTr="004B14C9">
        <w:trPr>
          <w:trHeight w:val="340"/>
        </w:trPr>
        <w:tc>
          <w:tcPr>
            <w:tcW w:w="2235" w:type="dxa"/>
            <w:vAlign w:val="center"/>
          </w:tcPr>
          <w:p w14:paraId="06CE2425" w14:textId="77777777" w:rsidR="00AE37D0" w:rsidRPr="00DA5E03" w:rsidRDefault="00AE37D0" w:rsidP="00DB003F">
            <w:pPr>
              <w:rPr>
                <w:rFonts w:ascii="Corbel" w:hAnsi="Corbel"/>
                <w:b/>
                <w:sz w:val="23"/>
                <w:szCs w:val="23"/>
              </w:rPr>
            </w:pPr>
            <w:r w:rsidRPr="00DA5E03">
              <w:rPr>
                <w:rFonts w:ascii="Corbel" w:hAnsi="Corbel"/>
                <w:b/>
                <w:sz w:val="23"/>
                <w:szCs w:val="23"/>
              </w:rPr>
              <w:t>Title</w:t>
            </w:r>
          </w:p>
        </w:tc>
        <w:tc>
          <w:tcPr>
            <w:tcW w:w="8393" w:type="dxa"/>
            <w:vAlign w:val="center"/>
          </w:tcPr>
          <w:p w14:paraId="2D4D5D2F" w14:textId="77777777" w:rsidR="00AE37D0" w:rsidRPr="00DA5E03" w:rsidRDefault="00AE37D0" w:rsidP="00905369">
            <w:pPr>
              <w:spacing w:before="100" w:beforeAutospacing="1" w:after="100" w:afterAutospacing="1"/>
              <w:rPr>
                <w:rFonts w:ascii="Corbel" w:hAnsi="Corbel"/>
                <w:sz w:val="23"/>
                <w:szCs w:val="23"/>
              </w:rPr>
            </w:pPr>
            <w:r w:rsidRPr="00DA5E03">
              <w:rPr>
                <w:rFonts w:ascii="Corbel" w:hAnsi="Corbel"/>
                <w:bCs/>
                <w:sz w:val="23"/>
                <w:szCs w:val="23"/>
              </w:rPr>
              <w:t xml:space="preserve">Health and Safety Policy </w:t>
            </w:r>
          </w:p>
        </w:tc>
      </w:tr>
      <w:tr w:rsidR="00AE37D0" w:rsidRPr="00DA5E03" w14:paraId="1FC4CF2F" w14:textId="77777777" w:rsidTr="004B14C9">
        <w:trPr>
          <w:trHeight w:val="340"/>
        </w:trPr>
        <w:tc>
          <w:tcPr>
            <w:tcW w:w="2235" w:type="dxa"/>
            <w:vAlign w:val="center"/>
          </w:tcPr>
          <w:p w14:paraId="75C5D167" w14:textId="77777777" w:rsidR="00AE37D0" w:rsidRPr="00DA5E03" w:rsidRDefault="00AE37D0" w:rsidP="00DB003F">
            <w:pPr>
              <w:rPr>
                <w:rFonts w:ascii="Corbel" w:hAnsi="Corbel"/>
                <w:b/>
                <w:sz w:val="23"/>
                <w:szCs w:val="23"/>
              </w:rPr>
            </w:pPr>
            <w:r w:rsidRPr="00DA5E03">
              <w:rPr>
                <w:rFonts w:ascii="Corbel" w:hAnsi="Corbel"/>
                <w:b/>
                <w:sz w:val="23"/>
                <w:szCs w:val="23"/>
              </w:rPr>
              <w:t>Date</w:t>
            </w:r>
          </w:p>
        </w:tc>
        <w:tc>
          <w:tcPr>
            <w:tcW w:w="8393" w:type="dxa"/>
            <w:vAlign w:val="center"/>
          </w:tcPr>
          <w:p w14:paraId="40FF5DF8" w14:textId="1C32737A" w:rsidR="00AE37D0" w:rsidRPr="00D87934" w:rsidRDefault="00B21C7E" w:rsidP="00905369">
            <w:pPr>
              <w:jc w:val="both"/>
              <w:rPr>
                <w:rFonts w:ascii="Corbel" w:hAnsi="Corbel"/>
                <w:sz w:val="23"/>
                <w:szCs w:val="23"/>
              </w:rPr>
            </w:pPr>
            <w:r w:rsidRPr="00D87934">
              <w:rPr>
                <w:rFonts w:ascii="Corbel" w:hAnsi="Corbel"/>
                <w:bCs/>
                <w:sz w:val="23"/>
                <w:szCs w:val="23"/>
              </w:rPr>
              <w:t>September</w:t>
            </w:r>
            <w:r w:rsidR="00AD602B" w:rsidRPr="00D87934">
              <w:rPr>
                <w:rFonts w:ascii="Corbel" w:hAnsi="Corbel"/>
                <w:bCs/>
                <w:sz w:val="23"/>
                <w:szCs w:val="23"/>
              </w:rPr>
              <w:t xml:space="preserve"> 2026</w:t>
            </w:r>
          </w:p>
        </w:tc>
      </w:tr>
      <w:tr w:rsidR="00DB003F" w:rsidRPr="00DA5E03" w14:paraId="350E5A5A" w14:textId="77777777" w:rsidTr="004B14C9">
        <w:trPr>
          <w:trHeight w:val="340"/>
        </w:trPr>
        <w:tc>
          <w:tcPr>
            <w:tcW w:w="2235" w:type="dxa"/>
            <w:vAlign w:val="center"/>
          </w:tcPr>
          <w:p w14:paraId="5C4CFA9D" w14:textId="77777777" w:rsidR="00DB003F" w:rsidRPr="00DA5E03" w:rsidRDefault="00DB003F" w:rsidP="00DB003F">
            <w:pPr>
              <w:rPr>
                <w:rFonts w:ascii="Corbel" w:hAnsi="Corbel"/>
                <w:b/>
                <w:sz w:val="23"/>
                <w:szCs w:val="23"/>
              </w:rPr>
            </w:pPr>
            <w:r w:rsidRPr="00DA5E03">
              <w:rPr>
                <w:rFonts w:ascii="Corbel" w:hAnsi="Corbel"/>
                <w:b/>
                <w:sz w:val="23"/>
                <w:szCs w:val="23"/>
              </w:rPr>
              <w:t>Date of next review</w:t>
            </w:r>
          </w:p>
        </w:tc>
        <w:tc>
          <w:tcPr>
            <w:tcW w:w="8393" w:type="dxa"/>
            <w:vAlign w:val="center"/>
          </w:tcPr>
          <w:p w14:paraId="10375040" w14:textId="5975A80E" w:rsidR="00DB003F" w:rsidRPr="00D87934" w:rsidRDefault="00DB003F" w:rsidP="00905369">
            <w:pPr>
              <w:jc w:val="both"/>
              <w:rPr>
                <w:rFonts w:ascii="Corbel" w:hAnsi="Corbel"/>
                <w:bCs/>
                <w:sz w:val="23"/>
                <w:szCs w:val="23"/>
              </w:rPr>
            </w:pPr>
            <w:r w:rsidRPr="00D87934">
              <w:rPr>
                <w:rFonts w:ascii="Corbel" w:hAnsi="Corbel"/>
                <w:bCs/>
                <w:sz w:val="23"/>
                <w:szCs w:val="23"/>
              </w:rPr>
              <w:t>Ju</w:t>
            </w:r>
            <w:r w:rsidR="00B21C7E" w:rsidRPr="00D87934">
              <w:rPr>
                <w:rFonts w:ascii="Corbel" w:hAnsi="Corbel"/>
                <w:bCs/>
                <w:sz w:val="23"/>
                <w:szCs w:val="23"/>
              </w:rPr>
              <w:t>ly</w:t>
            </w:r>
            <w:r w:rsidR="00AD602B" w:rsidRPr="00D87934">
              <w:rPr>
                <w:rFonts w:ascii="Corbel" w:hAnsi="Corbel"/>
                <w:bCs/>
                <w:sz w:val="23"/>
                <w:szCs w:val="23"/>
              </w:rPr>
              <w:t xml:space="preserve"> 2027</w:t>
            </w:r>
          </w:p>
        </w:tc>
      </w:tr>
      <w:tr w:rsidR="00DB003F" w:rsidRPr="00DA5E03" w14:paraId="0526C03A" w14:textId="77777777" w:rsidTr="004B14C9">
        <w:trPr>
          <w:trHeight w:val="340"/>
        </w:trPr>
        <w:tc>
          <w:tcPr>
            <w:tcW w:w="2235" w:type="dxa"/>
            <w:vAlign w:val="center"/>
          </w:tcPr>
          <w:p w14:paraId="02AD03E5" w14:textId="77777777" w:rsidR="00DB003F" w:rsidRPr="00DA5E03" w:rsidRDefault="00DB003F" w:rsidP="00DB003F">
            <w:pPr>
              <w:rPr>
                <w:rFonts w:ascii="Corbel" w:hAnsi="Corbel"/>
                <w:b/>
                <w:sz w:val="23"/>
                <w:szCs w:val="23"/>
              </w:rPr>
            </w:pPr>
            <w:r w:rsidRPr="00DA5E03">
              <w:rPr>
                <w:rFonts w:ascii="Corbel" w:hAnsi="Corbel"/>
                <w:b/>
                <w:sz w:val="23"/>
                <w:szCs w:val="23"/>
              </w:rPr>
              <w:t>Approval Level</w:t>
            </w:r>
          </w:p>
        </w:tc>
        <w:tc>
          <w:tcPr>
            <w:tcW w:w="8393" w:type="dxa"/>
            <w:vAlign w:val="center"/>
          </w:tcPr>
          <w:p w14:paraId="427B0976" w14:textId="77777777" w:rsidR="00DB003F" w:rsidRPr="00D87934" w:rsidRDefault="00DB003F" w:rsidP="00905369">
            <w:pPr>
              <w:jc w:val="both"/>
              <w:rPr>
                <w:rFonts w:ascii="Corbel" w:hAnsi="Corbel"/>
                <w:bCs/>
                <w:sz w:val="23"/>
                <w:szCs w:val="23"/>
              </w:rPr>
            </w:pPr>
            <w:r w:rsidRPr="00D87934">
              <w:rPr>
                <w:rFonts w:ascii="Corbel" w:hAnsi="Corbel"/>
                <w:bCs/>
                <w:sz w:val="23"/>
                <w:szCs w:val="23"/>
              </w:rPr>
              <w:t>Trust Board</w:t>
            </w:r>
          </w:p>
        </w:tc>
      </w:tr>
      <w:tr w:rsidR="00AE37D0" w:rsidRPr="00DA5E03" w14:paraId="359C4012" w14:textId="77777777" w:rsidTr="004B14C9">
        <w:trPr>
          <w:trHeight w:val="417"/>
        </w:trPr>
        <w:tc>
          <w:tcPr>
            <w:tcW w:w="2235" w:type="dxa"/>
            <w:vAlign w:val="center"/>
          </w:tcPr>
          <w:p w14:paraId="3AA918B5" w14:textId="77777777" w:rsidR="00AE37D0" w:rsidRPr="00DA5E03" w:rsidRDefault="00AE37D0" w:rsidP="00DB003F">
            <w:pPr>
              <w:rPr>
                <w:rFonts w:ascii="Corbel" w:hAnsi="Corbel"/>
                <w:b/>
                <w:sz w:val="23"/>
                <w:szCs w:val="23"/>
              </w:rPr>
            </w:pPr>
            <w:r w:rsidRPr="00DA5E03">
              <w:rPr>
                <w:rFonts w:ascii="Corbel" w:hAnsi="Corbel"/>
                <w:b/>
                <w:sz w:val="23"/>
                <w:szCs w:val="23"/>
              </w:rPr>
              <w:t>Supersedes</w:t>
            </w:r>
          </w:p>
        </w:tc>
        <w:tc>
          <w:tcPr>
            <w:tcW w:w="8393" w:type="dxa"/>
            <w:vAlign w:val="center"/>
          </w:tcPr>
          <w:p w14:paraId="0425B4F8" w14:textId="77777777" w:rsidR="00AE37D0" w:rsidRPr="00D87934" w:rsidRDefault="00AE37D0" w:rsidP="00D841B8">
            <w:pPr>
              <w:jc w:val="both"/>
              <w:rPr>
                <w:rFonts w:ascii="Corbel" w:hAnsi="Corbel"/>
                <w:sz w:val="23"/>
                <w:szCs w:val="23"/>
              </w:rPr>
            </w:pPr>
            <w:r w:rsidRPr="00D87934">
              <w:rPr>
                <w:rFonts w:ascii="Corbel" w:hAnsi="Corbel"/>
                <w:sz w:val="23"/>
                <w:szCs w:val="23"/>
              </w:rPr>
              <w:t>Health and Safety Policy 20</w:t>
            </w:r>
            <w:r w:rsidR="00AD602B" w:rsidRPr="00D87934">
              <w:rPr>
                <w:rFonts w:ascii="Corbel" w:hAnsi="Corbel"/>
                <w:sz w:val="23"/>
                <w:szCs w:val="23"/>
              </w:rPr>
              <w:t>25-26</w:t>
            </w:r>
          </w:p>
        </w:tc>
      </w:tr>
      <w:tr w:rsidR="00AE37D0" w:rsidRPr="00DA5E03" w14:paraId="55F30F75" w14:textId="77777777" w:rsidTr="004B14C9">
        <w:trPr>
          <w:trHeight w:val="340"/>
        </w:trPr>
        <w:tc>
          <w:tcPr>
            <w:tcW w:w="2235" w:type="dxa"/>
            <w:vAlign w:val="center"/>
          </w:tcPr>
          <w:p w14:paraId="4652D24C" w14:textId="77777777" w:rsidR="00AE37D0" w:rsidRPr="00DA5E03" w:rsidRDefault="00AE37D0" w:rsidP="00DB003F">
            <w:pPr>
              <w:rPr>
                <w:rFonts w:ascii="Corbel" w:hAnsi="Corbel"/>
                <w:b/>
                <w:sz w:val="23"/>
                <w:szCs w:val="23"/>
              </w:rPr>
            </w:pPr>
            <w:r w:rsidRPr="00DA5E03">
              <w:rPr>
                <w:rFonts w:ascii="Corbel" w:hAnsi="Corbel"/>
                <w:b/>
                <w:sz w:val="23"/>
                <w:szCs w:val="23"/>
              </w:rPr>
              <w:t>Amendments</w:t>
            </w:r>
          </w:p>
        </w:tc>
        <w:tc>
          <w:tcPr>
            <w:tcW w:w="8393" w:type="dxa"/>
            <w:vAlign w:val="center"/>
          </w:tcPr>
          <w:p w14:paraId="1DC421A1" w14:textId="77777777" w:rsidR="00B21C7E" w:rsidRPr="00D87934" w:rsidRDefault="00B21C7E" w:rsidP="00A94848">
            <w:pPr>
              <w:spacing w:before="0" w:after="0"/>
              <w:rPr>
                <w:rFonts w:ascii="Corbel" w:hAnsi="Corbel"/>
                <w:bCs/>
                <w:sz w:val="23"/>
                <w:szCs w:val="23"/>
              </w:rPr>
            </w:pPr>
            <w:r w:rsidRPr="00D87934">
              <w:rPr>
                <w:rFonts w:ascii="Corbel" w:hAnsi="Corbel"/>
                <w:bCs/>
                <w:sz w:val="23"/>
                <w:szCs w:val="23"/>
              </w:rPr>
              <w:t>2026:</w:t>
            </w:r>
          </w:p>
          <w:p w14:paraId="0E4CE89A" w14:textId="6687C6F3" w:rsidR="004D006C" w:rsidRPr="00D87934" w:rsidRDefault="004D006C" w:rsidP="00A94848">
            <w:pPr>
              <w:spacing w:before="0" w:after="0"/>
              <w:rPr>
                <w:rFonts w:ascii="Corbel" w:hAnsi="Corbel"/>
                <w:bCs/>
                <w:sz w:val="23"/>
                <w:szCs w:val="23"/>
              </w:rPr>
            </w:pPr>
            <w:r w:rsidRPr="00D87934">
              <w:rPr>
                <w:rFonts w:ascii="Corbel" w:hAnsi="Corbel"/>
                <w:bCs/>
                <w:sz w:val="23"/>
                <w:szCs w:val="23"/>
              </w:rPr>
              <w:t xml:space="preserve">3.2 – addition of the responsibility of the headteacher </w:t>
            </w:r>
            <w:r w:rsidR="000A49FB" w:rsidRPr="00D87934">
              <w:rPr>
                <w:rFonts w:ascii="Corbel" w:hAnsi="Corbel"/>
                <w:bCs/>
                <w:sz w:val="23"/>
                <w:szCs w:val="23"/>
              </w:rPr>
              <w:t xml:space="preserve">to ensure that a paediatric first </w:t>
            </w:r>
            <w:r w:rsidR="00C40C5C" w:rsidRPr="00D87934">
              <w:rPr>
                <w:rFonts w:ascii="Corbel" w:hAnsi="Corbel"/>
                <w:bCs/>
                <w:sz w:val="23"/>
                <w:szCs w:val="23"/>
              </w:rPr>
              <w:t>aider i</w:t>
            </w:r>
            <w:r w:rsidR="000A49FB" w:rsidRPr="00D87934">
              <w:rPr>
                <w:rFonts w:ascii="Corbel" w:hAnsi="Corbel"/>
                <w:bCs/>
                <w:sz w:val="23"/>
                <w:szCs w:val="23"/>
              </w:rPr>
              <w:t xml:space="preserve">s always present </w:t>
            </w:r>
            <w:r w:rsidR="00C40C5C" w:rsidRPr="00D87934">
              <w:rPr>
                <w:rFonts w:ascii="Corbel" w:hAnsi="Corbel"/>
                <w:bCs/>
                <w:sz w:val="23"/>
                <w:szCs w:val="23"/>
              </w:rPr>
              <w:t>when pupils in EYFS are eating</w:t>
            </w:r>
          </w:p>
          <w:p w14:paraId="3B8F8AC3" w14:textId="3A8D31C5" w:rsidR="00B21C7E" w:rsidRPr="00D87934" w:rsidRDefault="00B21C7E" w:rsidP="00A94848">
            <w:pPr>
              <w:spacing w:before="0" w:after="0"/>
              <w:rPr>
                <w:rFonts w:ascii="Corbel" w:hAnsi="Corbel"/>
                <w:bCs/>
                <w:sz w:val="23"/>
                <w:szCs w:val="23"/>
              </w:rPr>
            </w:pPr>
            <w:r w:rsidRPr="00D87934">
              <w:rPr>
                <w:rFonts w:ascii="Corbel" w:hAnsi="Corbel"/>
                <w:bCs/>
                <w:sz w:val="23"/>
                <w:szCs w:val="23"/>
              </w:rPr>
              <w:t>3.3 – addition of competent persons</w:t>
            </w:r>
          </w:p>
          <w:p w14:paraId="092A7D61" w14:textId="13EC3C70" w:rsidR="00B21C7E" w:rsidRPr="00D87934" w:rsidRDefault="00B21C7E" w:rsidP="00A94848">
            <w:pPr>
              <w:spacing w:before="0" w:after="0"/>
              <w:rPr>
                <w:rFonts w:ascii="Corbel" w:hAnsi="Corbel"/>
                <w:bCs/>
                <w:sz w:val="23"/>
                <w:szCs w:val="23"/>
              </w:rPr>
            </w:pPr>
            <w:r w:rsidRPr="00D87934">
              <w:rPr>
                <w:rFonts w:ascii="Corbel" w:hAnsi="Corbel"/>
                <w:bCs/>
                <w:sz w:val="23"/>
                <w:szCs w:val="23"/>
              </w:rPr>
              <w:t>10 – some additions to manual handling</w:t>
            </w:r>
          </w:p>
          <w:p w14:paraId="27E6AEB0" w14:textId="4D2FCA8D" w:rsidR="00B21C7E" w:rsidRPr="00D87934" w:rsidRDefault="00B21C7E" w:rsidP="00A94848">
            <w:pPr>
              <w:spacing w:before="0" w:after="0"/>
              <w:rPr>
                <w:rFonts w:ascii="Corbel" w:hAnsi="Corbel"/>
                <w:bCs/>
                <w:sz w:val="23"/>
                <w:szCs w:val="23"/>
              </w:rPr>
            </w:pPr>
            <w:r w:rsidRPr="00D87934">
              <w:rPr>
                <w:rFonts w:ascii="Corbel" w:hAnsi="Corbel"/>
                <w:bCs/>
                <w:sz w:val="23"/>
                <w:szCs w:val="23"/>
              </w:rPr>
              <w:t>15.11 – infection control in EYFS</w:t>
            </w:r>
          </w:p>
          <w:p w14:paraId="166EE983" w14:textId="351DA4E3" w:rsidR="00B21C7E" w:rsidRPr="00D87934" w:rsidRDefault="00B21C7E" w:rsidP="00B21C7E">
            <w:pPr>
              <w:spacing w:before="0" w:after="0"/>
              <w:rPr>
                <w:rFonts w:ascii="Corbel" w:hAnsi="Corbel"/>
                <w:bCs/>
                <w:sz w:val="23"/>
                <w:szCs w:val="23"/>
              </w:rPr>
            </w:pPr>
            <w:r w:rsidRPr="00D87934">
              <w:rPr>
                <w:rFonts w:ascii="Corbel" w:hAnsi="Corbel"/>
                <w:bCs/>
                <w:sz w:val="23"/>
                <w:szCs w:val="23"/>
              </w:rPr>
              <w:t>18.4 – clarity relating to reporting food poisoning</w:t>
            </w:r>
            <w:r w:rsidR="00F56DB0" w:rsidRPr="00D87934">
              <w:rPr>
                <w:rFonts w:ascii="Corbel" w:hAnsi="Corbel"/>
                <w:bCs/>
                <w:sz w:val="23"/>
                <w:szCs w:val="23"/>
              </w:rPr>
              <w:t>, illness, injury and death</w:t>
            </w:r>
          </w:p>
          <w:p w14:paraId="456C73C9" w14:textId="77777777" w:rsidR="0089190C" w:rsidRPr="00D87934" w:rsidRDefault="0089190C" w:rsidP="00A94848">
            <w:pPr>
              <w:spacing w:before="0" w:after="0"/>
              <w:rPr>
                <w:rFonts w:ascii="Corbel" w:hAnsi="Corbel"/>
                <w:bCs/>
                <w:sz w:val="23"/>
                <w:szCs w:val="23"/>
              </w:rPr>
            </w:pPr>
          </w:p>
          <w:p w14:paraId="725A8CB1" w14:textId="084AE067" w:rsidR="00F16E8B" w:rsidRPr="00D87934" w:rsidRDefault="00A94848" w:rsidP="00A94848">
            <w:pPr>
              <w:spacing w:before="0" w:after="0"/>
              <w:rPr>
                <w:rFonts w:ascii="Corbel" w:hAnsi="Corbel"/>
                <w:bCs/>
                <w:sz w:val="23"/>
                <w:szCs w:val="23"/>
              </w:rPr>
            </w:pPr>
            <w:r w:rsidRPr="00D87934">
              <w:rPr>
                <w:rFonts w:ascii="Corbel" w:hAnsi="Corbel"/>
                <w:bCs/>
                <w:sz w:val="23"/>
                <w:szCs w:val="23"/>
              </w:rPr>
              <w:t>2025:</w:t>
            </w:r>
          </w:p>
          <w:p w14:paraId="16D44F66"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3.4 – clarity of responsibilities</w:t>
            </w:r>
          </w:p>
          <w:p w14:paraId="69F6C183"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5 – clarity on frequency of fire risk assessments</w:t>
            </w:r>
          </w:p>
          <w:p w14:paraId="3A6AA70A"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6 – clarity on who carries our COSHH risk assessments</w:t>
            </w:r>
          </w:p>
          <w:p w14:paraId="28970C6A"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6.3 – additional information regarding plans and signage of locations with asbestos</w:t>
            </w:r>
          </w:p>
          <w:p w14:paraId="45C419EC"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18.2 – clarity of who reports accidents to HSE</w:t>
            </w:r>
          </w:p>
          <w:p w14:paraId="0F233D4B" w14:textId="77777777" w:rsidR="00A94848" w:rsidRPr="00D87934" w:rsidRDefault="00A94848" w:rsidP="00A94848">
            <w:pPr>
              <w:spacing w:before="0" w:after="0"/>
              <w:rPr>
                <w:rFonts w:ascii="Corbel" w:hAnsi="Corbel"/>
                <w:bCs/>
                <w:sz w:val="23"/>
                <w:szCs w:val="23"/>
              </w:rPr>
            </w:pPr>
            <w:r w:rsidRPr="00D87934">
              <w:rPr>
                <w:rFonts w:ascii="Corbel" w:hAnsi="Corbel"/>
                <w:bCs/>
                <w:sz w:val="23"/>
                <w:szCs w:val="23"/>
              </w:rPr>
              <w:t xml:space="preserve">20 – review of the section about training </w:t>
            </w:r>
          </w:p>
        </w:tc>
      </w:tr>
      <w:tr w:rsidR="00AE37D0" w:rsidRPr="00DA5E03" w14:paraId="4567FE75" w14:textId="77777777" w:rsidTr="004B14C9">
        <w:trPr>
          <w:trHeight w:val="340"/>
        </w:trPr>
        <w:tc>
          <w:tcPr>
            <w:tcW w:w="2235" w:type="dxa"/>
            <w:vAlign w:val="center"/>
          </w:tcPr>
          <w:p w14:paraId="68A4D198" w14:textId="77777777" w:rsidR="00AE37D0" w:rsidRPr="00DA5E03" w:rsidRDefault="00AE37D0" w:rsidP="00DB003F">
            <w:pPr>
              <w:rPr>
                <w:rFonts w:ascii="Corbel" w:hAnsi="Corbel"/>
                <w:b/>
                <w:sz w:val="23"/>
                <w:szCs w:val="23"/>
              </w:rPr>
            </w:pPr>
            <w:r w:rsidRPr="00DA5E03">
              <w:rPr>
                <w:rFonts w:ascii="Corbel" w:hAnsi="Corbel"/>
                <w:b/>
                <w:sz w:val="23"/>
                <w:szCs w:val="23"/>
              </w:rPr>
              <w:t>Related</w:t>
            </w:r>
            <w:r w:rsidR="00F16E8B" w:rsidRPr="00DA5E03">
              <w:rPr>
                <w:rFonts w:ascii="Corbel" w:hAnsi="Corbel"/>
                <w:b/>
                <w:sz w:val="23"/>
                <w:szCs w:val="23"/>
              </w:rPr>
              <w:t xml:space="preserve"> </w:t>
            </w:r>
            <w:r w:rsidRPr="00DA5E03">
              <w:rPr>
                <w:rFonts w:ascii="Corbel" w:hAnsi="Corbel"/>
                <w:b/>
                <w:sz w:val="23"/>
                <w:szCs w:val="23"/>
              </w:rPr>
              <w:t>Policies</w:t>
            </w:r>
            <w:r w:rsidR="00F16E8B" w:rsidRPr="00DA5E03">
              <w:rPr>
                <w:rFonts w:ascii="Corbel" w:hAnsi="Corbel"/>
                <w:b/>
                <w:sz w:val="23"/>
                <w:szCs w:val="23"/>
              </w:rPr>
              <w:t xml:space="preserve">/ </w:t>
            </w:r>
            <w:r w:rsidRPr="00DA5E03">
              <w:rPr>
                <w:rFonts w:ascii="Corbel" w:hAnsi="Corbel"/>
                <w:b/>
                <w:sz w:val="23"/>
                <w:szCs w:val="23"/>
              </w:rPr>
              <w:t>Guidance</w:t>
            </w:r>
          </w:p>
        </w:tc>
        <w:tc>
          <w:tcPr>
            <w:tcW w:w="8393" w:type="dxa"/>
            <w:vAlign w:val="center"/>
          </w:tcPr>
          <w:p w14:paraId="1609A91C"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First Aid Risk Assessment</w:t>
            </w:r>
          </w:p>
          <w:p w14:paraId="0BA95870"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Risk Assessments</w:t>
            </w:r>
          </w:p>
          <w:p w14:paraId="7AB27C2D"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 xml:space="preserve">Supporting pupils with Medical Conditions </w:t>
            </w:r>
          </w:p>
          <w:p w14:paraId="2C52D318"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Accessibility Plan</w:t>
            </w:r>
          </w:p>
          <w:p w14:paraId="0079063B"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Lone Working Policy</w:t>
            </w:r>
          </w:p>
          <w:p w14:paraId="3DF0B5FD"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Well Being Policy</w:t>
            </w:r>
          </w:p>
          <w:p w14:paraId="5682795C" w14:textId="77777777" w:rsidR="00AE37D0" w:rsidRPr="00DA5E03" w:rsidRDefault="00AE37D0"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Home Visits Guidelines</w:t>
            </w:r>
          </w:p>
          <w:p w14:paraId="6676AA8B" w14:textId="77777777" w:rsidR="00AB5549" w:rsidRPr="00DC6D05" w:rsidRDefault="00AB5549" w:rsidP="00AB5549">
            <w:pPr>
              <w:numPr>
                <w:ilvl w:val="0"/>
                <w:numId w:val="8"/>
              </w:numPr>
              <w:spacing w:before="0" w:after="0"/>
              <w:ind w:left="567" w:right="-105" w:hanging="283"/>
              <w:rPr>
                <w:rFonts w:ascii="Corbel" w:eastAsia="Times New Roman" w:hAnsi="Corbel"/>
                <w:sz w:val="23"/>
                <w:szCs w:val="23"/>
                <w:lang w:val="en-GB"/>
              </w:rPr>
            </w:pPr>
            <w:r w:rsidRPr="00DA5E03">
              <w:rPr>
                <w:rFonts w:ascii="Corbel" w:eastAsia="Times New Roman" w:hAnsi="Corbel"/>
                <w:sz w:val="23"/>
                <w:szCs w:val="23"/>
                <w:lang w:val="en-GB"/>
              </w:rPr>
              <w:t>Health and Safety Provider’s Hub for resources (</w:t>
            </w:r>
            <w:r w:rsidRPr="00DA5E03">
              <w:rPr>
                <w:rFonts w:ascii="Corbel" w:hAnsi="Corbel"/>
                <w:color w:val="000000"/>
                <w:sz w:val="23"/>
                <w:szCs w:val="23"/>
              </w:rPr>
              <w:t>schoolshub)</w:t>
            </w:r>
          </w:p>
          <w:p w14:paraId="71797474" w14:textId="77777777" w:rsidR="00DC6D05" w:rsidRPr="00DA5E03" w:rsidRDefault="00DC6D05" w:rsidP="00AB5549">
            <w:pPr>
              <w:numPr>
                <w:ilvl w:val="0"/>
                <w:numId w:val="8"/>
              </w:numPr>
              <w:spacing w:before="0" w:after="0"/>
              <w:ind w:left="567" w:right="-105" w:hanging="283"/>
              <w:rPr>
                <w:rFonts w:ascii="Corbel" w:eastAsia="Times New Roman" w:hAnsi="Corbel"/>
                <w:sz w:val="23"/>
                <w:szCs w:val="23"/>
                <w:lang w:val="en-GB"/>
              </w:rPr>
            </w:pPr>
            <w:r>
              <w:rPr>
                <w:rFonts w:ascii="Corbel" w:hAnsi="Corbel"/>
                <w:color w:val="000000"/>
                <w:sz w:val="23"/>
                <w:szCs w:val="23"/>
              </w:rPr>
              <w:t xml:space="preserve">Lockdown Procedure </w:t>
            </w:r>
          </w:p>
          <w:p w14:paraId="5B757DCD" w14:textId="77777777" w:rsidR="00AB5549" w:rsidRPr="00DA5E03" w:rsidRDefault="00000000" w:rsidP="00AB5549">
            <w:pPr>
              <w:spacing w:before="0" w:after="0"/>
              <w:rPr>
                <w:rFonts w:ascii="Corbel" w:eastAsia="Times New Roman" w:hAnsi="Corbel"/>
                <w:sz w:val="23"/>
                <w:szCs w:val="23"/>
                <w:lang w:val="en-GB"/>
              </w:rPr>
            </w:pPr>
            <w:hyperlink r:id="rId13" w:history="1">
              <w:r w:rsidR="00AB5549" w:rsidRPr="00DA5E03">
                <w:rPr>
                  <w:rStyle w:val="Hyperlink"/>
                  <w:rFonts w:ascii="Corbel" w:hAnsi="Corbel"/>
                  <w:sz w:val="23"/>
                  <w:szCs w:val="23"/>
                </w:rPr>
                <w:t>https://www.manchester.gov.uk/schoolhub/site/scripts/login.php?target=%2Fschoolhub%2Fsite%2Findex.php</w:t>
              </w:r>
            </w:hyperlink>
          </w:p>
        </w:tc>
      </w:tr>
      <w:tr w:rsidR="00AE37D0" w:rsidRPr="00DA5E03" w14:paraId="5B00CCAD" w14:textId="77777777" w:rsidTr="004B14C9">
        <w:trPr>
          <w:trHeight w:val="340"/>
        </w:trPr>
        <w:tc>
          <w:tcPr>
            <w:tcW w:w="2235" w:type="dxa"/>
            <w:vAlign w:val="center"/>
          </w:tcPr>
          <w:p w14:paraId="4199B84E" w14:textId="77777777" w:rsidR="00AE37D0" w:rsidRPr="00DA5E03" w:rsidRDefault="00AE37D0" w:rsidP="00905369">
            <w:pPr>
              <w:jc w:val="both"/>
              <w:rPr>
                <w:rFonts w:ascii="Corbel" w:hAnsi="Corbel"/>
                <w:b/>
                <w:sz w:val="23"/>
                <w:szCs w:val="23"/>
              </w:rPr>
            </w:pPr>
            <w:r w:rsidRPr="00DA5E03">
              <w:rPr>
                <w:rFonts w:ascii="Corbel" w:hAnsi="Corbel"/>
                <w:b/>
                <w:sz w:val="23"/>
                <w:szCs w:val="23"/>
              </w:rPr>
              <w:t>Author</w:t>
            </w:r>
          </w:p>
        </w:tc>
        <w:tc>
          <w:tcPr>
            <w:tcW w:w="8393" w:type="dxa"/>
            <w:vAlign w:val="center"/>
          </w:tcPr>
          <w:p w14:paraId="41404E18" w14:textId="77777777" w:rsidR="00AE37D0" w:rsidRPr="00DA5E03" w:rsidRDefault="0051303B" w:rsidP="00905369">
            <w:pPr>
              <w:jc w:val="both"/>
              <w:rPr>
                <w:rFonts w:ascii="Corbel" w:hAnsi="Corbel"/>
                <w:sz w:val="23"/>
                <w:szCs w:val="23"/>
              </w:rPr>
            </w:pPr>
            <w:r w:rsidRPr="00DA5E03">
              <w:rPr>
                <w:rFonts w:ascii="Corbel" w:hAnsi="Corbel"/>
                <w:sz w:val="23"/>
                <w:szCs w:val="23"/>
              </w:rPr>
              <w:t>Chief Operations Officer</w:t>
            </w:r>
          </w:p>
        </w:tc>
      </w:tr>
      <w:tr w:rsidR="00DB003F" w:rsidRPr="00DA5E03" w14:paraId="6A97D9D0" w14:textId="77777777" w:rsidTr="004B14C9">
        <w:trPr>
          <w:trHeight w:val="340"/>
        </w:trPr>
        <w:tc>
          <w:tcPr>
            <w:tcW w:w="2235" w:type="dxa"/>
            <w:vAlign w:val="center"/>
          </w:tcPr>
          <w:p w14:paraId="48B90082" w14:textId="77777777" w:rsidR="00DB003F" w:rsidRPr="00DA5E03" w:rsidRDefault="00DB003F" w:rsidP="00905369">
            <w:pPr>
              <w:jc w:val="both"/>
              <w:rPr>
                <w:rFonts w:ascii="Corbel" w:hAnsi="Corbel"/>
                <w:b/>
                <w:sz w:val="23"/>
                <w:szCs w:val="23"/>
              </w:rPr>
            </w:pPr>
            <w:r w:rsidRPr="00DA5E03">
              <w:rPr>
                <w:rFonts w:ascii="Corbel" w:hAnsi="Corbel"/>
                <w:b/>
                <w:sz w:val="23"/>
                <w:szCs w:val="23"/>
              </w:rPr>
              <w:t>Policy Category</w:t>
            </w:r>
          </w:p>
        </w:tc>
        <w:tc>
          <w:tcPr>
            <w:tcW w:w="8393" w:type="dxa"/>
            <w:vAlign w:val="center"/>
          </w:tcPr>
          <w:p w14:paraId="7C555822" w14:textId="77777777" w:rsidR="00A94848" w:rsidRPr="00DA5E03" w:rsidRDefault="00DB003F" w:rsidP="004B14C9">
            <w:pPr>
              <w:jc w:val="both"/>
              <w:rPr>
                <w:rFonts w:ascii="Corbel" w:hAnsi="Corbel"/>
                <w:b/>
                <w:bCs/>
                <w:sz w:val="23"/>
                <w:szCs w:val="23"/>
              </w:rPr>
            </w:pPr>
            <w:r w:rsidRPr="00DA5E03">
              <w:rPr>
                <w:rFonts w:ascii="Corbel" w:hAnsi="Corbel"/>
                <w:b/>
                <w:bCs/>
                <w:sz w:val="23"/>
                <w:szCs w:val="23"/>
              </w:rPr>
              <w:t>Statutor</w:t>
            </w:r>
            <w:r w:rsidR="00A94848" w:rsidRPr="00DA5E03">
              <w:rPr>
                <w:rFonts w:ascii="Corbel" w:hAnsi="Corbel"/>
                <w:b/>
                <w:bCs/>
                <w:sz w:val="23"/>
                <w:szCs w:val="23"/>
              </w:rPr>
              <w:t>y</w:t>
            </w:r>
          </w:p>
          <w:p w14:paraId="7123198B" w14:textId="77777777" w:rsidR="00DB003F" w:rsidRPr="00DA5E03" w:rsidRDefault="00305125" w:rsidP="004B14C9">
            <w:pPr>
              <w:jc w:val="both"/>
              <w:rPr>
                <w:rFonts w:ascii="Corbel" w:hAnsi="Corbel"/>
                <w:sz w:val="23"/>
                <w:szCs w:val="23"/>
              </w:rPr>
            </w:pPr>
            <w:r w:rsidRPr="00DA5E03">
              <w:rPr>
                <w:rFonts w:ascii="Corbel" w:hAnsi="Corbel"/>
                <w:b/>
                <w:bCs/>
                <w:sz w:val="23"/>
                <w:szCs w:val="23"/>
              </w:rPr>
              <w:t>Trust Wide +</w:t>
            </w:r>
            <w:r w:rsidRPr="00DA5E03">
              <w:rPr>
                <w:rFonts w:ascii="Corbel" w:hAnsi="Corbel"/>
                <w:sz w:val="23"/>
                <w:szCs w:val="23"/>
              </w:rPr>
              <w:t xml:space="preserve">: this policy applies to all schools within the Trust, </w:t>
            </w:r>
            <w:proofErr w:type="spellStart"/>
            <w:r w:rsidRPr="00DA5E03">
              <w:rPr>
                <w:rFonts w:ascii="Corbel" w:hAnsi="Corbel"/>
                <w:sz w:val="23"/>
                <w:szCs w:val="23"/>
              </w:rPr>
              <w:t>personalised</w:t>
            </w:r>
            <w:proofErr w:type="spellEnd"/>
            <w:r w:rsidRPr="00DA5E03">
              <w:rPr>
                <w:rFonts w:ascii="Corbel" w:hAnsi="Corbel"/>
                <w:sz w:val="23"/>
                <w:szCs w:val="23"/>
              </w:rPr>
              <w:t xml:space="preserve"> by the individual school</w:t>
            </w:r>
          </w:p>
        </w:tc>
      </w:tr>
    </w:tbl>
    <w:p w14:paraId="5E8BE531" w14:textId="77777777" w:rsidR="00254129" w:rsidRPr="00DA5E03" w:rsidRDefault="00254129" w:rsidP="000D47C6">
      <w:pPr>
        <w:rPr>
          <w:rFonts w:ascii="Corbel" w:hAnsi="Corbel"/>
          <w:b/>
          <w:sz w:val="23"/>
          <w:szCs w:val="23"/>
          <w:lang w:val="en-GB"/>
        </w:rPr>
      </w:pPr>
    </w:p>
    <w:p w14:paraId="37E46078" w14:textId="77777777" w:rsidR="0051303B" w:rsidRPr="00DA5E03" w:rsidRDefault="0051303B" w:rsidP="000D47C6">
      <w:pPr>
        <w:rPr>
          <w:rFonts w:ascii="Corbel" w:hAnsi="Corbel"/>
          <w:b/>
          <w:sz w:val="23"/>
          <w:szCs w:val="23"/>
          <w:lang w:val="en-GB"/>
        </w:rPr>
      </w:pPr>
    </w:p>
    <w:p w14:paraId="4F55A300" w14:textId="77777777" w:rsidR="00305125" w:rsidRPr="00DA5E03" w:rsidRDefault="00305125" w:rsidP="000D47C6">
      <w:pPr>
        <w:rPr>
          <w:rFonts w:ascii="Corbel" w:hAnsi="Corbel"/>
          <w:b/>
          <w:sz w:val="23"/>
          <w:szCs w:val="23"/>
          <w:lang w:val="en-GB"/>
        </w:rPr>
      </w:pPr>
    </w:p>
    <w:p w14:paraId="235B14D0" w14:textId="77777777" w:rsidR="00305125" w:rsidRPr="00DA5E03" w:rsidRDefault="00305125" w:rsidP="00305125">
      <w:pPr>
        <w:rPr>
          <w:rFonts w:ascii="Corbel" w:hAnsi="Corbel"/>
          <w:sz w:val="23"/>
          <w:szCs w:val="23"/>
          <w:lang w:val="en-GB"/>
        </w:rPr>
      </w:pPr>
    </w:p>
    <w:p w14:paraId="783A32EC" w14:textId="77777777" w:rsidR="00305125" w:rsidRPr="00DA5E03" w:rsidRDefault="00305125" w:rsidP="00305125">
      <w:pPr>
        <w:rPr>
          <w:rFonts w:ascii="Corbel" w:hAnsi="Corbel"/>
          <w:sz w:val="23"/>
          <w:szCs w:val="23"/>
          <w:lang w:val="en-GB"/>
        </w:rPr>
      </w:pPr>
    </w:p>
    <w:p w14:paraId="6BC06CE3" w14:textId="77777777" w:rsidR="00305125" w:rsidRPr="00DA5E03" w:rsidRDefault="00305125" w:rsidP="00305125">
      <w:pPr>
        <w:rPr>
          <w:rFonts w:ascii="Corbel" w:hAnsi="Corbel"/>
          <w:sz w:val="23"/>
          <w:szCs w:val="23"/>
          <w:lang w:val="en-GB"/>
        </w:rPr>
      </w:pPr>
    </w:p>
    <w:p w14:paraId="06EDB41C" w14:textId="77777777" w:rsidR="0095297D" w:rsidRPr="00DA5E03" w:rsidRDefault="0095297D" w:rsidP="000D47C6">
      <w:pPr>
        <w:rPr>
          <w:rFonts w:ascii="Corbel" w:hAnsi="Corbel"/>
          <w:b/>
          <w:sz w:val="23"/>
          <w:szCs w:val="23"/>
          <w:lang w:val="en-GB"/>
        </w:rPr>
      </w:pPr>
      <w:r w:rsidRPr="00DA5E03">
        <w:rPr>
          <w:rFonts w:ascii="Corbel" w:hAnsi="Corbel"/>
          <w:b/>
          <w:sz w:val="23"/>
          <w:szCs w:val="23"/>
          <w:lang w:val="en-GB"/>
        </w:rPr>
        <w:lastRenderedPageBreak/>
        <w:t>Contents</w:t>
      </w:r>
    </w:p>
    <w:p w14:paraId="68234E11" w14:textId="77777777" w:rsidR="00336429" w:rsidRPr="00DA5E03" w:rsidRDefault="00A33276">
      <w:pPr>
        <w:pStyle w:val="TOC1"/>
        <w:rPr>
          <w:rFonts w:ascii="Corbel" w:eastAsia="Times New Roman" w:hAnsi="Corbel"/>
          <w:noProof/>
          <w:sz w:val="23"/>
          <w:szCs w:val="23"/>
          <w:lang w:val="en-GB" w:eastAsia="en-GB"/>
        </w:rPr>
      </w:pPr>
      <w:r w:rsidRPr="00DA5E03">
        <w:rPr>
          <w:rFonts w:ascii="Corbel" w:hAnsi="Corbel"/>
          <w:sz w:val="23"/>
          <w:szCs w:val="23"/>
          <w:lang w:val="en-GB"/>
        </w:rPr>
        <w:fldChar w:fldCharType="begin"/>
      </w:r>
      <w:r w:rsidRPr="00DA5E03">
        <w:rPr>
          <w:rFonts w:ascii="Corbel" w:hAnsi="Corbel"/>
          <w:sz w:val="23"/>
          <w:szCs w:val="23"/>
          <w:lang w:val="en-GB"/>
        </w:rPr>
        <w:instrText xml:space="preserve"> TOC \o "2-2" \t "Heading 1,1" </w:instrText>
      </w:r>
      <w:r w:rsidRPr="00DA5E03">
        <w:rPr>
          <w:rFonts w:ascii="Corbel" w:hAnsi="Corbel"/>
          <w:sz w:val="23"/>
          <w:szCs w:val="23"/>
          <w:lang w:val="en-GB"/>
        </w:rPr>
        <w:fldChar w:fldCharType="separate"/>
      </w:r>
      <w:r w:rsidR="00336429" w:rsidRPr="00DA5E03">
        <w:rPr>
          <w:rFonts w:ascii="Corbel" w:hAnsi="Corbel"/>
          <w:noProof/>
          <w:sz w:val="23"/>
          <w:szCs w:val="23"/>
          <w:lang w:val="en-GB"/>
        </w:rPr>
        <w:t>1. Aims</w:t>
      </w:r>
      <w:r w:rsidR="00336429" w:rsidRPr="00DA5E03">
        <w:rPr>
          <w:rFonts w:ascii="Corbel" w:hAnsi="Corbel"/>
          <w:noProof/>
          <w:sz w:val="23"/>
          <w:szCs w:val="23"/>
        </w:rPr>
        <w:tab/>
      </w:r>
      <w:r w:rsidR="00F16E8B" w:rsidRPr="00DA5E03">
        <w:rPr>
          <w:rFonts w:ascii="Corbel" w:hAnsi="Corbel"/>
          <w:noProof/>
          <w:sz w:val="23"/>
          <w:szCs w:val="23"/>
        </w:rPr>
        <w:t>3</w:t>
      </w:r>
    </w:p>
    <w:p w14:paraId="2D76CF59"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2. Legislation</w:t>
      </w:r>
      <w:r w:rsidRPr="00DA5E03">
        <w:rPr>
          <w:rFonts w:ascii="Corbel" w:hAnsi="Corbel"/>
          <w:noProof/>
          <w:sz w:val="23"/>
          <w:szCs w:val="23"/>
        </w:rPr>
        <w:tab/>
      </w:r>
      <w:r w:rsidR="00D841B8" w:rsidRPr="00DA5E03">
        <w:rPr>
          <w:rFonts w:ascii="Corbel" w:hAnsi="Corbel"/>
          <w:noProof/>
          <w:sz w:val="23"/>
          <w:szCs w:val="23"/>
        </w:rPr>
        <w:t>3</w:t>
      </w:r>
    </w:p>
    <w:p w14:paraId="41FD55C2"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3. Roles and responsibilities</w:t>
      </w:r>
      <w:r w:rsidRPr="00DA5E03">
        <w:rPr>
          <w:rFonts w:ascii="Corbel" w:hAnsi="Corbel"/>
          <w:noProof/>
          <w:sz w:val="23"/>
          <w:szCs w:val="23"/>
        </w:rPr>
        <w:tab/>
      </w:r>
      <w:r w:rsidR="00F16E8B" w:rsidRPr="00DA5E03">
        <w:rPr>
          <w:rFonts w:ascii="Corbel" w:hAnsi="Corbel"/>
          <w:noProof/>
          <w:sz w:val="23"/>
          <w:szCs w:val="23"/>
        </w:rPr>
        <w:t>3</w:t>
      </w:r>
    </w:p>
    <w:p w14:paraId="2ECFD7CF"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4. Site security</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_Toc529199216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6</w:t>
      </w:r>
      <w:r w:rsidRPr="00DA5E03">
        <w:rPr>
          <w:rFonts w:ascii="Corbel" w:hAnsi="Corbel"/>
          <w:noProof/>
          <w:sz w:val="23"/>
          <w:szCs w:val="23"/>
        </w:rPr>
        <w:fldChar w:fldCharType="end"/>
      </w:r>
    </w:p>
    <w:p w14:paraId="7696DBFD"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5. Fire</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_Toc529199217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6</w:t>
      </w:r>
      <w:r w:rsidRPr="00DA5E03">
        <w:rPr>
          <w:rFonts w:ascii="Corbel" w:hAnsi="Corbel"/>
          <w:noProof/>
          <w:sz w:val="23"/>
          <w:szCs w:val="23"/>
        </w:rPr>
        <w:fldChar w:fldCharType="end"/>
      </w:r>
    </w:p>
    <w:p w14:paraId="1482772B"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6. COSHH</w:t>
      </w:r>
      <w:r w:rsidRPr="00DA5E03">
        <w:rPr>
          <w:rFonts w:ascii="Corbel" w:hAnsi="Corbel"/>
          <w:noProof/>
          <w:sz w:val="23"/>
          <w:szCs w:val="23"/>
        </w:rPr>
        <w:tab/>
      </w:r>
      <w:r w:rsidR="00F16E8B" w:rsidRPr="00DA5E03">
        <w:rPr>
          <w:rFonts w:ascii="Corbel" w:hAnsi="Corbel"/>
          <w:noProof/>
          <w:sz w:val="23"/>
          <w:szCs w:val="23"/>
        </w:rPr>
        <w:t>5</w:t>
      </w:r>
    </w:p>
    <w:p w14:paraId="6C2262A4"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7. Equipment</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_Toc529199219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8</w:t>
      </w:r>
      <w:r w:rsidRPr="00DA5E03">
        <w:rPr>
          <w:rFonts w:ascii="Corbel" w:hAnsi="Corbel"/>
          <w:noProof/>
          <w:sz w:val="23"/>
          <w:szCs w:val="23"/>
        </w:rPr>
        <w:fldChar w:fldCharType="end"/>
      </w:r>
    </w:p>
    <w:p w14:paraId="7E2F2C5A"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8. Lone working</w:t>
      </w:r>
      <w:r w:rsidRPr="00DA5E03">
        <w:rPr>
          <w:rFonts w:ascii="Corbel" w:hAnsi="Corbel"/>
          <w:noProof/>
          <w:sz w:val="23"/>
          <w:szCs w:val="23"/>
        </w:rPr>
        <w:tab/>
      </w:r>
      <w:r w:rsidR="004000FF" w:rsidRPr="00DA5E03">
        <w:rPr>
          <w:rFonts w:ascii="Corbel" w:hAnsi="Corbel"/>
          <w:noProof/>
          <w:sz w:val="23"/>
          <w:szCs w:val="23"/>
        </w:rPr>
        <w:t>8</w:t>
      </w:r>
    </w:p>
    <w:p w14:paraId="72C585C8"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9. Working at height</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_Toc529199221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10</w:t>
      </w:r>
      <w:r w:rsidRPr="00DA5E03">
        <w:rPr>
          <w:rFonts w:ascii="Corbel" w:hAnsi="Corbel"/>
          <w:noProof/>
          <w:sz w:val="23"/>
          <w:szCs w:val="23"/>
        </w:rPr>
        <w:fldChar w:fldCharType="end"/>
      </w:r>
    </w:p>
    <w:p w14:paraId="1EAA4B0F"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10. Manual handling</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_Toc529199222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11</w:t>
      </w:r>
      <w:r w:rsidRPr="00DA5E03">
        <w:rPr>
          <w:rFonts w:ascii="Corbel" w:hAnsi="Corbel"/>
          <w:noProof/>
          <w:sz w:val="23"/>
          <w:szCs w:val="23"/>
        </w:rPr>
        <w:fldChar w:fldCharType="end"/>
      </w:r>
    </w:p>
    <w:p w14:paraId="060E4C9A"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11. Off-site visits</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_Toc529199223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11</w:t>
      </w:r>
      <w:r w:rsidRPr="00DA5E03">
        <w:rPr>
          <w:rFonts w:ascii="Corbel" w:hAnsi="Corbel"/>
          <w:noProof/>
          <w:sz w:val="23"/>
          <w:szCs w:val="23"/>
        </w:rPr>
        <w:fldChar w:fldCharType="end"/>
      </w:r>
    </w:p>
    <w:p w14:paraId="6D9D74BA"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12. Lettings</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_Toc529199224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12</w:t>
      </w:r>
      <w:r w:rsidRPr="00DA5E03">
        <w:rPr>
          <w:rFonts w:ascii="Corbel" w:hAnsi="Corbel"/>
          <w:noProof/>
          <w:sz w:val="23"/>
          <w:szCs w:val="23"/>
        </w:rPr>
        <w:fldChar w:fldCharType="end"/>
      </w:r>
    </w:p>
    <w:p w14:paraId="4C93FA08"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13. Violence at work</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_Toc529199225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12</w:t>
      </w:r>
      <w:r w:rsidRPr="00DA5E03">
        <w:rPr>
          <w:rFonts w:ascii="Corbel" w:hAnsi="Corbel"/>
          <w:noProof/>
          <w:sz w:val="23"/>
          <w:szCs w:val="23"/>
        </w:rPr>
        <w:fldChar w:fldCharType="end"/>
      </w:r>
    </w:p>
    <w:p w14:paraId="63EBE57D"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14. Smoking</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_Toc529199226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12</w:t>
      </w:r>
      <w:r w:rsidRPr="00DA5E03">
        <w:rPr>
          <w:rFonts w:ascii="Corbel" w:hAnsi="Corbel"/>
          <w:noProof/>
          <w:sz w:val="23"/>
          <w:szCs w:val="23"/>
        </w:rPr>
        <w:fldChar w:fldCharType="end"/>
      </w:r>
    </w:p>
    <w:p w14:paraId="6BCFCB6B"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15. Infection prevention and control</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_Toc529199227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12</w:t>
      </w:r>
      <w:r w:rsidRPr="00DA5E03">
        <w:rPr>
          <w:rFonts w:ascii="Corbel" w:hAnsi="Corbel"/>
          <w:noProof/>
          <w:sz w:val="23"/>
          <w:szCs w:val="23"/>
        </w:rPr>
        <w:fldChar w:fldCharType="end"/>
      </w:r>
    </w:p>
    <w:p w14:paraId="1DBBAE00"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16. New and expectant mothers</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_Toc529199228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14</w:t>
      </w:r>
      <w:r w:rsidRPr="00DA5E03">
        <w:rPr>
          <w:rFonts w:ascii="Corbel" w:hAnsi="Corbel"/>
          <w:noProof/>
          <w:sz w:val="23"/>
          <w:szCs w:val="23"/>
        </w:rPr>
        <w:fldChar w:fldCharType="end"/>
      </w:r>
    </w:p>
    <w:p w14:paraId="440EFFA8"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17. Occupational stress</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_Toc529199229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14</w:t>
      </w:r>
      <w:r w:rsidRPr="00DA5E03">
        <w:rPr>
          <w:rFonts w:ascii="Corbel" w:hAnsi="Corbel"/>
          <w:noProof/>
          <w:sz w:val="23"/>
          <w:szCs w:val="23"/>
        </w:rPr>
        <w:fldChar w:fldCharType="end"/>
      </w:r>
    </w:p>
    <w:p w14:paraId="0E7298B7"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18. Accident reporting</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_Toc529199230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14</w:t>
      </w:r>
      <w:r w:rsidRPr="00DA5E03">
        <w:rPr>
          <w:rFonts w:ascii="Corbel" w:hAnsi="Corbel"/>
          <w:noProof/>
          <w:sz w:val="23"/>
          <w:szCs w:val="23"/>
        </w:rPr>
        <w:fldChar w:fldCharType="end"/>
      </w:r>
    </w:p>
    <w:p w14:paraId="5D595F4C"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19. Training</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_Toc529199231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16</w:t>
      </w:r>
      <w:r w:rsidRPr="00DA5E03">
        <w:rPr>
          <w:rFonts w:ascii="Corbel" w:hAnsi="Corbel"/>
          <w:noProof/>
          <w:sz w:val="23"/>
          <w:szCs w:val="23"/>
        </w:rPr>
        <w:fldChar w:fldCharType="end"/>
      </w:r>
    </w:p>
    <w:p w14:paraId="48A9D700"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20. Monitoring</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_Toc529199232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17</w:t>
      </w:r>
      <w:r w:rsidRPr="00DA5E03">
        <w:rPr>
          <w:rFonts w:ascii="Corbel" w:hAnsi="Corbel"/>
          <w:noProof/>
          <w:sz w:val="23"/>
          <w:szCs w:val="23"/>
        </w:rPr>
        <w:fldChar w:fldCharType="end"/>
      </w:r>
    </w:p>
    <w:p w14:paraId="36AA0686"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21. Links with other policies</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_Toc529199233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17</w:t>
      </w:r>
      <w:r w:rsidRPr="00DA5E03">
        <w:rPr>
          <w:rFonts w:ascii="Corbel" w:hAnsi="Corbel"/>
          <w:noProof/>
          <w:sz w:val="23"/>
          <w:szCs w:val="23"/>
        </w:rPr>
        <w:fldChar w:fldCharType="end"/>
      </w:r>
    </w:p>
    <w:p w14:paraId="33C90F42"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 xml:space="preserve">Appendix </w:t>
      </w:r>
      <w:r w:rsidR="000F2BF5" w:rsidRPr="00DA5E03">
        <w:rPr>
          <w:rFonts w:ascii="Corbel" w:hAnsi="Corbel"/>
          <w:noProof/>
          <w:sz w:val="23"/>
          <w:szCs w:val="23"/>
          <w:lang w:val="en-GB"/>
        </w:rPr>
        <w:t>1</w:t>
      </w:r>
      <w:r w:rsidRPr="00DA5E03">
        <w:rPr>
          <w:rFonts w:ascii="Corbel" w:hAnsi="Corbel"/>
          <w:noProof/>
          <w:sz w:val="23"/>
          <w:szCs w:val="23"/>
          <w:lang w:val="en-GB"/>
        </w:rPr>
        <w:t>. Accident report</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_Toc529199235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18</w:t>
      </w:r>
      <w:r w:rsidRPr="00DA5E03">
        <w:rPr>
          <w:rFonts w:ascii="Corbel" w:hAnsi="Corbel"/>
          <w:noProof/>
          <w:sz w:val="23"/>
          <w:szCs w:val="23"/>
        </w:rPr>
        <w:fldChar w:fldCharType="end"/>
      </w:r>
    </w:p>
    <w:p w14:paraId="435B22E1"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 xml:space="preserve">Appendix </w:t>
      </w:r>
      <w:r w:rsidR="000F2BF5" w:rsidRPr="00DA5E03">
        <w:rPr>
          <w:rFonts w:ascii="Corbel" w:hAnsi="Corbel"/>
          <w:noProof/>
          <w:sz w:val="23"/>
          <w:szCs w:val="23"/>
          <w:lang w:val="en-GB"/>
        </w:rPr>
        <w:t>2</w:t>
      </w:r>
      <w:r w:rsidRPr="00DA5E03">
        <w:rPr>
          <w:rFonts w:ascii="Corbel" w:hAnsi="Corbel"/>
          <w:noProof/>
          <w:sz w:val="23"/>
          <w:szCs w:val="23"/>
          <w:lang w:val="en-GB"/>
        </w:rPr>
        <w:t>. Asbestos record</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_Toc529199236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19</w:t>
      </w:r>
      <w:r w:rsidRPr="00DA5E03">
        <w:rPr>
          <w:rFonts w:ascii="Corbel" w:hAnsi="Corbel"/>
          <w:noProof/>
          <w:sz w:val="23"/>
          <w:szCs w:val="23"/>
        </w:rPr>
        <w:fldChar w:fldCharType="end"/>
      </w:r>
    </w:p>
    <w:p w14:paraId="1A55EBA8" w14:textId="77777777" w:rsidR="00336429" w:rsidRPr="00DA5E03" w:rsidRDefault="00336429">
      <w:pPr>
        <w:pStyle w:val="TOC1"/>
        <w:rPr>
          <w:rFonts w:ascii="Corbel" w:eastAsia="Times New Roman" w:hAnsi="Corbel"/>
          <w:noProof/>
          <w:sz w:val="23"/>
          <w:szCs w:val="23"/>
          <w:lang w:val="en-GB" w:eastAsia="en-GB"/>
        </w:rPr>
      </w:pPr>
      <w:r w:rsidRPr="00DA5E03">
        <w:rPr>
          <w:rFonts w:ascii="Corbel" w:hAnsi="Corbel"/>
          <w:noProof/>
          <w:sz w:val="23"/>
          <w:szCs w:val="23"/>
          <w:lang w:val="en-GB"/>
        </w:rPr>
        <w:t xml:space="preserve">Appendix </w:t>
      </w:r>
      <w:r w:rsidR="000F2BF5" w:rsidRPr="00DA5E03">
        <w:rPr>
          <w:rFonts w:ascii="Corbel" w:hAnsi="Corbel"/>
          <w:noProof/>
          <w:sz w:val="23"/>
          <w:szCs w:val="23"/>
          <w:lang w:val="en-GB"/>
        </w:rPr>
        <w:t>3</w:t>
      </w:r>
      <w:r w:rsidRPr="00DA5E03">
        <w:rPr>
          <w:rFonts w:ascii="Corbel" w:hAnsi="Corbel"/>
          <w:noProof/>
          <w:sz w:val="23"/>
          <w:szCs w:val="23"/>
          <w:lang w:val="en-GB"/>
        </w:rPr>
        <w:t>. Recommended absence period for preventing the spread of infection</w:t>
      </w:r>
      <w:r w:rsidRPr="00DA5E03">
        <w:rPr>
          <w:rFonts w:ascii="Corbel" w:hAnsi="Corbel"/>
          <w:noProof/>
          <w:sz w:val="23"/>
          <w:szCs w:val="23"/>
        </w:rPr>
        <w:tab/>
      </w:r>
      <w:r w:rsidRPr="00DA5E03">
        <w:rPr>
          <w:rFonts w:ascii="Corbel" w:hAnsi="Corbel"/>
          <w:noProof/>
          <w:sz w:val="23"/>
          <w:szCs w:val="23"/>
        </w:rPr>
        <w:fldChar w:fldCharType="begin"/>
      </w:r>
      <w:r w:rsidRPr="00DA5E03">
        <w:rPr>
          <w:rFonts w:ascii="Corbel" w:hAnsi="Corbel"/>
          <w:noProof/>
          <w:sz w:val="23"/>
          <w:szCs w:val="23"/>
        </w:rPr>
        <w:instrText xml:space="preserve"> PAGEREF _Toc529199237 \h </w:instrText>
      </w:r>
      <w:r w:rsidRPr="00DA5E03">
        <w:rPr>
          <w:rFonts w:ascii="Corbel" w:hAnsi="Corbel"/>
          <w:noProof/>
          <w:sz w:val="23"/>
          <w:szCs w:val="23"/>
        </w:rPr>
      </w:r>
      <w:r w:rsidRPr="00DA5E03">
        <w:rPr>
          <w:rFonts w:ascii="Corbel" w:hAnsi="Corbel"/>
          <w:noProof/>
          <w:sz w:val="23"/>
          <w:szCs w:val="23"/>
        </w:rPr>
        <w:fldChar w:fldCharType="separate"/>
      </w:r>
      <w:r w:rsidR="0069214A">
        <w:rPr>
          <w:rFonts w:ascii="Corbel" w:hAnsi="Corbel"/>
          <w:noProof/>
          <w:sz w:val="23"/>
          <w:szCs w:val="23"/>
        </w:rPr>
        <w:t>20</w:t>
      </w:r>
      <w:r w:rsidRPr="00DA5E03">
        <w:rPr>
          <w:rFonts w:ascii="Corbel" w:hAnsi="Corbel"/>
          <w:noProof/>
          <w:sz w:val="23"/>
          <w:szCs w:val="23"/>
        </w:rPr>
        <w:fldChar w:fldCharType="end"/>
      </w:r>
    </w:p>
    <w:p w14:paraId="6D3E3E4E" w14:textId="77777777" w:rsidR="003F5178" w:rsidRPr="00DA5E03" w:rsidRDefault="00A33276" w:rsidP="00D6261F">
      <w:pPr>
        <w:rPr>
          <w:rFonts w:ascii="Corbel" w:hAnsi="Corbel"/>
          <w:sz w:val="23"/>
          <w:szCs w:val="23"/>
          <w:lang w:val="en-GB"/>
        </w:rPr>
      </w:pPr>
      <w:r w:rsidRPr="00DA5E03">
        <w:rPr>
          <w:rFonts w:ascii="Corbel" w:hAnsi="Corbel"/>
          <w:sz w:val="23"/>
          <w:szCs w:val="23"/>
          <w:lang w:val="en-GB"/>
        </w:rPr>
        <w:fldChar w:fldCharType="end"/>
      </w:r>
    </w:p>
    <w:p w14:paraId="07E931F9" w14:textId="77777777" w:rsidR="00DC5C7C" w:rsidRPr="00DA5E03" w:rsidRDefault="00DC5C7C" w:rsidP="00D6261F">
      <w:pPr>
        <w:rPr>
          <w:rFonts w:ascii="Corbel" w:hAnsi="Corbel"/>
          <w:sz w:val="23"/>
          <w:szCs w:val="23"/>
          <w:lang w:val="en-GB"/>
        </w:rPr>
      </w:pPr>
    </w:p>
    <w:p w14:paraId="182EC5D9" w14:textId="77777777" w:rsidR="00DC5C7C" w:rsidRPr="00DA5E03" w:rsidRDefault="00DC5C7C" w:rsidP="00D6261F">
      <w:pPr>
        <w:rPr>
          <w:rFonts w:ascii="Corbel" w:hAnsi="Corbel"/>
          <w:sz w:val="23"/>
          <w:szCs w:val="23"/>
          <w:lang w:val="en-GB"/>
        </w:rPr>
      </w:pPr>
    </w:p>
    <w:p w14:paraId="5568C5A3" w14:textId="77777777" w:rsidR="00DC5C7C" w:rsidRPr="00DA5E03" w:rsidRDefault="00DC5C7C" w:rsidP="00D6261F">
      <w:pPr>
        <w:rPr>
          <w:rFonts w:ascii="Corbel" w:hAnsi="Corbel"/>
          <w:sz w:val="22"/>
          <w:szCs w:val="22"/>
          <w:lang w:val="en-GB"/>
        </w:rPr>
      </w:pPr>
    </w:p>
    <w:p w14:paraId="2F72D3B6" w14:textId="77777777" w:rsidR="00DC5C7C" w:rsidRPr="00DA5E03" w:rsidRDefault="00DC5C7C" w:rsidP="00D6261F">
      <w:pPr>
        <w:rPr>
          <w:rFonts w:ascii="Corbel" w:hAnsi="Corbel"/>
          <w:sz w:val="22"/>
          <w:szCs w:val="22"/>
          <w:lang w:val="en-GB"/>
        </w:rPr>
      </w:pPr>
    </w:p>
    <w:p w14:paraId="6330AA42" w14:textId="77777777" w:rsidR="00DC5C7C" w:rsidRPr="00DA5E03" w:rsidRDefault="00DC5C7C" w:rsidP="00D6261F">
      <w:pPr>
        <w:rPr>
          <w:rFonts w:ascii="Corbel" w:hAnsi="Corbel"/>
          <w:sz w:val="22"/>
          <w:szCs w:val="22"/>
          <w:lang w:val="en-GB"/>
        </w:rPr>
      </w:pPr>
    </w:p>
    <w:p w14:paraId="5D008835" w14:textId="77777777" w:rsidR="00DC5C7C" w:rsidRPr="00DA5E03" w:rsidRDefault="00DC5C7C" w:rsidP="00D6261F">
      <w:pPr>
        <w:rPr>
          <w:rFonts w:ascii="Corbel" w:hAnsi="Corbel"/>
          <w:sz w:val="22"/>
          <w:szCs w:val="22"/>
          <w:lang w:val="en-GB"/>
        </w:rPr>
      </w:pPr>
    </w:p>
    <w:p w14:paraId="7876381C" w14:textId="77777777" w:rsidR="00DC5C7C" w:rsidRPr="00DA5E03" w:rsidRDefault="00DC5C7C" w:rsidP="00D6261F">
      <w:pPr>
        <w:rPr>
          <w:rFonts w:ascii="Corbel" w:hAnsi="Corbel"/>
          <w:sz w:val="22"/>
          <w:szCs w:val="22"/>
          <w:lang w:val="en-GB"/>
        </w:rPr>
      </w:pPr>
    </w:p>
    <w:p w14:paraId="6A5388B9" w14:textId="77777777" w:rsidR="00DC5C7C" w:rsidRPr="00DA5E03" w:rsidRDefault="00DC5C7C" w:rsidP="00D6261F">
      <w:pPr>
        <w:rPr>
          <w:rFonts w:ascii="Corbel" w:hAnsi="Corbel"/>
          <w:sz w:val="22"/>
          <w:szCs w:val="22"/>
          <w:lang w:val="en-GB"/>
        </w:rPr>
      </w:pPr>
    </w:p>
    <w:p w14:paraId="21B11978" w14:textId="77777777" w:rsidR="00DC5C7C" w:rsidRPr="00DA5E03" w:rsidRDefault="00DC5C7C" w:rsidP="00D6261F">
      <w:pPr>
        <w:rPr>
          <w:rFonts w:ascii="Corbel" w:hAnsi="Corbel"/>
          <w:sz w:val="22"/>
          <w:szCs w:val="22"/>
          <w:lang w:val="en-GB"/>
        </w:rPr>
      </w:pPr>
    </w:p>
    <w:p w14:paraId="222AD887" w14:textId="77777777" w:rsidR="00625AEA" w:rsidRPr="00DA5E03" w:rsidRDefault="00AE37D0" w:rsidP="00415655">
      <w:pPr>
        <w:pStyle w:val="Heading1"/>
        <w:rPr>
          <w:sz w:val="23"/>
          <w:szCs w:val="23"/>
        </w:rPr>
      </w:pPr>
      <w:bookmarkStart w:id="1" w:name="_Toc529199213"/>
      <w:r w:rsidRPr="00DA5E03">
        <w:rPr>
          <w:sz w:val="22"/>
          <w:szCs w:val="22"/>
        </w:rPr>
        <w:br w:type="page"/>
      </w:r>
      <w:r w:rsidR="00625AEA" w:rsidRPr="00DA5E03">
        <w:lastRenderedPageBreak/>
        <w:t xml:space="preserve">1. </w:t>
      </w:r>
      <w:bookmarkEnd w:id="0"/>
      <w:r w:rsidR="00C609FD" w:rsidRPr="00DA5E03">
        <w:t>Aims</w:t>
      </w:r>
      <w:bookmarkEnd w:id="1"/>
    </w:p>
    <w:p w14:paraId="60C174E7" w14:textId="77777777" w:rsidR="00295A62" w:rsidRPr="00DA5E03" w:rsidRDefault="00295A62" w:rsidP="00F16538">
      <w:pPr>
        <w:spacing w:after="0" w:line="276" w:lineRule="auto"/>
        <w:jc w:val="both"/>
        <w:rPr>
          <w:rFonts w:ascii="Corbel" w:hAnsi="Corbel" w:cs="Arial"/>
          <w:sz w:val="24"/>
          <w:lang w:val="en-GB"/>
        </w:rPr>
      </w:pPr>
      <w:r w:rsidRPr="00DA5E03">
        <w:rPr>
          <w:rFonts w:ascii="Corbel" w:hAnsi="Corbel" w:cs="Arial"/>
          <w:sz w:val="24"/>
          <w:lang w:val="en-GB"/>
        </w:rPr>
        <w:t>Our school aims to:</w:t>
      </w:r>
    </w:p>
    <w:p w14:paraId="78AEB528" w14:textId="77777777" w:rsidR="00295A62" w:rsidRPr="00DA5E03" w:rsidRDefault="00295A62" w:rsidP="00F16538">
      <w:pPr>
        <w:pStyle w:val="ListParagraph"/>
        <w:numPr>
          <w:ilvl w:val="0"/>
          <w:numId w:val="16"/>
        </w:numPr>
        <w:spacing w:before="0" w:after="0"/>
        <w:rPr>
          <w:sz w:val="24"/>
          <w:szCs w:val="24"/>
        </w:rPr>
      </w:pPr>
      <w:r w:rsidRPr="00DA5E03">
        <w:rPr>
          <w:sz w:val="24"/>
          <w:szCs w:val="24"/>
        </w:rPr>
        <w:t xml:space="preserve">Provide and maintain a safe and healthy environment </w:t>
      </w:r>
    </w:p>
    <w:p w14:paraId="6168A74E" w14:textId="77777777" w:rsidR="00295A62" w:rsidRPr="00DA5E03" w:rsidRDefault="00295A62" w:rsidP="00F16538">
      <w:pPr>
        <w:pStyle w:val="ListParagraph"/>
        <w:numPr>
          <w:ilvl w:val="0"/>
          <w:numId w:val="16"/>
        </w:numPr>
        <w:spacing w:before="0" w:after="0"/>
        <w:rPr>
          <w:sz w:val="24"/>
          <w:szCs w:val="24"/>
        </w:rPr>
      </w:pPr>
      <w:r w:rsidRPr="00DA5E03">
        <w:rPr>
          <w:sz w:val="24"/>
          <w:szCs w:val="24"/>
        </w:rPr>
        <w:t>Establish and maintain safe working procedures amongst staff, pupils and all visitors to the school site</w:t>
      </w:r>
    </w:p>
    <w:p w14:paraId="06E74B35" w14:textId="77777777" w:rsidR="00295A62" w:rsidRPr="00DA5E03" w:rsidRDefault="00295A62" w:rsidP="00F16538">
      <w:pPr>
        <w:pStyle w:val="ListParagraph"/>
        <w:numPr>
          <w:ilvl w:val="0"/>
          <w:numId w:val="16"/>
        </w:numPr>
        <w:spacing w:before="0" w:after="0"/>
        <w:rPr>
          <w:sz w:val="24"/>
          <w:szCs w:val="24"/>
        </w:rPr>
      </w:pPr>
      <w:r w:rsidRPr="00DA5E03">
        <w:rPr>
          <w:sz w:val="24"/>
          <w:szCs w:val="24"/>
        </w:rPr>
        <w:t xml:space="preserve">Have robust procedures in place in case of emergencies </w:t>
      </w:r>
    </w:p>
    <w:p w14:paraId="723CEAFF" w14:textId="77777777" w:rsidR="000175B1" w:rsidRPr="00DA5E03" w:rsidRDefault="00295A62" w:rsidP="00F16538">
      <w:pPr>
        <w:pStyle w:val="ListParagraph"/>
        <w:numPr>
          <w:ilvl w:val="0"/>
          <w:numId w:val="16"/>
        </w:numPr>
        <w:spacing w:before="0" w:after="0"/>
        <w:rPr>
          <w:sz w:val="24"/>
          <w:szCs w:val="24"/>
        </w:rPr>
      </w:pPr>
      <w:r w:rsidRPr="00DA5E03">
        <w:rPr>
          <w:sz w:val="24"/>
          <w:szCs w:val="24"/>
        </w:rPr>
        <w:t>Ensure that the premises and equipment are maintained safely, and are regularly inspected</w:t>
      </w:r>
    </w:p>
    <w:p w14:paraId="26102210" w14:textId="77777777" w:rsidR="00F16E8B" w:rsidRPr="00DA5E03" w:rsidRDefault="00513BC1" w:rsidP="00415655">
      <w:pPr>
        <w:pStyle w:val="Heading1"/>
      </w:pPr>
      <w:bookmarkStart w:id="2" w:name="_Toc529199215"/>
      <w:r w:rsidRPr="00DA5E03">
        <w:t>2</w:t>
      </w:r>
      <w:r w:rsidR="00456549" w:rsidRPr="00DA5E03">
        <w:t xml:space="preserve">. </w:t>
      </w:r>
      <w:r w:rsidR="00F16E8B" w:rsidRPr="00DA5E03">
        <w:t>Legislation</w:t>
      </w:r>
    </w:p>
    <w:p w14:paraId="53F7892B" w14:textId="77777777" w:rsidR="00F16E8B" w:rsidRPr="00DA5E03" w:rsidRDefault="00F16E8B" w:rsidP="006E3F78">
      <w:pPr>
        <w:pStyle w:val="1bodycopy10pt"/>
        <w:spacing w:after="200" w:line="276" w:lineRule="auto"/>
        <w:jc w:val="both"/>
        <w:rPr>
          <w:rFonts w:ascii="Corbel" w:hAnsi="Corbel"/>
          <w:sz w:val="23"/>
          <w:szCs w:val="23"/>
          <w:lang w:val="en-GB"/>
        </w:rPr>
      </w:pPr>
      <w:r w:rsidRPr="00DA5E03">
        <w:rPr>
          <w:rFonts w:ascii="Corbel" w:hAnsi="Corbel"/>
          <w:sz w:val="23"/>
          <w:szCs w:val="23"/>
          <w:lang w:val="en-GB"/>
        </w:rPr>
        <w:t xml:space="preserve">This policy is based on advice from the Department for Education on </w:t>
      </w:r>
      <w:hyperlink r:id="rId14" w:history="1">
        <w:r w:rsidRPr="00DA5E03">
          <w:rPr>
            <w:rStyle w:val="Hyperlink"/>
            <w:rFonts w:ascii="Corbel" w:hAnsi="Corbel"/>
            <w:sz w:val="23"/>
            <w:szCs w:val="23"/>
            <w:lang w:val="en-GB"/>
          </w:rPr>
          <w:t>health and safety in schools</w:t>
        </w:r>
      </w:hyperlink>
      <w:r w:rsidRPr="00DA5E03">
        <w:rPr>
          <w:rFonts w:ascii="Corbel" w:hAnsi="Corbel"/>
          <w:sz w:val="23"/>
          <w:szCs w:val="23"/>
          <w:lang w:val="en-GB"/>
        </w:rPr>
        <w:t xml:space="preserve">, guidance from the Health and Safety Executive (HSE) on </w:t>
      </w:r>
      <w:hyperlink r:id="rId15" w:history="1">
        <w:r w:rsidRPr="00DA5E03">
          <w:rPr>
            <w:rStyle w:val="Hyperlink"/>
            <w:rFonts w:ascii="Corbel" w:hAnsi="Corbel"/>
            <w:sz w:val="23"/>
            <w:szCs w:val="23"/>
            <w:lang w:val="en-GB"/>
          </w:rPr>
          <w:t>incident reporting in schools</w:t>
        </w:r>
      </w:hyperlink>
      <w:r w:rsidRPr="00DA5E03">
        <w:rPr>
          <w:rFonts w:ascii="Corbel" w:hAnsi="Corbel"/>
          <w:sz w:val="23"/>
          <w:szCs w:val="23"/>
          <w:lang w:val="en-GB"/>
        </w:rPr>
        <w:t>, and the following legislation:</w:t>
      </w:r>
    </w:p>
    <w:p w14:paraId="5A5609CA" w14:textId="77777777" w:rsidR="00F16E8B" w:rsidRPr="00DA5E03" w:rsidRDefault="00000000" w:rsidP="006E3F78">
      <w:pPr>
        <w:pStyle w:val="4Bulletedcopyblue"/>
        <w:spacing w:after="200" w:line="276" w:lineRule="auto"/>
        <w:jc w:val="both"/>
        <w:rPr>
          <w:rFonts w:ascii="Corbel" w:hAnsi="Corbel"/>
          <w:sz w:val="23"/>
          <w:szCs w:val="23"/>
        </w:rPr>
      </w:pPr>
      <w:hyperlink r:id="rId16" w:history="1">
        <w:r w:rsidR="00F16E8B" w:rsidRPr="00DA5E03">
          <w:rPr>
            <w:rStyle w:val="Hyperlink"/>
            <w:rFonts w:ascii="Corbel" w:hAnsi="Corbel"/>
            <w:sz w:val="23"/>
            <w:szCs w:val="23"/>
          </w:rPr>
          <w:t>The Health and Safety at Work etc. Act 1974</w:t>
        </w:r>
      </w:hyperlink>
      <w:r w:rsidR="00F16E8B" w:rsidRPr="00DA5E03">
        <w:rPr>
          <w:rFonts w:ascii="Corbel" w:hAnsi="Corbel"/>
          <w:sz w:val="23"/>
          <w:szCs w:val="23"/>
        </w:rPr>
        <w:t>, which sets out the general duties employers have towards employees and duties relating to lettings</w:t>
      </w:r>
    </w:p>
    <w:p w14:paraId="31C27C0D" w14:textId="77777777" w:rsidR="00F16E8B" w:rsidRPr="00DA5E03" w:rsidRDefault="00000000" w:rsidP="006E3F78">
      <w:pPr>
        <w:pStyle w:val="4Bulletedcopyblue"/>
        <w:spacing w:after="200" w:line="276" w:lineRule="auto"/>
        <w:jc w:val="both"/>
        <w:rPr>
          <w:rFonts w:ascii="Corbel" w:hAnsi="Corbel"/>
          <w:sz w:val="23"/>
          <w:szCs w:val="23"/>
        </w:rPr>
      </w:pPr>
      <w:hyperlink r:id="rId17" w:history="1">
        <w:r w:rsidR="00F16E8B" w:rsidRPr="00DA5E03">
          <w:rPr>
            <w:rStyle w:val="Hyperlink"/>
            <w:rFonts w:ascii="Corbel" w:hAnsi="Corbel"/>
            <w:sz w:val="23"/>
            <w:szCs w:val="23"/>
          </w:rPr>
          <w:t>The Management of Health and Safety at Work Regulations 1992</w:t>
        </w:r>
      </w:hyperlink>
      <w:r w:rsidR="00F16E8B" w:rsidRPr="00DA5E03">
        <w:rPr>
          <w:rFonts w:ascii="Corbel" w:hAnsi="Corbel"/>
          <w:sz w:val="23"/>
          <w:szCs w:val="23"/>
        </w:rPr>
        <w:t>, which require employers to make an assessment of the risks to the health and safety of their employees</w:t>
      </w:r>
    </w:p>
    <w:p w14:paraId="0D1DC742" w14:textId="77777777" w:rsidR="00F16E8B" w:rsidRPr="00DA5E03" w:rsidRDefault="00000000" w:rsidP="006E3F78">
      <w:pPr>
        <w:pStyle w:val="4Bulletedcopyblue"/>
        <w:spacing w:after="200" w:line="276" w:lineRule="auto"/>
        <w:jc w:val="both"/>
        <w:rPr>
          <w:rFonts w:ascii="Corbel" w:hAnsi="Corbel"/>
          <w:sz w:val="23"/>
          <w:szCs w:val="23"/>
        </w:rPr>
      </w:pPr>
      <w:hyperlink r:id="rId18" w:history="1">
        <w:r w:rsidR="00F16E8B" w:rsidRPr="00DA5E03">
          <w:rPr>
            <w:rStyle w:val="Hyperlink"/>
            <w:rFonts w:ascii="Corbel" w:hAnsi="Corbel"/>
            <w:sz w:val="23"/>
            <w:szCs w:val="23"/>
          </w:rPr>
          <w:t>The Management of Health and Safety at Work Regulations 1999</w:t>
        </w:r>
      </w:hyperlink>
      <w:r w:rsidR="00F16E8B" w:rsidRPr="00DA5E03">
        <w:rPr>
          <w:rFonts w:ascii="Corbel" w:hAnsi="Corbel"/>
          <w:sz w:val="23"/>
          <w:szCs w:val="23"/>
        </w:rPr>
        <w:t>, which require employers to carry out risk assessments, make arrangements to implement necessary measures, and arrange for appropriate information and training</w:t>
      </w:r>
    </w:p>
    <w:p w14:paraId="4A71DBDC" w14:textId="77777777" w:rsidR="00F16E8B" w:rsidRPr="00DA5E03" w:rsidRDefault="00000000" w:rsidP="006E3F78">
      <w:pPr>
        <w:pStyle w:val="4Bulletedcopyblue"/>
        <w:spacing w:after="200" w:line="276" w:lineRule="auto"/>
        <w:jc w:val="both"/>
        <w:rPr>
          <w:rFonts w:ascii="Corbel" w:hAnsi="Corbel"/>
          <w:sz w:val="23"/>
          <w:szCs w:val="23"/>
        </w:rPr>
      </w:pPr>
      <w:hyperlink r:id="rId19" w:history="1">
        <w:r w:rsidR="00F16E8B" w:rsidRPr="00DA5E03">
          <w:rPr>
            <w:rStyle w:val="Hyperlink"/>
            <w:rFonts w:ascii="Corbel" w:hAnsi="Corbel"/>
            <w:sz w:val="23"/>
            <w:szCs w:val="23"/>
          </w:rPr>
          <w:t>The Control of Substances Hazardous to Health Regulations 2002</w:t>
        </w:r>
      </w:hyperlink>
      <w:r w:rsidR="00F16E8B" w:rsidRPr="00DA5E03">
        <w:rPr>
          <w:rFonts w:ascii="Corbel" w:hAnsi="Corbel"/>
          <w:sz w:val="23"/>
          <w:szCs w:val="23"/>
        </w:rPr>
        <w:t>, which require employers to control substances that are hazardous to health</w:t>
      </w:r>
    </w:p>
    <w:p w14:paraId="0D0C5932" w14:textId="77777777" w:rsidR="00F16E8B" w:rsidRPr="00DA5E03" w:rsidRDefault="00000000" w:rsidP="006E3F78">
      <w:pPr>
        <w:pStyle w:val="4Bulletedcopyblue"/>
        <w:spacing w:after="200" w:line="276" w:lineRule="auto"/>
        <w:jc w:val="both"/>
        <w:rPr>
          <w:rFonts w:ascii="Corbel" w:hAnsi="Corbel"/>
          <w:sz w:val="23"/>
          <w:szCs w:val="23"/>
        </w:rPr>
      </w:pPr>
      <w:hyperlink r:id="rId20" w:history="1">
        <w:r w:rsidR="00F16E8B" w:rsidRPr="00DA5E03">
          <w:rPr>
            <w:rStyle w:val="Hyperlink"/>
            <w:rFonts w:ascii="Corbel" w:hAnsi="Corbel"/>
            <w:sz w:val="23"/>
            <w:szCs w:val="23"/>
          </w:rPr>
          <w:t>The Reporting of Injuries, Diseases and Dangerous Occurrences Regulations (RIDDOR) 2013</w:t>
        </w:r>
      </w:hyperlink>
      <w:r w:rsidR="00F16E8B" w:rsidRPr="00DA5E03">
        <w:rPr>
          <w:rFonts w:ascii="Corbel" w:hAnsi="Corbel"/>
          <w:sz w:val="23"/>
          <w:szCs w:val="23"/>
        </w:rPr>
        <w:t>, which state that some accidents must be reported to the Health and Safety Executive and set out the timeframe for this and how long records of such accidents must be kept</w:t>
      </w:r>
    </w:p>
    <w:p w14:paraId="2DC69793" w14:textId="77777777" w:rsidR="00F16E8B" w:rsidRPr="00DA5E03" w:rsidRDefault="00000000" w:rsidP="006E3F78">
      <w:pPr>
        <w:pStyle w:val="4Bulletedcopyblue"/>
        <w:spacing w:after="200" w:line="276" w:lineRule="auto"/>
        <w:jc w:val="both"/>
        <w:rPr>
          <w:rFonts w:ascii="Corbel" w:hAnsi="Corbel"/>
          <w:sz w:val="23"/>
          <w:szCs w:val="23"/>
        </w:rPr>
      </w:pPr>
      <w:hyperlink r:id="rId21" w:history="1">
        <w:r w:rsidR="00F16E8B" w:rsidRPr="00DA5E03">
          <w:rPr>
            <w:rStyle w:val="Hyperlink"/>
            <w:rFonts w:ascii="Corbel" w:hAnsi="Corbel"/>
            <w:sz w:val="23"/>
            <w:szCs w:val="23"/>
          </w:rPr>
          <w:t>The Health and Safety (Display Screen Equipment) Regulations 1992</w:t>
        </w:r>
      </w:hyperlink>
      <w:r w:rsidR="00F16E8B" w:rsidRPr="00DA5E03">
        <w:rPr>
          <w:rFonts w:ascii="Corbel" w:hAnsi="Corbel"/>
          <w:sz w:val="23"/>
          <w:szCs w:val="23"/>
        </w:rPr>
        <w:t>, which require employers to carry out digital screen equipment assessments and states users’ entitlement to an eyesight test</w:t>
      </w:r>
    </w:p>
    <w:p w14:paraId="36B1B606" w14:textId="77777777" w:rsidR="00F16E8B" w:rsidRPr="00DA5E03" w:rsidRDefault="00000000" w:rsidP="006E3F78">
      <w:pPr>
        <w:pStyle w:val="4Bulletedcopyblue"/>
        <w:spacing w:after="200" w:line="276" w:lineRule="auto"/>
        <w:jc w:val="both"/>
        <w:rPr>
          <w:rFonts w:ascii="Corbel" w:hAnsi="Corbel"/>
          <w:sz w:val="23"/>
          <w:szCs w:val="23"/>
        </w:rPr>
      </w:pPr>
      <w:hyperlink r:id="rId22" w:history="1">
        <w:r w:rsidR="00F16E8B" w:rsidRPr="00DA5E03">
          <w:rPr>
            <w:rStyle w:val="Hyperlink"/>
            <w:rFonts w:ascii="Corbel" w:hAnsi="Corbel"/>
            <w:sz w:val="23"/>
            <w:szCs w:val="23"/>
          </w:rPr>
          <w:t>The Gas Safety (Installation and Use) Regulations 1998</w:t>
        </w:r>
      </w:hyperlink>
      <w:r w:rsidR="00F16E8B" w:rsidRPr="00DA5E03">
        <w:rPr>
          <w:rFonts w:ascii="Corbel" w:hAnsi="Corbel"/>
          <w:sz w:val="23"/>
          <w:szCs w:val="23"/>
        </w:rPr>
        <w:t>, which require work on gas fittings to be carried out by someone on the Gas Safe Register</w:t>
      </w:r>
    </w:p>
    <w:p w14:paraId="5AA0D2EE" w14:textId="77777777" w:rsidR="00F16E8B" w:rsidRPr="00DA5E03" w:rsidRDefault="00000000" w:rsidP="006E3F78">
      <w:pPr>
        <w:pStyle w:val="4Bulletedcopyblue"/>
        <w:spacing w:after="200" w:line="276" w:lineRule="auto"/>
        <w:jc w:val="both"/>
        <w:rPr>
          <w:rFonts w:ascii="Corbel" w:hAnsi="Corbel"/>
          <w:sz w:val="23"/>
          <w:szCs w:val="23"/>
        </w:rPr>
      </w:pPr>
      <w:hyperlink r:id="rId23" w:history="1">
        <w:r w:rsidR="00F16E8B" w:rsidRPr="00DA5E03">
          <w:rPr>
            <w:rStyle w:val="Hyperlink"/>
            <w:rFonts w:ascii="Corbel" w:hAnsi="Corbel"/>
            <w:sz w:val="23"/>
            <w:szCs w:val="23"/>
          </w:rPr>
          <w:t>The Regulatory Reform (Fire Safety) Order 2005</w:t>
        </w:r>
      </w:hyperlink>
      <w:r w:rsidR="00F16E8B" w:rsidRPr="00DA5E03">
        <w:rPr>
          <w:rFonts w:ascii="Corbel" w:hAnsi="Corbel"/>
          <w:sz w:val="23"/>
          <w:szCs w:val="23"/>
        </w:rPr>
        <w:t>, which requires employers to take general fire precautions to ensure the safety of their staff</w:t>
      </w:r>
    </w:p>
    <w:p w14:paraId="66C8CAA0" w14:textId="77777777" w:rsidR="00F16E8B" w:rsidRPr="00DA5E03" w:rsidRDefault="00000000" w:rsidP="006E3F78">
      <w:pPr>
        <w:pStyle w:val="4Bulletedcopyblue"/>
        <w:spacing w:after="200" w:line="276" w:lineRule="auto"/>
        <w:jc w:val="both"/>
        <w:rPr>
          <w:rFonts w:ascii="Corbel" w:hAnsi="Corbel"/>
          <w:sz w:val="23"/>
          <w:szCs w:val="23"/>
        </w:rPr>
      </w:pPr>
      <w:hyperlink r:id="rId24" w:history="1">
        <w:r w:rsidR="00F16E8B" w:rsidRPr="00DA5E03">
          <w:rPr>
            <w:rStyle w:val="Hyperlink"/>
            <w:rFonts w:ascii="Corbel" w:hAnsi="Corbel"/>
            <w:sz w:val="23"/>
            <w:szCs w:val="23"/>
          </w:rPr>
          <w:t>The Work at Height Regulations 2005</w:t>
        </w:r>
      </w:hyperlink>
      <w:r w:rsidR="00F16E8B" w:rsidRPr="00DA5E03">
        <w:rPr>
          <w:rFonts w:ascii="Corbel" w:hAnsi="Corbel"/>
          <w:sz w:val="23"/>
          <w:szCs w:val="23"/>
        </w:rPr>
        <w:t>, which require employers to protect their staff from falls from height</w:t>
      </w:r>
    </w:p>
    <w:p w14:paraId="401257FB" w14:textId="77777777" w:rsidR="00F16E8B" w:rsidRPr="00DA5E03" w:rsidRDefault="00F16E8B" w:rsidP="006E3F78">
      <w:pPr>
        <w:pStyle w:val="1bodycopy10pt"/>
        <w:spacing w:after="200" w:line="276" w:lineRule="auto"/>
        <w:jc w:val="both"/>
        <w:rPr>
          <w:rFonts w:ascii="Corbel" w:hAnsi="Corbel" w:cs="Arial"/>
          <w:sz w:val="23"/>
          <w:szCs w:val="23"/>
          <w:lang w:val="en-GB"/>
        </w:rPr>
      </w:pPr>
      <w:r w:rsidRPr="00DA5E03">
        <w:rPr>
          <w:rFonts w:ascii="Corbel" w:hAnsi="Corbel"/>
          <w:sz w:val="23"/>
          <w:szCs w:val="23"/>
          <w:lang w:val="en-GB"/>
        </w:rPr>
        <w:t xml:space="preserve">The school follows </w:t>
      </w:r>
      <w:hyperlink r:id="rId25" w:history="1">
        <w:r w:rsidRPr="00DA5E03">
          <w:rPr>
            <w:rStyle w:val="Hyperlink"/>
            <w:rFonts w:ascii="Corbel" w:hAnsi="Corbel"/>
            <w:sz w:val="23"/>
            <w:szCs w:val="23"/>
            <w:lang w:val="en-GB"/>
          </w:rPr>
          <w:t>national guidance published by UK Health Security Agency (formerly Public Health England</w:t>
        </w:r>
      </w:hyperlink>
      <w:r w:rsidRPr="00DA5E03">
        <w:rPr>
          <w:rStyle w:val="Hyperlink"/>
          <w:rFonts w:ascii="Corbel" w:hAnsi="Corbel"/>
          <w:sz w:val="23"/>
          <w:szCs w:val="23"/>
          <w:lang w:val="en-GB"/>
        </w:rPr>
        <w:t>)</w:t>
      </w:r>
      <w:r w:rsidRPr="00DA5E03">
        <w:rPr>
          <w:rFonts w:ascii="Corbel" w:hAnsi="Corbel"/>
          <w:sz w:val="23"/>
          <w:szCs w:val="23"/>
          <w:lang w:val="en-GB"/>
        </w:rPr>
        <w:t xml:space="preserve"> and government guidance on </w:t>
      </w:r>
      <w:hyperlink r:id="rId26" w:history="1">
        <w:r w:rsidRPr="00DA5E03">
          <w:rPr>
            <w:rStyle w:val="Hyperlink"/>
            <w:rFonts w:ascii="Corbel" w:hAnsi="Corbel"/>
            <w:sz w:val="23"/>
            <w:szCs w:val="23"/>
            <w:lang w:val="en-GB"/>
          </w:rPr>
          <w:t>living with COVID-19</w:t>
        </w:r>
      </w:hyperlink>
      <w:r w:rsidRPr="00DA5E03">
        <w:rPr>
          <w:rFonts w:ascii="Corbel" w:hAnsi="Corbel"/>
          <w:sz w:val="23"/>
          <w:szCs w:val="23"/>
          <w:lang w:val="en-GB"/>
        </w:rPr>
        <w:t xml:space="preserve"> when responding to infection control issues.</w:t>
      </w:r>
    </w:p>
    <w:p w14:paraId="1AC61BB1" w14:textId="77777777" w:rsidR="00F16E8B" w:rsidRPr="00DA5E03" w:rsidRDefault="00F16E8B" w:rsidP="006E3F78">
      <w:pPr>
        <w:pStyle w:val="1bodycopy10pt"/>
        <w:spacing w:after="200" w:line="276" w:lineRule="auto"/>
        <w:jc w:val="both"/>
        <w:rPr>
          <w:rFonts w:ascii="Corbel" w:hAnsi="Corbel"/>
          <w:sz w:val="23"/>
          <w:szCs w:val="23"/>
          <w:lang w:val="en-GB"/>
        </w:rPr>
      </w:pPr>
      <w:r w:rsidRPr="00DA5E03">
        <w:rPr>
          <w:rFonts w:ascii="Corbel" w:hAnsi="Corbel"/>
          <w:sz w:val="23"/>
          <w:szCs w:val="23"/>
          <w:lang w:val="en-GB"/>
        </w:rPr>
        <w:t xml:space="preserve">Sections of this policy are also based on the </w:t>
      </w:r>
      <w:hyperlink r:id="rId27" w:history="1">
        <w:r w:rsidRPr="00DA5E03">
          <w:rPr>
            <w:rStyle w:val="Hyperlink"/>
            <w:rFonts w:ascii="Corbel" w:eastAsia="Times New Roman" w:hAnsi="Corbel"/>
            <w:sz w:val="23"/>
            <w:szCs w:val="23"/>
            <w:lang w:val="en-GB"/>
          </w:rPr>
          <w:t>statutory framework for the Early Years Foundation Stage</w:t>
        </w:r>
      </w:hyperlink>
      <w:r w:rsidRPr="00DA5E03">
        <w:rPr>
          <w:rFonts w:ascii="Corbel" w:hAnsi="Corbel"/>
          <w:sz w:val="23"/>
          <w:szCs w:val="23"/>
          <w:lang w:val="en-GB"/>
        </w:rPr>
        <w:t>.</w:t>
      </w:r>
    </w:p>
    <w:p w14:paraId="3D21112B" w14:textId="77777777" w:rsidR="00F16E8B" w:rsidRPr="00DA5E03" w:rsidRDefault="00F16E8B" w:rsidP="006E3F78">
      <w:pPr>
        <w:pStyle w:val="1bodycopy10pt"/>
        <w:spacing w:after="200" w:line="276" w:lineRule="auto"/>
        <w:jc w:val="both"/>
        <w:rPr>
          <w:rFonts w:ascii="Corbel" w:hAnsi="Corbel"/>
          <w:sz w:val="23"/>
          <w:szCs w:val="23"/>
          <w:lang w:val="en-GB"/>
        </w:rPr>
      </w:pPr>
      <w:r w:rsidRPr="00DA5E03">
        <w:rPr>
          <w:rFonts w:ascii="Corbel" w:hAnsi="Corbel"/>
          <w:sz w:val="23"/>
          <w:szCs w:val="23"/>
          <w:lang w:val="en-GB"/>
        </w:rPr>
        <w:t>This policy complies with our funding agreement and articles of association.</w:t>
      </w:r>
    </w:p>
    <w:p w14:paraId="389C7D7B" w14:textId="77777777" w:rsidR="00456549" w:rsidRPr="00DA5E03" w:rsidRDefault="00F16E8B" w:rsidP="00415655">
      <w:pPr>
        <w:pStyle w:val="Heading1"/>
      </w:pPr>
      <w:r w:rsidRPr="00DA5E03">
        <w:lastRenderedPageBreak/>
        <w:t xml:space="preserve">3. </w:t>
      </w:r>
      <w:r w:rsidR="00295A62" w:rsidRPr="00DA5E03">
        <w:t>Roles and responsibilities</w:t>
      </w:r>
      <w:bookmarkEnd w:id="2"/>
    </w:p>
    <w:p w14:paraId="6686AFDF" w14:textId="77777777" w:rsidR="00295A62" w:rsidRPr="00DA5E03" w:rsidRDefault="00F16E8B" w:rsidP="006E3F78">
      <w:pPr>
        <w:spacing w:after="200" w:line="276" w:lineRule="auto"/>
        <w:ind w:firstLine="426"/>
        <w:jc w:val="both"/>
        <w:rPr>
          <w:rFonts w:ascii="Corbel" w:hAnsi="Corbel"/>
          <w:b/>
          <w:sz w:val="23"/>
          <w:szCs w:val="23"/>
          <w:lang w:val="en-GB"/>
        </w:rPr>
      </w:pPr>
      <w:r w:rsidRPr="00DA5E03">
        <w:rPr>
          <w:rFonts w:ascii="Corbel" w:hAnsi="Corbel"/>
          <w:b/>
          <w:sz w:val="23"/>
          <w:szCs w:val="23"/>
          <w:lang w:val="en-GB"/>
        </w:rPr>
        <w:t>3</w:t>
      </w:r>
      <w:r w:rsidR="00330EF6" w:rsidRPr="00DA5E03">
        <w:rPr>
          <w:rFonts w:ascii="Corbel" w:hAnsi="Corbel"/>
          <w:b/>
          <w:sz w:val="23"/>
          <w:szCs w:val="23"/>
          <w:lang w:val="en-GB"/>
        </w:rPr>
        <w:t xml:space="preserve">.1 </w:t>
      </w:r>
      <w:r w:rsidR="00295A62" w:rsidRPr="00DA5E03">
        <w:rPr>
          <w:rFonts w:ascii="Corbel" w:hAnsi="Corbel"/>
          <w:b/>
          <w:sz w:val="23"/>
          <w:szCs w:val="23"/>
          <w:lang w:val="en-GB"/>
        </w:rPr>
        <w:t xml:space="preserve">The </w:t>
      </w:r>
      <w:r w:rsidR="00DC5C7C" w:rsidRPr="00DA5E03">
        <w:rPr>
          <w:rFonts w:ascii="Corbel" w:hAnsi="Corbel"/>
          <w:b/>
          <w:sz w:val="23"/>
          <w:szCs w:val="23"/>
          <w:lang w:val="en-GB"/>
        </w:rPr>
        <w:t>B</w:t>
      </w:r>
      <w:r w:rsidR="00295A62" w:rsidRPr="00DA5E03">
        <w:rPr>
          <w:rFonts w:ascii="Corbel" w:hAnsi="Corbel"/>
          <w:b/>
          <w:sz w:val="23"/>
          <w:szCs w:val="23"/>
          <w:lang w:val="en-GB"/>
        </w:rPr>
        <w:t>oard</w:t>
      </w:r>
      <w:r w:rsidR="00DC5C7C" w:rsidRPr="00DA5E03">
        <w:rPr>
          <w:rFonts w:ascii="Corbel" w:hAnsi="Corbel"/>
          <w:b/>
          <w:sz w:val="23"/>
          <w:szCs w:val="23"/>
          <w:lang w:val="en-GB"/>
        </w:rPr>
        <w:t xml:space="preserve"> of </w:t>
      </w:r>
      <w:r w:rsidR="0051303B" w:rsidRPr="00DA5E03">
        <w:rPr>
          <w:rFonts w:ascii="Corbel" w:hAnsi="Corbel"/>
          <w:b/>
          <w:sz w:val="23"/>
          <w:szCs w:val="23"/>
          <w:lang w:val="en-GB"/>
        </w:rPr>
        <w:t>Trustees</w:t>
      </w:r>
    </w:p>
    <w:p w14:paraId="5815F632" w14:textId="77777777" w:rsidR="00295A62" w:rsidRPr="00DA5E03" w:rsidRDefault="00295A62" w:rsidP="003B336E">
      <w:pPr>
        <w:spacing w:after="0" w:line="276" w:lineRule="auto"/>
        <w:ind w:left="426"/>
        <w:rPr>
          <w:rFonts w:ascii="Corbel" w:hAnsi="Corbel" w:cs="Arial"/>
          <w:sz w:val="23"/>
          <w:szCs w:val="23"/>
          <w:lang w:val="en-GB"/>
        </w:rPr>
      </w:pPr>
      <w:r w:rsidRPr="00DA5E03">
        <w:rPr>
          <w:rFonts w:ascii="Corbel" w:hAnsi="Corbel"/>
          <w:sz w:val="23"/>
          <w:szCs w:val="23"/>
          <w:lang w:val="en-GB"/>
        </w:rPr>
        <w:t xml:space="preserve">The </w:t>
      </w:r>
      <w:r w:rsidR="00DC5C7C" w:rsidRPr="00DA5E03">
        <w:rPr>
          <w:rFonts w:ascii="Corbel" w:hAnsi="Corbel"/>
          <w:sz w:val="23"/>
          <w:szCs w:val="23"/>
          <w:lang w:val="en-GB"/>
        </w:rPr>
        <w:t xml:space="preserve">Board of </w:t>
      </w:r>
      <w:r w:rsidR="0051303B" w:rsidRPr="00DA5E03">
        <w:rPr>
          <w:rFonts w:ascii="Corbel" w:hAnsi="Corbel"/>
          <w:sz w:val="23"/>
          <w:szCs w:val="23"/>
          <w:lang w:val="en-GB"/>
        </w:rPr>
        <w:t>Trustees</w:t>
      </w:r>
      <w:r w:rsidRPr="00DA5E03">
        <w:rPr>
          <w:rFonts w:ascii="Corbel" w:hAnsi="Corbel"/>
          <w:sz w:val="23"/>
          <w:szCs w:val="23"/>
          <w:lang w:val="en-GB"/>
        </w:rPr>
        <w:t xml:space="preserve"> has ultimate responsibility for health and safety matters in the school, but will delegate day-to-day responsibility to </w:t>
      </w:r>
      <w:r w:rsidR="00DC5C7C" w:rsidRPr="00DA5E03">
        <w:rPr>
          <w:rFonts w:ascii="Corbel" w:hAnsi="Corbel"/>
          <w:sz w:val="23"/>
          <w:szCs w:val="23"/>
          <w:lang w:val="en-GB"/>
        </w:rPr>
        <w:t>the Headteachers of the Trust</w:t>
      </w:r>
      <w:r w:rsidR="00F16538" w:rsidRPr="00DA5E03">
        <w:rPr>
          <w:rFonts w:ascii="Corbel" w:hAnsi="Corbel"/>
          <w:sz w:val="23"/>
          <w:szCs w:val="23"/>
          <w:lang w:val="en-GB"/>
        </w:rPr>
        <w:t xml:space="preserve"> </w:t>
      </w:r>
      <w:r w:rsidR="00DC5C7C" w:rsidRPr="00DA5E03">
        <w:rPr>
          <w:rFonts w:ascii="Corbel" w:hAnsi="Corbel"/>
          <w:sz w:val="23"/>
          <w:szCs w:val="23"/>
          <w:lang w:val="en-GB"/>
        </w:rPr>
        <w:t>Schools.</w:t>
      </w:r>
      <w:r w:rsidR="00305125" w:rsidRPr="00DA5E03">
        <w:rPr>
          <w:rFonts w:ascii="Corbel" w:hAnsi="Corbel"/>
          <w:sz w:val="23"/>
          <w:szCs w:val="23"/>
          <w:lang w:val="en-GB"/>
        </w:rPr>
        <w:br/>
      </w:r>
      <w:r w:rsidR="00305125" w:rsidRPr="00DA5E03">
        <w:rPr>
          <w:rFonts w:ascii="Corbel" w:hAnsi="Corbel"/>
          <w:sz w:val="23"/>
          <w:szCs w:val="23"/>
          <w:lang w:val="en-GB"/>
        </w:rPr>
        <w:br/>
      </w:r>
      <w:r w:rsidRPr="00DA5E03">
        <w:rPr>
          <w:rFonts w:ascii="Corbel" w:hAnsi="Corbel"/>
          <w:sz w:val="23"/>
          <w:szCs w:val="23"/>
          <w:lang w:val="en-GB"/>
        </w:rPr>
        <w:t xml:space="preserve">The </w:t>
      </w:r>
      <w:r w:rsidR="00DC5C7C" w:rsidRPr="00DA5E03">
        <w:rPr>
          <w:rFonts w:ascii="Corbel" w:hAnsi="Corbel"/>
          <w:sz w:val="23"/>
          <w:szCs w:val="23"/>
          <w:lang w:val="en-GB"/>
        </w:rPr>
        <w:t xml:space="preserve">Board of </w:t>
      </w:r>
      <w:r w:rsidR="0051303B" w:rsidRPr="00DA5E03">
        <w:rPr>
          <w:rFonts w:ascii="Corbel" w:hAnsi="Corbel"/>
          <w:sz w:val="23"/>
          <w:szCs w:val="23"/>
          <w:lang w:val="en-GB"/>
        </w:rPr>
        <w:t>Trustees</w:t>
      </w:r>
      <w:r w:rsidRPr="00DA5E03">
        <w:rPr>
          <w:rFonts w:ascii="Corbel" w:hAnsi="Corbel"/>
          <w:sz w:val="23"/>
          <w:szCs w:val="23"/>
          <w:lang w:val="en-GB"/>
        </w:rPr>
        <w:t xml:space="preserve"> has a duty to take reasonable steps to ensure that staff and pupils are not exposed to risks to their health and safety. This applies to activities on or off the school premises. </w:t>
      </w:r>
      <w:r w:rsidR="00305125" w:rsidRPr="00DA5E03">
        <w:rPr>
          <w:rFonts w:ascii="Corbel" w:hAnsi="Corbel"/>
          <w:sz w:val="23"/>
          <w:szCs w:val="23"/>
          <w:lang w:val="en-GB"/>
        </w:rPr>
        <w:br/>
      </w:r>
      <w:r w:rsidR="00305125" w:rsidRPr="00DA5E03">
        <w:rPr>
          <w:rFonts w:ascii="Corbel" w:hAnsi="Corbel"/>
          <w:sz w:val="23"/>
          <w:szCs w:val="23"/>
          <w:lang w:val="en-GB"/>
        </w:rPr>
        <w:br/>
      </w:r>
      <w:r w:rsidRPr="00DA5E03">
        <w:rPr>
          <w:rFonts w:ascii="Corbel" w:hAnsi="Corbel" w:cs="Arial"/>
          <w:sz w:val="23"/>
          <w:szCs w:val="23"/>
          <w:lang w:val="en-GB"/>
        </w:rPr>
        <w:t xml:space="preserve">The </w:t>
      </w:r>
      <w:r w:rsidR="00DC5C7C" w:rsidRPr="00DA5E03">
        <w:rPr>
          <w:rFonts w:ascii="Corbel" w:hAnsi="Corbel" w:cs="Arial"/>
          <w:sz w:val="23"/>
          <w:szCs w:val="23"/>
          <w:lang w:val="en-GB"/>
        </w:rPr>
        <w:t>CLIC Trust</w:t>
      </w:r>
      <w:r w:rsidRPr="00DA5E03">
        <w:rPr>
          <w:rFonts w:ascii="Corbel" w:hAnsi="Corbel" w:cs="Arial"/>
          <w:sz w:val="23"/>
          <w:szCs w:val="23"/>
          <w:lang w:val="en-GB"/>
        </w:rPr>
        <w:t>, as the employer, also has a duty to:</w:t>
      </w:r>
    </w:p>
    <w:p w14:paraId="5D92C37D" w14:textId="77777777" w:rsidR="00295A62" w:rsidRPr="00DA5E03" w:rsidRDefault="00295A62" w:rsidP="00415655">
      <w:pPr>
        <w:pStyle w:val="ListParagraph"/>
        <w:spacing w:after="0"/>
        <w:rPr>
          <w:sz w:val="23"/>
          <w:szCs w:val="23"/>
        </w:rPr>
      </w:pPr>
      <w:r w:rsidRPr="00DA5E03">
        <w:rPr>
          <w:sz w:val="23"/>
          <w:szCs w:val="23"/>
        </w:rPr>
        <w:t xml:space="preserve">Assess the risks to staff and others affected by school activities in order to identify and introduce the </w:t>
      </w:r>
      <w:r w:rsidR="00581607" w:rsidRPr="00DA5E03">
        <w:rPr>
          <w:sz w:val="23"/>
          <w:szCs w:val="23"/>
        </w:rPr>
        <w:tab/>
      </w:r>
      <w:r w:rsidRPr="00DA5E03">
        <w:rPr>
          <w:sz w:val="23"/>
          <w:szCs w:val="23"/>
        </w:rPr>
        <w:t>health and safety measures necessary to manage those risks</w:t>
      </w:r>
    </w:p>
    <w:p w14:paraId="62627EC1" w14:textId="77777777" w:rsidR="00295A62" w:rsidRPr="00DA5E03" w:rsidRDefault="00295A62" w:rsidP="00415655">
      <w:pPr>
        <w:pStyle w:val="ListParagraph"/>
        <w:spacing w:after="0"/>
        <w:rPr>
          <w:sz w:val="23"/>
          <w:szCs w:val="23"/>
        </w:rPr>
      </w:pPr>
      <w:r w:rsidRPr="00DA5E03">
        <w:rPr>
          <w:sz w:val="23"/>
          <w:szCs w:val="23"/>
        </w:rPr>
        <w:t>Inform employees about risks and the measures in place to manage them</w:t>
      </w:r>
    </w:p>
    <w:p w14:paraId="77A5A4FA" w14:textId="77777777" w:rsidR="00295A62" w:rsidRPr="00DA5E03" w:rsidRDefault="00295A62" w:rsidP="00415655">
      <w:pPr>
        <w:pStyle w:val="ListParagraph"/>
        <w:spacing w:after="0"/>
        <w:rPr>
          <w:sz w:val="23"/>
          <w:szCs w:val="23"/>
        </w:rPr>
      </w:pPr>
      <w:r w:rsidRPr="00DA5E03">
        <w:rPr>
          <w:sz w:val="23"/>
          <w:szCs w:val="23"/>
        </w:rPr>
        <w:t>Ensure that adequate health and safety training is provided</w:t>
      </w:r>
    </w:p>
    <w:p w14:paraId="28B6F61F" w14:textId="77777777" w:rsidR="00415655" w:rsidRPr="00DA5E03" w:rsidRDefault="00415655" w:rsidP="00415655">
      <w:pPr>
        <w:pStyle w:val="ListParagraph"/>
        <w:numPr>
          <w:ilvl w:val="0"/>
          <w:numId w:val="0"/>
        </w:numPr>
        <w:spacing w:after="0"/>
        <w:ind w:left="709"/>
        <w:rPr>
          <w:sz w:val="23"/>
          <w:szCs w:val="23"/>
        </w:rPr>
      </w:pPr>
    </w:p>
    <w:p w14:paraId="0E0CBAF0" w14:textId="77777777" w:rsidR="00295A62" w:rsidRPr="00DA5E03" w:rsidRDefault="00F16E8B" w:rsidP="008C33C6">
      <w:pPr>
        <w:spacing w:after="200" w:line="276" w:lineRule="auto"/>
        <w:ind w:firstLine="426"/>
        <w:jc w:val="both"/>
        <w:rPr>
          <w:rFonts w:ascii="Corbel" w:hAnsi="Corbel"/>
          <w:b/>
          <w:sz w:val="23"/>
          <w:szCs w:val="23"/>
          <w:lang w:val="en-GB"/>
        </w:rPr>
      </w:pPr>
      <w:r w:rsidRPr="00DA5E03">
        <w:rPr>
          <w:rFonts w:ascii="Corbel" w:hAnsi="Corbel"/>
          <w:b/>
          <w:sz w:val="23"/>
          <w:szCs w:val="23"/>
          <w:lang w:val="en-GB"/>
        </w:rPr>
        <w:t>3</w:t>
      </w:r>
      <w:r w:rsidR="00330EF6" w:rsidRPr="00DA5E03">
        <w:rPr>
          <w:rFonts w:ascii="Corbel" w:hAnsi="Corbel"/>
          <w:b/>
          <w:sz w:val="23"/>
          <w:szCs w:val="23"/>
          <w:lang w:val="en-GB"/>
        </w:rPr>
        <w:t xml:space="preserve">.2 </w:t>
      </w:r>
      <w:r w:rsidR="00295A62" w:rsidRPr="00DA5E03">
        <w:rPr>
          <w:rFonts w:ascii="Corbel" w:hAnsi="Corbel"/>
          <w:b/>
          <w:sz w:val="23"/>
          <w:szCs w:val="23"/>
          <w:lang w:val="en-GB"/>
        </w:rPr>
        <w:t>Headteacher</w:t>
      </w:r>
    </w:p>
    <w:p w14:paraId="196C3B18" w14:textId="77777777" w:rsidR="00202EBE" w:rsidRPr="00DA5E03" w:rsidRDefault="00202EBE" w:rsidP="00415655">
      <w:pPr>
        <w:spacing w:after="0" w:line="276" w:lineRule="auto"/>
        <w:ind w:firstLine="633"/>
        <w:jc w:val="both"/>
        <w:rPr>
          <w:rFonts w:ascii="Corbel" w:hAnsi="Corbel" w:cs="Arial"/>
          <w:sz w:val="23"/>
          <w:szCs w:val="23"/>
          <w:lang w:val="en-GB"/>
        </w:rPr>
      </w:pPr>
      <w:r w:rsidRPr="00DA5E03">
        <w:rPr>
          <w:rFonts w:ascii="Corbel" w:hAnsi="Corbel" w:cs="Arial"/>
          <w:sz w:val="23"/>
          <w:szCs w:val="23"/>
          <w:lang w:val="en-GB"/>
        </w:rPr>
        <w:t xml:space="preserve">The </w:t>
      </w:r>
      <w:r w:rsidR="006320D5" w:rsidRPr="00DA5E03">
        <w:rPr>
          <w:rFonts w:ascii="Corbel" w:hAnsi="Corbel" w:cs="Arial"/>
          <w:sz w:val="23"/>
          <w:szCs w:val="23"/>
          <w:lang w:val="en-GB"/>
        </w:rPr>
        <w:t xml:space="preserve">headteachers are </w:t>
      </w:r>
      <w:r w:rsidRPr="00DA5E03">
        <w:rPr>
          <w:rFonts w:ascii="Corbel" w:hAnsi="Corbel" w:cs="Arial"/>
          <w:sz w:val="23"/>
          <w:szCs w:val="23"/>
          <w:lang w:val="en-GB"/>
        </w:rPr>
        <w:t>responsible for health and safety day-to-day. This involves:</w:t>
      </w:r>
    </w:p>
    <w:p w14:paraId="6823BA25" w14:textId="77777777" w:rsidR="00202EBE" w:rsidRPr="00DA5E03" w:rsidRDefault="00202EBE" w:rsidP="00415655">
      <w:pPr>
        <w:pStyle w:val="ListParagraph"/>
        <w:spacing w:after="0"/>
        <w:rPr>
          <w:sz w:val="23"/>
          <w:szCs w:val="23"/>
        </w:rPr>
      </w:pPr>
      <w:r w:rsidRPr="00DA5E03">
        <w:rPr>
          <w:sz w:val="23"/>
          <w:szCs w:val="23"/>
        </w:rPr>
        <w:t>Implementing the health and safety policy</w:t>
      </w:r>
    </w:p>
    <w:p w14:paraId="3DA900A6" w14:textId="77777777" w:rsidR="00202EBE" w:rsidRPr="00DA5E03" w:rsidRDefault="00202EBE" w:rsidP="00415655">
      <w:pPr>
        <w:pStyle w:val="ListParagraph"/>
        <w:spacing w:after="0"/>
        <w:rPr>
          <w:sz w:val="23"/>
          <w:szCs w:val="23"/>
        </w:rPr>
      </w:pPr>
      <w:r w:rsidRPr="00DA5E03">
        <w:rPr>
          <w:sz w:val="23"/>
          <w:szCs w:val="23"/>
        </w:rPr>
        <w:t>Ensuring there is enough staff to safely supervise pupils</w:t>
      </w:r>
    </w:p>
    <w:p w14:paraId="178AA6AA" w14:textId="77777777" w:rsidR="00202EBE" w:rsidRPr="00DA5E03" w:rsidRDefault="00202EBE" w:rsidP="00415655">
      <w:pPr>
        <w:pStyle w:val="ListParagraph"/>
        <w:spacing w:after="0"/>
        <w:rPr>
          <w:sz w:val="23"/>
          <w:szCs w:val="23"/>
        </w:rPr>
      </w:pPr>
      <w:r w:rsidRPr="00DA5E03">
        <w:rPr>
          <w:sz w:val="23"/>
          <w:szCs w:val="23"/>
        </w:rPr>
        <w:t xml:space="preserve">Ensuring that the school building and premises are safe and regularly inspected </w:t>
      </w:r>
    </w:p>
    <w:p w14:paraId="3D2890BD" w14:textId="77777777" w:rsidR="00202EBE" w:rsidRPr="00DA5E03" w:rsidRDefault="00202EBE" w:rsidP="00415655">
      <w:pPr>
        <w:pStyle w:val="ListParagraph"/>
        <w:spacing w:after="0"/>
        <w:rPr>
          <w:sz w:val="23"/>
          <w:szCs w:val="23"/>
        </w:rPr>
      </w:pPr>
      <w:r w:rsidRPr="00DA5E03">
        <w:rPr>
          <w:sz w:val="23"/>
          <w:szCs w:val="23"/>
        </w:rPr>
        <w:t>Providing adequate training for school staff</w:t>
      </w:r>
    </w:p>
    <w:p w14:paraId="5845795A" w14:textId="77777777" w:rsidR="00202EBE" w:rsidRPr="00DA5E03" w:rsidRDefault="00202EBE" w:rsidP="00415655">
      <w:pPr>
        <w:pStyle w:val="ListParagraph"/>
        <w:spacing w:after="0"/>
        <w:rPr>
          <w:sz w:val="23"/>
          <w:szCs w:val="23"/>
        </w:rPr>
      </w:pPr>
      <w:r w:rsidRPr="00DA5E03">
        <w:rPr>
          <w:sz w:val="23"/>
          <w:szCs w:val="23"/>
        </w:rPr>
        <w:t>Reporting to the governing board on health and safety matters</w:t>
      </w:r>
    </w:p>
    <w:p w14:paraId="7C4D519A" w14:textId="77777777" w:rsidR="006E3F78" w:rsidRPr="00DA5E03" w:rsidRDefault="00202EBE" w:rsidP="00415655">
      <w:pPr>
        <w:pStyle w:val="ListParagraph"/>
        <w:spacing w:after="0"/>
        <w:rPr>
          <w:sz w:val="23"/>
          <w:szCs w:val="23"/>
        </w:rPr>
      </w:pPr>
      <w:r w:rsidRPr="00DA5E03">
        <w:rPr>
          <w:sz w:val="23"/>
          <w:szCs w:val="23"/>
        </w:rPr>
        <w:t>Ensuring appropriate evacuation procedures are in place and regular fire drills are held</w:t>
      </w:r>
    </w:p>
    <w:p w14:paraId="3D406DF7" w14:textId="77777777" w:rsidR="00202EBE" w:rsidRPr="00DA5E03" w:rsidRDefault="00202EBE" w:rsidP="00415655">
      <w:pPr>
        <w:pStyle w:val="ListParagraph"/>
        <w:spacing w:after="0"/>
        <w:rPr>
          <w:sz w:val="23"/>
          <w:szCs w:val="23"/>
        </w:rPr>
      </w:pPr>
      <w:r w:rsidRPr="00DA5E03">
        <w:rPr>
          <w:sz w:val="23"/>
          <w:szCs w:val="23"/>
        </w:rPr>
        <w:t>Ensuring that in their absence, health and safety responsibilities are delegated to another</w:t>
      </w:r>
      <w:r w:rsidR="006E3F78" w:rsidRPr="00DA5E03">
        <w:rPr>
          <w:sz w:val="23"/>
          <w:szCs w:val="23"/>
        </w:rPr>
        <w:t xml:space="preserve"> </w:t>
      </w:r>
      <w:r w:rsidR="008C33C6" w:rsidRPr="00DA5E03">
        <w:rPr>
          <w:sz w:val="23"/>
          <w:szCs w:val="23"/>
        </w:rPr>
        <w:tab/>
      </w:r>
      <w:r w:rsidR="008C33C6" w:rsidRPr="00DA5E03">
        <w:rPr>
          <w:sz w:val="23"/>
          <w:szCs w:val="23"/>
        </w:rPr>
        <w:tab/>
      </w:r>
      <w:r w:rsidRPr="00DA5E03">
        <w:rPr>
          <w:sz w:val="23"/>
          <w:szCs w:val="23"/>
        </w:rPr>
        <w:t>member of staff</w:t>
      </w:r>
    </w:p>
    <w:p w14:paraId="6BC781A8" w14:textId="77777777" w:rsidR="00202EBE" w:rsidRPr="00DA5E03" w:rsidRDefault="00202EBE" w:rsidP="00415655">
      <w:pPr>
        <w:pStyle w:val="ListParagraph"/>
        <w:spacing w:after="0"/>
        <w:rPr>
          <w:sz w:val="23"/>
          <w:szCs w:val="23"/>
        </w:rPr>
      </w:pPr>
      <w:r w:rsidRPr="00DA5E03">
        <w:rPr>
          <w:sz w:val="23"/>
          <w:szCs w:val="23"/>
        </w:rPr>
        <w:t>Ensuring all risk assessments are completed and reviewed</w:t>
      </w:r>
    </w:p>
    <w:p w14:paraId="5FC5FD92" w14:textId="77777777" w:rsidR="00415655" w:rsidRDefault="00202EBE" w:rsidP="00415655">
      <w:pPr>
        <w:pStyle w:val="ListParagraph"/>
        <w:spacing w:after="0"/>
        <w:rPr>
          <w:sz w:val="23"/>
          <w:szCs w:val="23"/>
        </w:rPr>
      </w:pPr>
      <w:r w:rsidRPr="00DA5E03">
        <w:rPr>
          <w:sz w:val="23"/>
          <w:szCs w:val="23"/>
        </w:rPr>
        <w:t xml:space="preserve">Monitoring cleaning contracts, and ensuring cleaners are appropriately trained and have access </w:t>
      </w:r>
      <w:r w:rsidR="008C33C6" w:rsidRPr="00DA5E03">
        <w:rPr>
          <w:sz w:val="23"/>
          <w:szCs w:val="23"/>
        </w:rPr>
        <w:tab/>
      </w:r>
      <w:r w:rsidR="008C33C6" w:rsidRPr="00DA5E03">
        <w:rPr>
          <w:sz w:val="23"/>
          <w:szCs w:val="23"/>
        </w:rPr>
        <w:tab/>
      </w:r>
      <w:r w:rsidRPr="00DA5E03">
        <w:rPr>
          <w:sz w:val="23"/>
          <w:szCs w:val="23"/>
        </w:rPr>
        <w:t>to personal protective equipment, where necessary</w:t>
      </w:r>
      <w:r w:rsidR="0088097E" w:rsidRPr="00DA5E03">
        <w:rPr>
          <w:sz w:val="23"/>
          <w:szCs w:val="23"/>
        </w:rPr>
        <w:t xml:space="preserve"> </w:t>
      </w:r>
    </w:p>
    <w:p w14:paraId="30E372F4" w14:textId="2210B531" w:rsidR="00BD761D" w:rsidRPr="00D87934" w:rsidRDefault="00BD761D" w:rsidP="00415655">
      <w:pPr>
        <w:pStyle w:val="ListParagraph"/>
        <w:spacing w:after="0"/>
        <w:rPr>
          <w:sz w:val="23"/>
          <w:szCs w:val="23"/>
        </w:rPr>
      </w:pPr>
      <w:r w:rsidRPr="00D87934">
        <w:rPr>
          <w:sz w:val="23"/>
          <w:szCs w:val="23"/>
        </w:rPr>
        <w:t xml:space="preserve">Ensuring that a </w:t>
      </w:r>
      <w:r w:rsidR="007F47D6" w:rsidRPr="00D87934">
        <w:rPr>
          <w:sz w:val="23"/>
          <w:szCs w:val="23"/>
        </w:rPr>
        <w:t>paediatric first aider</w:t>
      </w:r>
      <w:r w:rsidR="004D006C" w:rsidRPr="00D87934">
        <w:rPr>
          <w:sz w:val="23"/>
          <w:szCs w:val="23"/>
        </w:rPr>
        <w:t xml:space="preserve"> is always present and</w:t>
      </w:r>
      <w:r w:rsidRPr="00D87934">
        <w:rPr>
          <w:sz w:val="23"/>
          <w:szCs w:val="23"/>
        </w:rPr>
        <w:t xml:space="preserve"> supervis</w:t>
      </w:r>
      <w:r w:rsidR="004D006C" w:rsidRPr="00D87934">
        <w:rPr>
          <w:sz w:val="23"/>
          <w:szCs w:val="23"/>
        </w:rPr>
        <w:t>ing</w:t>
      </w:r>
      <w:r w:rsidRPr="00D87934">
        <w:rPr>
          <w:sz w:val="23"/>
          <w:szCs w:val="23"/>
        </w:rPr>
        <w:t xml:space="preserve"> pupils in the EYFS when they are eating.</w:t>
      </w:r>
    </w:p>
    <w:p w14:paraId="499DA779" w14:textId="79D329D6" w:rsidR="006320D5" w:rsidRPr="00D87934" w:rsidRDefault="00202EBE" w:rsidP="00581607">
      <w:pPr>
        <w:spacing w:after="200" w:line="276" w:lineRule="auto"/>
        <w:ind w:left="426"/>
        <w:jc w:val="both"/>
        <w:rPr>
          <w:rFonts w:ascii="Corbel" w:hAnsi="Corbel"/>
          <w:sz w:val="23"/>
          <w:szCs w:val="23"/>
          <w:lang w:val="en-GB"/>
        </w:rPr>
      </w:pPr>
      <w:r w:rsidRPr="00D87934">
        <w:rPr>
          <w:rFonts w:ascii="Corbel" w:hAnsi="Corbel"/>
          <w:sz w:val="23"/>
          <w:szCs w:val="23"/>
          <w:lang w:val="en-GB"/>
        </w:rPr>
        <w:t xml:space="preserve">In the </w:t>
      </w:r>
      <w:r w:rsidR="00DC5C7C" w:rsidRPr="00D87934">
        <w:rPr>
          <w:rFonts w:ascii="Corbel" w:hAnsi="Corbel"/>
          <w:sz w:val="23"/>
          <w:szCs w:val="23"/>
          <w:lang w:val="en-GB"/>
        </w:rPr>
        <w:t>Headteachers</w:t>
      </w:r>
      <w:r w:rsidR="006320D5" w:rsidRPr="00D87934">
        <w:rPr>
          <w:rFonts w:ascii="Corbel" w:hAnsi="Corbel"/>
          <w:sz w:val="23"/>
          <w:szCs w:val="23"/>
          <w:lang w:val="en-GB"/>
        </w:rPr>
        <w:t>’</w:t>
      </w:r>
      <w:r w:rsidRPr="00D87934">
        <w:rPr>
          <w:rFonts w:ascii="Corbel" w:hAnsi="Corbel"/>
          <w:sz w:val="23"/>
          <w:szCs w:val="23"/>
          <w:lang w:val="en-GB"/>
        </w:rPr>
        <w:t xml:space="preserve"> absence, </w:t>
      </w:r>
      <w:r w:rsidR="006320D5" w:rsidRPr="00D87934">
        <w:rPr>
          <w:rFonts w:ascii="Corbel" w:hAnsi="Corbel"/>
          <w:sz w:val="23"/>
          <w:szCs w:val="23"/>
          <w:lang w:val="en-GB"/>
        </w:rPr>
        <w:t>the School Business Support Officer</w:t>
      </w:r>
      <w:r w:rsidR="002474FE" w:rsidRPr="00D87934">
        <w:rPr>
          <w:rFonts w:ascii="Corbel" w:hAnsi="Corbel"/>
          <w:sz w:val="23"/>
          <w:szCs w:val="23"/>
          <w:lang w:val="en-GB"/>
        </w:rPr>
        <w:t>/Manager</w:t>
      </w:r>
      <w:r w:rsidRPr="00D87934">
        <w:rPr>
          <w:rFonts w:ascii="Corbel" w:hAnsi="Corbel"/>
          <w:sz w:val="23"/>
          <w:szCs w:val="23"/>
          <w:lang w:val="en-GB"/>
        </w:rPr>
        <w:t xml:space="preserve"> assumes the above day-to-day health and safety responsibilities.</w:t>
      </w:r>
    </w:p>
    <w:p w14:paraId="402EBA34" w14:textId="77777777" w:rsidR="00415655" w:rsidRPr="00D87934" w:rsidRDefault="00F16E8B" w:rsidP="00415655">
      <w:pPr>
        <w:spacing w:after="0" w:line="276" w:lineRule="auto"/>
        <w:ind w:firstLine="426"/>
        <w:jc w:val="both"/>
        <w:rPr>
          <w:rFonts w:ascii="Corbel" w:hAnsi="Corbel"/>
          <w:b/>
          <w:sz w:val="23"/>
          <w:szCs w:val="23"/>
          <w:lang w:val="en-GB"/>
        </w:rPr>
      </w:pPr>
      <w:r w:rsidRPr="00D87934">
        <w:rPr>
          <w:rFonts w:ascii="Corbel" w:hAnsi="Corbel"/>
          <w:b/>
          <w:sz w:val="23"/>
          <w:szCs w:val="23"/>
          <w:lang w:val="en-GB"/>
        </w:rPr>
        <w:t>3</w:t>
      </w:r>
      <w:r w:rsidR="0023640C" w:rsidRPr="00D87934">
        <w:rPr>
          <w:rFonts w:ascii="Corbel" w:hAnsi="Corbel"/>
          <w:b/>
          <w:sz w:val="23"/>
          <w:szCs w:val="23"/>
          <w:lang w:val="en-GB"/>
        </w:rPr>
        <w:t xml:space="preserve">.3 Health and </w:t>
      </w:r>
      <w:r w:rsidR="006320D5" w:rsidRPr="00D87934">
        <w:rPr>
          <w:rFonts w:ascii="Corbel" w:hAnsi="Corbel"/>
          <w:b/>
          <w:sz w:val="23"/>
          <w:szCs w:val="23"/>
          <w:lang w:val="en-GB"/>
        </w:rPr>
        <w:t>S</w:t>
      </w:r>
      <w:r w:rsidR="0023640C" w:rsidRPr="00D87934">
        <w:rPr>
          <w:rFonts w:ascii="Corbel" w:hAnsi="Corbel"/>
          <w:b/>
          <w:sz w:val="23"/>
          <w:szCs w:val="23"/>
          <w:lang w:val="en-GB"/>
        </w:rPr>
        <w:t xml:space="preserve">afety </w:t>
      </w:r>
      <w:r w:rsidR="006320D5" w:rsidRPr="00D87934">
        <w:rPr>
          <w:rFonts w:ascii="Corbel" w:hAnsi="Corbel"/>
          <w:b/>
          <w:sz w:val="23"/>
          <w:szCs w:val="23"/>
          <w:lang w:val="en-GB"/>
        </w:rPr>
        <w:t>L</w:t>
      </w:r>
      <w:r w:rsidR="0023640C" w:rsidRPr="00D87934">
        <w:rPr>
          <w:rFonts w:ascii="Corbel" w:hAnsi="Corbel"/>
          <w:b/>
          <w:sz w:val="23"/>
          <w:szCs w:val="23"/>
          <w:lang w:val="en-GB"/>
        </w:rPr>
        <w:t>ead</w:t>
      </w:r>
    </w:p>
    <w:p w14:paraId="2B0B40BB" w14:textId="3976DE1E" w:rsidR="00F766A2" w:rsidRPr="00D87934" w:rsidRDefault="00F766A2" w:rsidP="00415655">
      <w:pPr>
        <w:spacing w:after="0" w:line="276" w:lineRule="auto"/>
        <w:ind w:firstLine="426"/>
        <w:jc w:val="both"/>
        <w:rPr>
          <w:rFonts w:ascii="Corbel" w:hAnsi="Corbel"/>
          <w:sz w:val="23"/>
          <w:szCs w:val="23"/>
          <w:lang w:val="en-GB"/>
        </w:rPr>
      </w:pPr>
      <w:r w:rsidRPr="4A539672">
        <w:rPr>
          <w:rFonts w:ascii="Corbel" w:hAnsi="Corbel"/>
          <w:sz w:val="23"/>
          <w:szCs w:val="23"/>
          <w:lang w:val="en-GB"/>
        </w:rPr>
        <w:t>The nominated competent person(s) for our school is</w:t>
      </w:r>
      <w:r w:rsidR="1CA1A188" w:rsidRPr="4A539672">
        <w:rPr>
          <w:rFonts w:ascii="Corbel" w:hAnsi="Corbel"/>
          <w:sz w:val="23"/>
          <w:szCs w:val="23"/>
          <w:lang w:val="en-GB"/>
        </w:rPr>
        <w:t xml:space="preserve"> Jackie Braithwaite</w:t>
      </w:r>
      <w:r w:rsidR="00995CC7" w:rsidRPr="4A539672">
        <w:rPr>
          <w:rFonts w:ascii="Corbel" w:hAnsi="Corbel"/>
          <w:color w:val="FF0000"/>
          <w:sz w:val="23"/>
          <w:szCs w:val="23"/>
          <w:lang w:val="en-GB"/>
        </w:rPr>
        <w:t xml:space="preserve"> </w:t>
      </w:r>
    </w:p>
    <w:p w14:paraId="69BF0219" w14:textId="77777777" w:rsidR="00415655" w:rsidRPr="00DA5E03" w:rsidRDefault="003B336E" w:rsidP="00415655">
      <w:pPr>
        <w:spacing w:after="0" w:line="276" w:lineRule="auto"/>
        <w:ind w:firstLine="426"/>
        <w:jc w:val="both"/>
        <w:rPr>
          <w:rFonts w:ascii="Corbel" w:hAnsi="Corbel"/>
          <w:b/>
          <w:bCs/>
          <w:sz w:val="23"/>
          <w:szCs w:val="23"/>
          <w:lang w:val="en-GB"/>
        </w:rPr>
      </w:pPr>
      <w:r w:rsidRPr="00D87934">
        <w:rPr>
          <w:rFonts w:ascii="Corbel" w:hAnsi="Corbel"/>
          <w:b/>
          <w:bCs/>
          <w:sz w:val="23"/>
          <w:szCs w:val="23"/>
          <w:lang w:val="en-GB"/>
        </w:rPr>
        <w:t>3.4 Named persons for specific risk areas</w:t>
      </w:r>
    </w:p>
    <w:p w14:paraId="5FC073D0" w14:textId="77777777" w:rsidR="003B336E" w:rsidRPr="00DA5E03" w:rsidRDefault="003B336E" w:rsidP="00415655">
      <w:pPr>
        <w:spacing w:after="0" w:line="276" w:lineRule="auto"/>
        <w:ind w:firstLine="426"/>
        <w:jc w:val="both"/>
        <w:rPr>
          <w:rFonts w:ascii="Corbel" w:hAnsi="Corbel"/>
          <w:sz w:val="23"/>
          <w:szCs w:val="23"/>
          <w:lang w:val="en-GB"/>
        </w:rPr>
      </w:pPr>
      <w:r w:rsidRPr="00DA5E03">
        <w:rPr>
          <w:rFonts w:ascii="Corbel" w:hAnsi="Corbel"/>
          <w:sz w:val="23"/>
          <w:szCs w:val="23"/>
          <w:lang w:val="en-GB"/>
        </w:rPr>
        <w:t>Asbestos-</w:t>
      </w:r>
      <w:r w:rsidR="008D3DF7" w:rsidRPr="00DA5E03">
        <w:rPr>
          <w:rFonts w:ascii="Corbel" w:hAnsi="Corbel"/>
          <w:sz w:val="23"/>
          <w:szCs w:val="23"/>
          <w:lang w:val="en-GB"/>
        </w:rPr>
        <w:t>Headteacher</w:t>
      </w:r>
    </w:p>
    <w:p w14:paraId="7527E0A1" w14:textId="78DAD060" w:rsidR="008D3DF7" w:rsidRPr="00DA5E03" w:rsidRDefault="008D3DF7" w:rsidP="00415655">
      <w:pPr>
        <w:spacing w:after="0" w:line="276" w:lineRule="auto"/>
        <w:ind w:firstLine="426"/>
        <w:jc w:val="both"/>
        <w:rPr>
          <w:rFonts w:ascii="Corbel" w:hAnsi="Corbel"/>
          <w:sz w:val="23"/>
          <w:szCs w:val="23"/>
          <w:lang w:val="en-GB"/>
        </w:rPr>
      </w:pPr>
      <w:r w:rsidRPr="4A539672">
        <w:rPr>
          <w:rFonts w:ascii="Corbel" w:hAnsi="Corbel"/>
          <w:sz w:val="23"/>
          <w:szCs w:val="23"/>
          <w:lang w:val="en-GB"/>
        </w:rPr>
        <w:t xml:space="preserve">Legionella- School Business Manager </w:t>
      </w:r>
      <w:r w:rsidR="003C5022" w:rsidRPr="4A539672">
        <w:rPr>
          <w:rFonts w:ascii="Corbel" w:hAnsi="Corbel"/>
          <w:sz w:val="23"/>
          <w:szCs w:val="23"/>
          <w:lang w:val="en-GB"/>
        </w:rPr>
        <w:t xml:space="preserve">/ School </w:t>
      </w:r>
      <w:r w:rsidR="0682D6B8" w:rsidRPr="4A539672">
        <w:rPr>
          <w:rFonts w:ascii="Corbel" w:hAnsi="Corbel"/>
          <w:sz w:val="23"/>
          <w:szCs w:val="23"/>
          <w:lang w:val="en-GB"/>
        </w:rPr>
        <w:t>Site</w:t>
      </w:r>
      <w:r w:rsidR="003C5022" w:rsidRPr="4A539672">
        <w:rPr>
          <w:rFonts w:ascii="Corbel" w:hAnsi="Corbel"/>
          <w:sz w:val="23"/>
          <w:szCs w:val="23"/>
          <w:lang w:val="en-GB"/>
        </w:rPr>
        <w:t xml:space="preserve"> Manager / Headteacher</w:t>
      </w:r>
    </w:p>
    <w:p w14:paraId="15E17A2D" w14:textId="58B9FA15" w:rsidR="003B336E" w:rsidRPr="00DA5E03" w:rsidRDefault="003B336E" w:rsidP="4A539672">
      <w:pPr>
        <w:spacing w:after="0" w:line="276" w:lineRule="auto"/>
        <w:ind w:firstLine="426"/>
        <w:jc w:val="both"/>
        <w:rPr>
          <w:rFonts w:ascii="Corbel" w:hAnsi="Corbel"/>
          <w:sz w:val="23"/>
          <w:szCs w:val="23"/>
          <w:lang w:val="en-GB"/>
        </w:rPr>
      </w:pPr>
      <w:r w:rsidRPr="4A539672">
        <w:rPr>
          <w:rFonts w:ascii="Corbel" w:hAnsi="Corbel"/>
          <w:sz w:val="23"/>
          <w:szCs w:val="23"/>
          <w:lang w:val="en-GB"/>
        </w:rPr>
        <w:lastRenderedPageBreak/>
        <w:t xml:space="preserve">Risk assessments- School Business </w:t>
      </w:r>
      <w:r w:rsidR="003C5022" w:rsidRPr="4A539672">
        <w:rPr>
          <w:rFonts w:ascii="Corbel" w:hAnsi="Corbel"/>
          <w:sz w:val="23"/>
          <w:szCs w:val="23"/>
          <w:lang w:val="en-GB"/>
        </w:rPr>
        <w:t xml:space="preserve">Manager </w:t>
      </w:r>
      <w:r w:rsidR="445FAAE6" w:rsidRPr="4A539672">
        <w:rPr>
          <w:rFonts w:ascii="Corbel" w:hAnsi="Corbel"/>
          <w:sz w:val="23"/>
          <w:szCs w:val="23"/>
          <w:lang w:val="en-GB"/>
        </w:rPr>
        <w:t>/ H</w:t>
      </w:r>
      <w:r w:rsidR="003C5022" w:rsidRPr="4A539672">
        <w:rPr>
          <w:rFonts w:ascii="Corbel" w:hAnsi="Corbel"/>
          <w:sz w:val="23"/>
          <w:szCs w:val="23"/>
          <w:lang w:val="en-GB"/>
        </w:rPr>
        <w:t>eadteacher</w:t>
      </w:r>
    </w:p>
    <w:p w14:paraId="0618C33A" w14:textId="65D8D281" w:rsidR="003B336E" w:rsidRPr="00DA5E03" w:rsidRDefault="003B336E" w:rsidP="00415655">
      <w:pPr>
        <w:spacing w:after="0" w:line="276" w:lineRule="auto"/>
        <w:ind w:firstLine="426"/>
        <w:jc w:val="both"/>
        <w:rPr>
          <w:rFonts w:ascii="Corbel" w:hAnsi="Corbel"/>
          <w:sz w:val="23"/>
          <w:szCs w:val="23"/>
          <w:lang w:val="en-GB"/>
        </w:rPr>
      </w:pPr>
      <w:r w:rsidRPr="4A539672">
        <w:rPr>
          <w:rFonts w:ascii="Corbel" w:hAnsi="Corbel"/>
          <w:sz w:val="23"/>
          <w:szCs w:val="23"/>
          <w:lang w:val="en-GB"/>
        </w:rPr>
        <w:t xml:space="preserve">Training- School Business </w:t>
      </w:r>
      <w:r w:rsidR="003C5022" w:rsidRPr="4A539672">
        <w:rPr>
          <w:rFonts w:ascii="Corbel" w:hAnsi="Corbel"/>
          <w:sz w:val="23"/>
          <w:szCs w:val="23"/>
          <w:lang w:val="en-GB"/>
        </w:rPr>
        <w:t>Manager / Headteacher</w:t>
      </w:r>
    </w:p>
    <w:p w14:paraId="7F06485B" w14:textId="77777777" w:rsidR="00415655" w:rsidRPr="00DA5E03" w:rsidRDefault="003B336E" w:rsidP="003B336E">
      <w:pPr>
        <w:spacing w:after="0" w:line="276" w:lineRule="auto"/>
        <w:ind w:firstLine="426"/>
        <w:jc w:val="both"/>
        <w:rPr>
          <w:rFonts w:ascii="Corbel" w:hAnsi="Corbel"/>
          <w:sz w:val="23"/>
          <w:szCs w:val="23"/>
          <w:lang w:val="en-GB"/>
        </w:rPr>
      </w:pPr>
      <w:r w:rsidRPr="00DA5E03">
        <w:rPr>
          <w:rFonts w:ascii="Corbel" w:hAnsi="Corbel"/>
          <w:sz w:val="23"/>
          <w:szCs w:val="23"/>
          <w:lang w:val="en-GB"/>
        </w:rPr>
        <w:t>Educational visits- Headteacher</w:t>
      </w:r>
    </w:p>
    <w:p w14:paraId="2F12C56B" w14:textId="77777777" w:rsidR="00202EBE" w:rsidRPr="00DA5E03" w:rsidRDefault="00F16E8B" w:rsidP="00415655">
      <w:pPr>
        <w:spacing w:after="0" w:line="276" w:lineRule="auto"/>
        <w:ind w:firstLine="426"/>
        <w:jc w:val="both"/>
        <w:rPr>
          <w:rFonts w:ascii="Corbel" w:hAnsi="Corbel"/>
          <w:b/>
          <w:sz w:val="23"/>
          <w:szCs w:val="23"/>
          <w:lang w:val="en-GB"/>
        </w:rPr>
      </w:pPr>
      <w:r w:rsidRPr="00DA5E03">
        <w:rPr>
          <w:rFonts w:ascii="Corbel" w:hAnsi="Corbel"/>
          <w:b/>
          <w:sz w:val="23"/>
          <w:szCs w:val="23"/>
          <w:lang w:val="en-GB"/>
        </w:rPr>
        <w:t>3</w:t>
      </w:r>
      <w:r w:rsidR="00330EF6" w:rsidRPr="00DA5E03">
        <w:rPr>
          <w:rFonts w:ascii="Corbel" w:hAnsi="Corbel"/>
          <w:b/>
          <w:sz w:val="23"/>
          <w:szCs w:val="23"/>
          <w:lang w:val="en-GB"/>
        </w:rPr>
        <w:t>.</w:t>
      </w:r>
      <w:r w:rsidR="003B336E" w:rsidRPr="00DA5E03">
        <w:rPr>
          <w:rFonts w:ascii="Corbel" w:hAnsi="Corbel"/>
          <w:b/>
          <w:sz w:val="23"/>
          <w:szCs w:val="23"/>
          <w:lang w:val="en-GB"/>
        </w:rPr>
        <w:t>5</w:t>
      </w:r>
      <w:r w:rsidR="00330EF6" w:rsidRPr="00DA5E03">
        <w:rPr>
          <w:rFonts w:ascii="Corbel" w:hAnsi="Corbel"/>
          <w:b/>
          <w:sz w:val="23"/>
          <w:szCs w:val="23"/>
          <w:lang w:val="en-GB"/>
        </w:rPr>
        <w:t xml:space="preserve"> </w:t>
      </w:r>
      <w:r w:rsidR="00202EBE" w:rsidRPr="00DA5E03">
        <w:rPr>
          <w:rFonts w:ascii="Corbel" w:hAnsi="Corbel"/>
          <w:b/>
          <w:sz w:val="23"/>
          <w:szCs w:val="23"/>
          <w:lang w:val="en-GB"/>
        </w:rPr>
        <w:t>Staff</w:t>
      </w:r>
    </w:p>
    <w:p w14:paraId="7E2C652C" w14:textId="77777777" w:rsidR="00202EBE" w:rsidRPr="00DA5E03" w:rsidRDefault="00415655" w:rsidP="00581607">
      <w:pPr>
        <w:spacing w:after="200" w:line="276" w:lineRule="auto"/>
        <w:ind w:firstLine="720"/>
        <w:jc w:val="both"/>
        <w:rPr>
          <w:rFonts w:ascii="Corbel" w:hAnsi="Corbel" w:cs="Arial"/>
          <w:sz w:val="23"/>
          <w:szCs w:val="23"/>
          <w:lang w:val="en-GB"/>
        </w:rPr>
      </w:pPr>
      <w:r w:rsidRPr="00DA5E03">
        <w:rPr>
          <w:rFonts w:ascii="Corbel" w:hAnsi="Corbel" w:cs="Arial"/>
          <w:sz w:val="23"/>
          <w:szCs w:val="23"/>
          <w:lang w:val="en-GB"/>
        </w:rPr>
        <w:t>School staff have a duty to take care of pupils in the same way that a prudent parent would do so</w:t>
      </w:r>
    </w:p>
    <w:p w14:paraId="083237E2" w14:textId="77777777" w:rsidR="00202EBE" w:rsidRPr="00DA5E03" w:rsidRDefault="00202EBE" w:rsidP="00415655">
      <w:pPr>
        <w:spacing w:after="0" w:line="276" w:lineRule="auto"/>
        <w:jc w:val="both"/>
        <w:rPr>
          <w:rFonts w:ascii="Corbel" w:hAnsi="Corbel" w:cs="Arial"/>
          <w:sz w:val="23"/>
          <w:szCs w:val="23"/>
          <w:lang w:val="en-GB"/>
        </w:rPr>
      </w:pPr>
      <w:r w:rsidRPr="00DA5E03">
        <w:rPr>
          <w:rFonts w:ascii="Corbel" w:hAnsi="Corbel" w:cs="Arial"/>
          <w:sz w:val="23"/>
          <w:szCs w:val="23"/>
          <w:lang w:val="en-GB"/>
        </w:rPr>
        <w:t>Staff will:</w:t>
      </w:r>
    </w:p>
    <w:p w14:paraId="099685FD" w14:textId="77777777" w:rsidR="00202EBE" w:rsidRPr="00DA5E03" w:rsidRDefault="00202EBE" w:rsidP="00415655">
      <w:pPr>
        <w:pStyle w:val="ListParagraph"/>
        <w:spacing w:after="0"/>
        <w:rPr>
          <w:sz w:val="23"/>
          <w:szCs w:val="23"/>
        </w:rPr>
      </w:pPr>
      <w:r w:rsidRPr="00DA5E03">
        <w:rPr>
          <w:sz w:val="23"/>
          <w:szCs w:val="23"/>
        </w:rPr>
        <w:t xml:space="preserve">Take reasonable care of their own health and safety and that of others who may be affected by </w:t>
      </w:r>
      <w:r w:rsidR="00305125" w:rsidRPr="00DA5E03">
        <w:rPr>
          <w:sz w:val="23"/>
          <w:szCs w:val="23"/>
        </w:rPr>
        <w:tab/>
      </w:r>
      <w:r w:rsidR="006E3F78" w:rsidRPr="00DA5E03">
        <w:rPr>
          <w:sz w:val="23"/>
          <w:szCs w:val="23"/>
        </w:rPr>
        <w:tab/>
        <w:t>w</w:t>
      </w:r>
      <w:r w:rsidRPr="00DA5E03">
        <w:rPr>
          <w:sz w:val="23"/>
          <w:szCs w:val="23"/>
        </w:rPr>
        <w:t>hat they do at work</w:t>
      </w:r>
    </w:p>
    <w:p w14:paraId="6E9EE6D1" w14:textId="77777777" w:rsidR="00202EBE" w:rsidRPr="00DA5E03" w:rsidRDefault="00202EBE" w:rsidP="00415655">
      <w:pPr>
        <w:pStyle w:val="ListParagraph"/>
        <w:spacing w:after="0"/>
        <w:rPr>
          <w:sz w:val="23"/>
          <w:szCs w:val="23"/>
        </w:rPr>
      </w:pPr>
      <w:r w:rsidRPr="00DA5E03">
        <w:rPr>
          <w:sz w:val="23"/>
          <w:szCs w:val="23"/>
        </w:rPr>
        <w:t>Co-operate with the school on health and safety matters</w:t>
      </w:r>
    </w:p>
    <w:p w14:paraId="6109CAB2" w14:textId="77777777" w:rsidR="00202EBE" w:rsidRPr="00DA5E03" w:rsidRDefault="00202EBE" w:rsidP="00415655">
      <w:pPr>
        <w:pStyle w:val="ListParagraph"/>
        <w:spacing w:after="0"/>
        <w:rPr>
          <w:sz w:val="23"/>
          <w:szCs w:val="23"/>
        </w:rPr>
      </w:pPr>
      <w:r w:rsidRPr="00DA5E03">
        <w:rPr>
          <w:sz w:val="23"/>
          <w:szCs w:val="23"/>
        </w:rPr>
        <w:t>Work in accordance with training and instructions</w:t>
      </w:r>
    </w:p>
    <w:p w14:paraId="4FB208B9" w14:textId="77777777" w:rsidR="00202EBE" w:rsidRPr="00DA5E03" w:rsidRDefault="00202EBE" w:rsidP="00415655">
      <w:pPr>
        <w:pStyle w:val="ListParagraph"/>
        <w:spacing w:after="0"/>
        <w:rPr>
          <w:sz w:val="23"/>
          <w:szCs w:val="23"/>
        </w:rPr>
      </w:pPr>
      <w:r w:rsidRPr="00DA5E03">
        <w:rPr>
          <w:sz w:val="23"/>
          <w:szCs w:val="23"/>
        </w:rPr>
        <w:t xml:space="preserve">Inform the appropriate person of any work situation representing a serious and immediate </w:t>
      </w:r>
      <w:r w:rsidR="008C33C6" w:rsidRPr="00DA5E03">
        <w:rPr>
          <w:sz w:val="23"/>
          <w:szCs w:val="23"/>
        </w:rPr>
        <w:tab/>
      </w:r>
      <w:r w:rsidR="008C33C6" w:rsidRPr="00DA5E03">
        <w:rPr>
          <w:sz w:val="23"/>
          <w:szCs w:val="23"/>
        </w:rPr>
        <w:tab/>
      </w:r>
      <w:r w:rsidRPr="00DA5E03">
        <w:rPr>
          <w:sz w:val="23"/>
          <w:szCs w:val="23"/>
        </w:rPr>
        <w:t>danger so that remedial action can be taken</w:t>
      </w:r>
    </w:p>
    <w:p w14:paraId="7C0576EC" w14:textId="77777777" w:rsidR="00202EBE" w:rsidRPr="00DA5E03" w:rsidRDefault="00202EBE" w:rsidP="00415655">
      <w:pPr>
        <w:pStyle w:val="ListParagraph"/>
        <w:spacing w:after="0"/>
        <w:rPr>
          <w:sz w:val="23"/>
          <w:szCs w:val="23"/>
        </w:rPr>
      </w:pPr>
      <w:r w:rsidRPr="00DA5E03">
        <w:rPr>
          <w:sz w:val="23"/>
          <w:szCs w:val="23"/>
        </w:rPr>
        <w:t>Model safe and hygienic practice for pupils</w:t>
      </w:r>
    </w:p>
    <w:p w14:paraId="78B03424" w14:textId="77777777" w:rsidR="00202EBE" w:rsidRPr="00DA5E03" w:rsidRDefault="00202EBE" w:rsidP="00415655">
      <w:pPr>
        <w:pStyle w:val="ListParagraph"/>
        <w:spacing w:after="0"/>
        <w:rPr>
          <w:sz w:val="23"/>
          <w:szCs w:val="23"/>
        </w:rPr>
      </w:pPr>
      <w:r w:rsidRPr="00DA5E03">
        <w:rPr>
          <w:sz w:val="23"/>
          <w:szCs w:val="23"/>
        </w:rPr>
        <w:t>Understand emergency evacuation procedures and</w:t>
      </w:r>
      <w:r w:rsidR="008C33C6" w:rsidRPr="00DA5E03">
        <w:rPr>
          <w:sz w:val="23"/>
          <w:szCs w:val="23"/>
        </w:rPr>
        <w:t xml:space="preserve"> </w:t>
      </w:r>
      <w:r w:rsidRPr="00DA5E03">
        <w:rPr>
          <w:sz w:val="23"/>
          <w:szCs w:val="23"/>
        </w:rPr>
        <w:t xml:space="preserve">feel confident </w:t>
      </w:r>
      <w:r w:rsidR="0088097E" w:rsidRPr="00DA5E03">
        <w:rPr>
          <w:sz w:val="23"/>
          <w:szCs w:val="23"/>
        </w:rPr>
        <w:t xml:space="preserve">in </w:t>
      </w:r>
      <w:r w:rsidRPr="00DA5E03">
        <w:rPr>
          <w:sz w:val="23"/>
          <w:szCs w:val="23"/>
        </w:rPr>
        <w:t>implementing them</w:t>
      </w:r>
      <w:r w:rsidR="006320D5" w:rsidRPr="00DA5E03">
        <w:rPr>
          <w:sz w:val="23"/>
          <w:szCs w:val="23"/>
        </w:rPr>
        <w:t>.</w:t>
      </w:r>
    </w:p>
    <w:p w14:paraId="1ACD4563" w14:textId="77777777" w:rsidR="006320D5" w:rsidRPr="00DA5E03" w:rsidRDefault="006320D5" w:rsidP="006E3F78">
      <w:pPr>
        <w:spacing w:after="200" w:line="276" w:lineRule="auto"/>
        <w:jc w:val="both"/>
        <w:rPr>
          <w:rFonts w:ascii="Corbel" w:eastAsia="Times New Roman" w:hAnsi="Corbel"/>
          <w:i/>
          <w:sz w:val="23"/>
          <w:szCs w:val="23"/>
          <w:lang w:val="en-GB"/>
        </w:rPr>
      </w:pPr>
      <w:r w:rsidRPr="00DA5E03">
        <w:rPr>
          <w:rFonts w:ascii="Corbel" w:eastAsia="Times New Roman" w:hAnsi="Corbel"/>
          <w:i/>
          <w:sz w:val="23"/>
          <w:szCs w:val="23"/>
          <w:lang w:val="en-GB"/>
        </w:rPr>
        <w:t>Volunteers and students have the same duties as those indicated for employees.</w:t>
      </w:r>
    </w:p>
    <w:p w14:paraId="4FEBA7A1" w14:textId="77777777" w:rsidR="00202EBE"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t>3</w:t>
      </w:r>
      <w:r w:rsidR="0023640C" w:rsidRPr="00DA5E03">
        <w:rPr>
          <w:rFonts w:ascii="Corbel" w:hAnsi="Corbel"/>
          <w:b/>
          <w:sz w:val="23"/>
          <w:szCs w:val="23"/>
          <w:lang w:val="en-GB"/>
        </w:rPr>
        <w:t>.</w:t>
      </w:r>
      <w:r w:rsidR="003B336E" w:rsidRPr="00DA5E03">
        <w:rPr>
          <w:rFonts w:ascii="Corbel" w:hAnsi="Corbel"/>
          <w:b/>
          <w:sz w:val="23"/>
          <w:szCs w:val="23"/>
          <w:lang w:val="en-GB"/>
        </w:rPr>
        <w:t>6</w:t>
      </w:r>
      <w:r w:rsidR="0088097E" w:rsidRPr="00DA5E03">
        <w:rPr>
          <w:rFonts w:ascii="Corbel" w:hAnsi="Corbel"/>
          <w:b/>
          <w:sz w:val="23"/>
          <w:szCs w:val="23"/>
          <w:lang w:val="en-GB"/>
        </w:rPr>
        <w:t xml:space="preserve"> </w:t>
      </w:r>
      <w:r w:rsidR="00202EBE" w:rsidRPr="00DA5E03">
        <w:rPr>
          <w:rFonts w:ascii="Corbel" w:hAnsi="Corbel"/>
          <w:b/>
          <w:sz w:val="23"/>
          <w:szCs w:val="23"/>
          <w:lang w:val="en-GB"/>
        </w:rPr>
        <w:t>Pupils and parents</w:t>
      </w:r>
    </w:p>
    <w:p w14:paraId="1E8A9BF7" w14:textId="77777777" w:rsidR="00202EBE" w:rsidRPr="00DA5E03" w:rsidRDefault="00202EBE" w:rsidP="006E3F78">
      <w:pPr>
        <w:spacing w:after="200" w:line="276" w:lineRule="auto"/>
        <w:jc w:val="both"/>
        <w:rPr>
          <w:rFonts w:ascii="Corbel" w:hAnsi="Corbel" w:cs="Arial"/>
          <w:sz w:val="23"/>
          <w:szCs w:val="23"/>
          <w:lang w:val="en-GB"/>
        </w:rPr>
      </w:pPr>
      <w:r w:rsidRPr="00DA5E03">
        <w:rPr>
          <w:rFonts w:ascii="Corbel" w:hAnsi="Corbel" w:cs="Arial"/>
          <w:sz w:val="23"/>
          <w:szCs w:val="23"/>
          <w:lang w:val="en-GB"/>
        </w:rPr>
        <w:t xml:space="preserve">Pupils and parents are responsible for following the school’s health and safety advice, on-site and off-site, and for reporting any health and safety incidents to a member of staff. </w:t>
      </w:r>
    </w:p>
    <w:p w14:paraId="468E095A" w14:textId="77777777" w:rsidR="00202EBE"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t>3</w:t>
      </w:r>
      <w:r w:rsidR="0088097E" w:rsidRPr="00DA5E03">
        <w:rPr>
          <w:rFonts w:ascii="Corbel" w:hAnsi="Corbel"/>
          <w:b/>
          <w:sz w:val="23"/>
          <w:szCs w:val="23"/>
          <w:lang w:val="en-GB"/>
        </w:rPr>
        <w:t>.</w:t>
      </w:r>
      <w:r w:rsidR="003B336E" w:rsidRPr="00DA5E03">
        <w:rPr>
          <w:rFonts w:ascii="Corbel" w:hAnsi="Corbel"/>
          <w:b/>
          <w:sz w:val="23"/>
          <w:szCs w:val="23"/>
          <w:lang w:val="en-GB"/>
        </w:rPr>
        <w:t>7</w:t>
      </w:r>
      <w:r w:rsidR="0088097E" w:rsidRPr="00DA5E03">
        <w:rPr>
          <w:rFonts w:ascii="Corbel" w:hAnsi="Corbel"/>
          <w:b/>
          <w:sz w:val="23"/>
          <w:szCs w:val="23"/>
          <w:lang w:val="en-GB"/>
        </w:rPr>
        <w:t xml:space="preserve"> </w:t>
      </w:r>
      <w:r w:rsidR="00202EBE" w:rsidRPr="00DA5E03">
        <w:rPr>
          <w:rFonts w:ascii="Corbel" w:hAnsi="Corbel"/>
          <w:b/>
          <w:sz w:val="23"/>
          <w:szCs w:val="23"/>
          <w:lang w:val="en-GB"/>
        </w:rPr>
        <w:t>Contractors</w:t>
      </w:r>
    </w:p>
    <w:p w14:paraId="5209AB7E" w14:textId="77777777" w:rsidR="00202EBE" w:rsidRPr="00DA5E03" w:rsidRDefault="00202EBE" w:rsidP="006E3F78">
      <w:pPr>
        <w:spacing w:before="0" w:after="200" w:line="276" w:lineRule="auto"/>
        <w:jc w:val="both"/>
        <w:rPr>
          <w:rFonts w:ascii="Corbel" w:eastAsia="Calibri" w:hAnsi="Corbel" w:cs="Arial"/>
          <w:sz w:val="23"/>
          <w:szCs w:val="23"/>
          <w:lang w:val="en-GB"/>
        </w:rPr>
      </w:pPr>
      <w:r w:rsidRPr="00DA5E03">
        <w:rPr>
          <w:rFonts w:ascii="Corbel" w:eastAsia="Calibri" w:hAnsi="Corbel" w:cs="Arial"/>
          <w:sz w:val="23"/>
          <w:szCs w:val="23"/>
          <w:lang w:val="en-GB"/>
        </w:rPr>
        <w:t xml:space="preserve">Contractors will agree health and safety practices </w:t>
      </w:r>
      <w:r w:rsidR="006320D5" w:rsidRPr="00DA5E03">
        <w:rPr>
          <w:rFonts w:ascii="Corbel" w:eastAsia="Calibri" w:hAnsi="Corbel" w:cs="Arial"/>
          <w:sz w:val="23"/>
          <w:szCs w:val="23"/>
          <w:lang w:val="en-GB"/>
        </w:rPr>
        <w:t xml:space="preserve">prior to </w:t>
      </w:r>
      <w:r w:rsidRPr="00DA5E03">
        <w:rPr>
          <w:rFonts w:ascii="Corbel" w:eastAsia="Calibri" w:hAnsi="Corbel" w:cs="Arial"/>
          <w:sz w:val="23"/>
          <w:szCs w:val="23"/>
          <w:lang w:val="en-GB"/>
        </w:rPr>
        <w:t>starting work</w:t>
      </w:r>
      <w:r w:rsidR="006320D5" w:rsidRPr="00DA5E03">
        <w:rPr>
          <w:rFonts w:ascii="Corbel" w:eastAsia="Calibri" w:hAnsi="Corbel" w:cs="Arial"/>
          <w:sz w:val="23"/>
          <w:szCs w:val="23"/>
          <w:lang w:val="en-GB"/>
        </w:rPr>
        <w:t xml:space="preserve">.  </w:t>
      </w:r>
      <w:r w:rsidRPr="00DA5E03">
        <w:rPr>
          <w:rFonts w:ascii="Corbel" w:eastAsia="Calibri" w:hAnsi="Corbel" w:cs="Arial"/>
          <w:sz w:val="23"/>
          <w:szCs w:val="23"/>
          <w:lang w:val="en-GB"/>
        </w:rPr>
        <w:t xml:space="preserve">Before work begins the contractor will provide evidence that they have </w:t>
      </w:r>
      <w:r w:rsidR="00641760" w:rsidRPr="00DA5E03">
        <w:rPr>
          <w:rFonts w:ascii="Corbel" w:eastAsia="Calibri" w:hAnsi="Corbel" w:cs="Arial"/>
          <w:sz w:val="23"/>
          <w:szCs w:val="23"/>
          <w:lang w:val="en-GB"/>
        </w:rPr>
        <w:t>completed an adequate risk</w:t>
      </w:r>
      <w:r w:rsidRPr="00DA5E03">
        <w:rPr>
          <w:rFonts w:ascii="Corbel" w:eastAsia="Calibri" w:hAnsi="Corbel" w:cs="Arial"/>
          <w:sz w:val="23"/>
          <w:szCs w:val="23"/>
          <w:lang w:val="en-GB"/>
        </w:rPr>
        <w:t xml:space="preserve"> assess</w:t>
      </w:r>
      <w:r w:rsidR="00641760" w:rsidRPr="00DA5E03">
        <w:rPr>
          <w:rFonts w:ascii="Corbel" w:eastAsia="Calibri" w:hAnsi="Corbel" w:cs="Arial"/>
          <w:sz w:val="23"/>
          <w:szCs w:val="23"/>
          <w:lang w:val="en-GB"/>
        </w:rPr>
        <w:t xml:space="preserve">ment of </w:t>
      </w:r>
      <w:r w:rsidR="006320D5" w:rsidRPr="00DA5E03">
        <w:rPr>
          <w:rFonts w:ascii="Corbel" w:eastAsia="Calibri" w:hAnsi="Corbel" w:cs="Arial"/>
          <w:sz w:val="23"/>
          <w:szCs w:val="23"/>
          <w:lang w:val="en-GB"/>
        </w:rPr>
        <w:t>all their planned work, by completing the CLIC Contractor form.</w:t>
      </w:r>
    </w:p>
    <w:p w14:paraId="5804ECE5" w14:textId="77777777" w:rsidR="00456549" w:rsidRPr="00DA5E03" w:rsidRDefault="00F16E8B" w:rsidP="4A539672">
      <w:pPr>
        <w:pStyle w:val="Heading1"/>
      </w:pPr>
      <w:bookmarkStart w:id="3" w:name="_Toc529199216"/>
      <w:r>
        <w:t>4</w:t>
      </w:r>
      <w:r w:rsidR="00456549">
        <w:t xml:space="preserve">. </w:t>
      </w:r>
      <w:r w:rsidR="00202EBE" w:rsidRPr="4A539672">
        <w:t>Site security</w:t>
      </w:r>
      <w:bookmarkEnd w:id="3"/>
    </w:p>
    <w:p w14:paraId="5000EB27" w14:textId="7C7FC0D3" w:rsidR="00BA6246" w:rsidRPr="00DA5E03" w:rsidRDefault="00170041" w:rsidP="006E3F78">
      <w:pPr>
        <w:spacing w:after="200" w:line="276" w:lineRule="auto"/>
        <w:jc w:val="both"/>
        <w:rPr>
          <w:rFonts w:ascii="Corbel" w:hAnsi="Corbel"/>
          <w:sz w:val="23"/>
          <w:szCs w:val="23"/>
          <w:lang w:val="en-GB"/>
        </w:rPr>
      </w:pPr>
      <w:r w:rsidRPr="4A539672">
        <w:rPr>
          <w:rFonts w:ascii="Corbel" w:hAnsi="Corbel"/>
          <w:sz w:val="23"/>
          <w:szCs w:val="23"/>
          <w:lang w:val="en-GB"/>
        </w:rPr>
        <w:t xml:space="preserve">The </w:t>
      </w:r>
      <w:r w:rsidR="006320D5" w:rsidRPr="4A539672">
        <w:rPr>
          <w:rFonts w:ascii="Corbel" w:hAnsi="Corbel"/>
          <w:sz w:val="23"/>
          <w:szCs w:val="23"/>
          <w:lang w:val="en-GB"/>
        </w:rPr>
        <w:t xml:space="preserve">Site Manager and </w:t>
      </w:r>
      <w:r w:rsidR="76FCE2A2" w:rsidRPr="4A539672">
        <w:rPr>
          <w:rFonts w:ascii="Corbel" w:hAnsi="Corbel"/>
          <w:sz w:val="23"/>
          <w:szCs w:val="23"/>
          <w:lang w:val="en-GB"/>
        </w:rPr>
        <w:t>Business Manager</w:t>
      </w:r>
      <w:r w:rsidR="00E95E79" w:rsidRPr="4A539672">
        <w:rPr>
          <w:rFonts w:ascii="Corbel" w:hAnsi="Corbel"/>
          <w:sz w:val="23"/>
          <w:szCs w:val="23"/>
          <w:lang w:val="en-GB"/>
        </w:rPr>
        <w:t xml:space="preserve"> </w:t>
      </w:r>
      <w:r w:rsidR="00BA6246" w:rsidRPr="4A539672">
        <w:rPr>
          <w:rFonts w:ascii="Corbel" w:hAnsi="Corbel"/>
          <w:sz w:val="23"/>
          <w:szCs w:val="23"/>
          <w:lang w:val="en-GB"/>
        </w:rPr>
        <w:t>are responsible for the security of the school site in and out of school hours. They are responsible for visual inspections of the site, and for the intruder and fire alarm systems.</w:t>
      </w:r>
    </w:p>
    <w:p w14:paraId="4E4A0877" w14:textId="23B1AB2B" w:rsidR="007C7D93" w:rsidRPr="00DA5E03" w:rsidRDefault="00DE0872" w:rsidP="4A539672">
      <w:pPr>
        <w:pStyle w:val="Caption1"/>
        <w:spacing w:after="200" w:line="276" w:lineRule="auto"/>
        <w:jc w:val="both"/>
        <w:rPr>
          <w:rFonts w:ascii="Corbel" w:hAnsi="Corbel"/>
          <w:i w:val="0"/>
          <w:color w:val="auto"/>
          <w:sz w:val="23"/>
          <w:szCs w:val="23"/>
          <w:lang w:val="en-GB"/>
        </w:rPr>
      </w:pPr>
      <w:r w:rsidRPr="4A539672">
        <w:rPr>
          <w:rFonts w:ascii="Corbel" w:hAnsi="Corbel"/>
          <w:i w:val="0"/>
          <w:color w:val="auto"/>
          <w:sz w:val="23"/>
          <w:szCs w:val="23"/>
          <w:lang w:val="en-GB"/>
        </w:rPr>
        <w:t>The Site Manager and Ravensfield Club Manager are</w:t>
      </w:r>
      <w:r w:rsidR="00202EBE" w:rsidRPr="4A539672">
        <w:rPr>
          <w:rFonts w:ascii="Corbel" w:hAnsi="Corbel"/>
          <w:i w:val="0"/>
          <w:color w:val="auto"/>
          <w:sz w:val="23"/>
          <w:szCs w:val="23"/>
          <w:lang w:val="en-GB"/>
        </w:rPr>
        <w:t xml:space="preserve"> key holders and will respond to an emergency.</w:t>
      </w:r>
      <w:r w:rsidR="007C7D93" w:rsidRPr="4A539672">
        <w:rPr>
          <w:rFonts w:ascii="Corbel" w:hAnsi="Corbel"/>
          <w:i w:val="0"/>
          <w:color w:val="auto"/>
          <w:sz w:val="23"/>
          <w:szCs w:val="23"/>
          <w:lang w:val="en-GB"/>
        </w:rPr>
        <w:t xml:space="preserve"> </w:t>
      </w:r>
    </w:p>
    <w:p w14:paraId="09339A25" w14:textId="77777777" w:rsidR="00F16538" w:rsidRPr="00DA5E03" w:rsidRDefault="00F16538" w:rsidP="006E3F78">
      <w:pPr>
        <w:pStyle w:val="Caption1"/>
        <w:spacing w:after="200" w:line="276" w:lineRule="auto"/>
        <w:jc w:val="both"/>
        <w:rPr>
          <w:rFonts w:ascii="Corbel" w:hAnsi="Corbel"/>
          <w:i w:val="0"/>
          <w:color w:val="auto"/>
          <w:sz w:val="23"/>
          <w:szCs w:val="23"/>
          <w:lang w:val="en-GB"/>
        </w:rPr>
      </w:pPr>
      <w:r w:rsidRPr="00DA5E03">
        <w:rPr>
          <w:rFonts w:ascii="Corbel" w:hAnsi="Corbel"/>
          <w:i w:val="0"/>
          <w:color w:val="auto"/>
          <w:sz w:val="23"/>
          <w:szCs w:val="23"/>
          <w:lang w:val="en-GB"/>
        </w:rPr>
        <w:t>All staff are responsible for keeping the school safe and secure, employees are expected to:</w:t>
      </w:r>
    </w:p>
    <w:p w14:paraId="1BAD39E9" w14:textId="77777777" w:rsidR="00F16538" w:rsidRPr="00DA5E03" w:rsidRDefault="00F16538" w:rsidP="00F16538">
      <w:pPr>
        <w:pStyle w:val="Caption1"/>
        <w:numPr>
          <w:ilvl w:val="0"/>
          <w:numId w:val="17"/>
        </w:numPr>
        <w:spacing w:after="200" w:line="276" w:lineRule="auto"/>
        <w:jc w:val="both"/>
        <w:rPr>
          <w:rFonts w:ascii="Corbel" w:hAnsi="Corbel"/>
          <w:i w:val="0"/>
          <w:color w:val="auto"/>
          <w:sz w:val="23"/>
          <w:szCs w:val="23"/>
          <w:lang w:val="en-GB"/>
        </w:rPr>
      </w:pPr>
      <w:r w:rsidRPr="00DA5E03">
        <w:rPr>
          <w:rFonts w:ascii="Corbel" w:hAnsi="Corbel"/>
          <w:i w:val="0"/>
          <w:color w:val="auto"/>
          <w:sz w:val="23"/>
          <w:szCs w:val="23"/>
          <w:lang w:val="en-GB"/>
        </w:rPr>
        <w:t>Make sure fobbed doors/ gates are closed properly after use</w:t>
      </w:r>
    </w:p>
    <w:p w14:paraId="5F936986" w14:textId="77777777" w:rsidR="00F16538" w:rsidRPr="00DA5E03" w:rsidRDefault="00F16538" w:rsidP="00F16538">
      <w:pPr>
        <w:pStyle w:val="Caption1"/>
        <w:numPr>
          <w:ilvl w:val="0"/>
          <w:numId w:val="17"/>
        </w:numPr>
        <w:spacing w:after="200" w:line="276" w:lineRule="auto"/>
        <w:jc w:val="both"/>
        <w:rPr>
          <w:rFonts w:ascii="Corbel" w:hAnsi="Corbel"/>
          <w:i w:val="0"/>
          <w:color w:val="auto"/>
          <w:sz w:val="23"/>
          <w:szCs w:val="23"/>
          <w:lang w:val="en-GB"/>
        </w:rPr>
      </w:pPr>
      <w:r w:rsidRPr="00DA5E03">
        <w:rPr>
          <w:rFonts w:ascii="Corbel" w:hAnsi="Corbel"/>
          <w:i w:val="0"/>
          <w:color w:val="auto"/>
          <w:sz w:val="23"/>
          <w:szCs w:val="23"/>
          <w:lang w:val="en-GB"/>
        </w:rPr>
        <w:t>Keep any keys/ fobs safe and in their possession at any time</w:t>
      </w:r>
    </w:p>
    <w:p w14:paraId="35441744" w14:textId="77777777" w:rsidR="00F16538" w:rsidRPr="00DA5E03" w:rsidRDefault="00415655" w:rsidP="00F16538">
      <w:pPr>
        <w:pStyle w:val="Caption1"/>
        <w:numPr>
          <w:ilvl w:val="0"/>
          <w:numId w:val="17"/>
        </w:numPr>
        <w:spacing w:after="200" w:line="276" w:lineRule="auto"/>
        <w:jc w:val="both"/>
        <w:rPr>
          <w:rFonts w:ascii="Corbel" w:hAnsi="Corbel"/>
          <w:i w:val="0"/>
          <w:color w:val="auto"/>
          <w:sz w:val="23"/>
          <w:szCs w:val="23"/>
          <w:lang w:val="en-GB"/>
        </w:rPr>
      </w:pPr>
      <w:r w:rsidRPr="00DA5E03">
        <w:rPr>
          <w:rFonts w:ascii="Corbel" w:hAnsi="Corbel"/>
          <w:i w:val="0"/>
          <w:color w:val="auto"/>
          <w:sz w:val="23"/>
          <w:szCs w:val="23"/>
          <w:lang w:val="en-GB"/>
        </w:rPr>
        <w:t>Make sure any access codes are not told/ given to anyone that should not know them</w:t>
      </w:r>
    </w:p>
    <w:p w14:paraId="103D6086" w14:textId="77777777" w:rsidR="003B336E" w:rsidRPr="00DA5E03" w:rsidRDefault="00415655" w:rsidP="003B336E">
      <w:pPr>
        <w:pStyle w:val="Caption1"/>
        <w:numPr>
          <w:ilvl w:val="0"/>
          <w:numId w:val="17"/>
        </w:numPr>
        <w:spacing w:after="200" w:line="276" w:lineRule="auto"/>
        <w:jc w:val="both"/>
        <w:rPr>
          <w:rFonts w:ascii="Corbel" w:hAnsi="Corbel"/>
          <w:i w:val="0"/>
          <w:color w:val="auto"/>
          <w:sz w:val="23"/>
          <w:szCs w:val="23"/>
          <w:lang w:val="en-GB"/>
        </w:rPr>
      </w:pPr>
      <w:r w:rsidRPr="00DA5E03">
        <w:rPr>
          <w:rFonts w:ascii="Corbel" w:hAnsi="Corbel"/>
          <w:i w:val="0"/>
          <w:color w:val="auto"/>
          <w:sz w:val="23"/>
          <w:szCs w:val="23"/>
          <w:lang w:val="en-GB"/>
        </w:rPr>
        <w:t>Sign in and out of school every time they enter/ leave the building</w:t>
      </w:r>
    </w:p>
    <w:p w14:paraId="1DACBFD6" w14:textId="77777777" w:rsidR="00456549" w:rsidRPr="00DA5E03" w:rsidRDefault="00F16E8B" w:rsidP="00415655">
      <w:pPr>
        <w:pStyle w:val="Heading1"/>
      </w:pPr>
      <w:bookmarkStart w:id="4" w:name="_Toc529199217"/>
      <w:r w:rsidRPr="00DA5E03">
        <w:lastRenderedPageBreak/>
        <w:t>5</w:t>
      </w:r>
      <w:r w:rsidR="00456549" w:rsidRPr="00DA5E03">
        <w:t xml:space="preserve">. </w:t>
      </w:r>
      <w:r w:rsidR="00202EBE" w:rsidRPr="00DA5E03">
        <w:t>Fire</w:t>
      </w:r>
      <w:bookmarkEnd w:id="4"/>
    </w:p>
    <w:p w14:paraId="07482F57" w14:textId="77777777" w:rsidR="00202EBE" w:rsidRPr="00DA5E03" w:rsidRDefault="00202EBE" w:rsidP="006E3F78">
      <w:pPr>
        <w:spacing w:after="200" w:line="276" w:lineRule="auto"/>
        <w:jc w:val="both"/>
        <w:rPr>
          <w:rFonts w:ascii="Corbel" w:hAnsi="Corbel"/>
          <w:sz w:val="23"/>
          <w:szCs w:val="23"/>
          <w:lang w:val="en-GB"/>
        </w:rPr>
      </w:pPr>
      <w:r w:rsidRPr="00DA5E03">
        <w:rPr>
          <w:rFonts w:ascii="Corbel" w:hAnsi="Corbel"/>
          <w:sz w:val="23"/>
          <w:szCs w:val="23"/>
          <w:lang w:val="en-GB"/>
        </w:rPr>
        <w:t>Emergency exits, assembly points and assembly point instructions are clearly identifi</w:t>
      </w:r>
      <w:r w:rsidR="00611B82" w:rsidRPr="00DA5E03">
        <w:rPr>
          <w:rFonts w:ascii="Corbel" w:hAnsi="Corbel"/>
          <w:sz w:val="23"/>
          <w:szCs w:val="23"/>
          <w:lang w:val="en-GB"/>
        </w:rPr>
        <w:t xml:space="preserve">ed by safety signs and notices. </w:t>
      </w:r>
      <w:r w:rsidR="00C87076" w:rsidRPr="00DA5E03">
        <w:rPr>
          <w:rFonts w:ascii="Corbel" w:hAnsi="Corbel"/>
          <w:sz w:val="23"/>
          <w:szCs w:val="23"/>
          <w:lang w:val="en-GB"/>
        </w:rPr>
        <w:t xml:space="preserve">Fire risk assessments are carried out externally every other year (Manchester City Council) and reviewed annually by the School Business Manager </w:t>
      </w:r>
      <w:r w:rsidR="003C5022" w:rsidRPr="00DA5E03">
        <w:rPr>
          <w:rFonts w:ascii="Corbel" w:hAnsi="Corbel"/>
          <w:sz w:val="23"/>
          <w:szCs w:val="23"/>
          <w:lang w:val="en-GB"/>
        </w:rPr>
        <w:t xml:space="preserve">/ School Office Manager </w:t>
      </w:r>
      <w:r w:rsidR="00C87076" w:rsidRPr="00DA5E03">
        <w:rPr>
          <w:rFonts w:ascii="Corbel" w:hAnsi="Corbel"/>
          <w:sz w:val="23"/>
          <w:szCs w:val="23"/>
          <w:lang w:val="en-GB"/>
        </w:rPr>
        <w:t xml:space="preserve">and </w:t>
      </w:r>
      <w:r w:rsidR="003C5022" w:rsidRPr="00DA5E03">
        <w:rPr>
          <w:rFonts w:ascii="Corbel" w:hAnsi="Corbel"/>
          <w:sz w:val="23"/>
          <w:szCs w:val="23"/>
          <w:lang w:val="en-GB"/>
        </w:rPr>
        <w:t xml:space="preserve">Trust </w:t>
      </w:r>
      <w:r w:rsidR="00C87076" w:rsidRPr="00DA5E03">
        <w:rPr>
          <w:rFonts w:ascii="Corbel" w:hAnsi="Corbel"/>
          <w:sz w:val="23"/>
          <w:szCs w:val="23"/>
          <w:lang w:val="en-GB"/>
        </w:rPr>
        <w:t>Compliance Coordinator.</w:t>
      </w:r>
    </w:p>
    <w:p w14:paraId="774CD1BA" w14:textId="77777777" w:rsidR="00202EBE" w:rsidRPr="00DA5E03" w:rsidRDefault="00202EB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Emergency evacuations are practised </w:t>
      </w:r>
      <w:r w:rsidR="00A90621" w:rsidRPr="00DA5E03">
        <w:rPr>
          <w:rFonts w:ascii="Corbel" w:hAnsi="Corbel"/>
          <w:sz w:val="23"/>
          <w:szCs w:val="23"/>
          <w:lang w:val="en-GB"/>
        </w:rPr>
        <w:t xml:space="preserve">at least </w:t>
      </w:r>
      <w:r w:rsidR="001A1914" w:rsidRPr="00DA5E03">
        <w:rPr>
          <w:rFonts w:ascii="Corbel" w:hAnsi="Corbel"/>
          <w:sz w:val="23"/>
          <w:szCs w:val="23"/>
          <w:lang w:val="en-GB"/>
        </w:rPr>
        <w:t>once a term</w:t>
      </w:r>
      <w:r w:rsidR="003B336E" w:rsidRPr="00DA5E03">
        <w:rPr>
          <w:rFonts w:ascii="Corbel" w:hAnsi="Corbel"/>
          <w:sz w:val="23"/>
          <w:szCs w:val="23"/>
          <w:lang w:val="en-GB"/>
        </w:rPr>
        <w:t xml:space="preserve"> and a report is written to outline any shortfalls.</w:t>
      </w:r>
    </w:p>
    <w:p w14:paraId="5916C474" w14:textId="77777777" w:rsidR="004B22F3" w:rsidRPr="00DA5E03" w:rsidRDefault="00202EB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The fire alarm is a loud </w:t>
      </w:r>
      <w:r w:rsidR="006320D5" w:rsidRPr="00DA5E03">
        <w:rPr>
          <w:rFonts w:ascii="Corbel" w:hAnsi="Corbel"/>
          <w:sz w:val="23"/>
          <w:szCs w:val="23"/>
          <w:lang w:val="en-GB"/>
        </w:rPr>
        <w:t>intermittent</w:t>
      </w:r>
      <w:r w:rsidRPr="00DA5E03">
        <w:rPr>
          <w:rFonts w:ascii="Corbel" w:hAnsi="Corbel"/>
          <w:sz w:val="23"/>
          <w:szCs w:val="23"/>
          <w:lang w:val="en-GB"/>
        </w:rPr>
        <w:t xml:space="preserve"> bell. </w:t>
      </w:r>
    </w:p>
    <w:p w14:paraId="597B87F5" w14:textId="77777777" w:rsidR="00202EBE" w:rsidRPr="00DA5E03" w:rsidRDefault="00202EB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Fire alarm testing will take place </w:t>
      </w:r>
      <w:r w:rsidR="006320D5" w:rsidRPr="00DA5E03">
        <w:rPr>
          <w:rFonts w:ascii="Corbel" w:hAnsi="Corbel"/>
          <w:sz w:val="23"/>
          <w:szCs w:val="23"/>
          <w:lang w:val="en-GB"/>
        </w:rPr>
        <w:t>once a week</w:t>
      </w:r>
      <w:r w:rsidR="004D5825" w:rsidRPr="00DA5E03">
        <w:rPr>
          <w:rFonts w:ascii="Corbel" w:hAnsi="Corbel"/>
          <w:sz w:val="23"/>
          <w:szCs w:val="23"/>
          <w:lang w:val="en-GB"/>
        </w:rPr>
        <w:t>.</w:t>
      </w:r>
    </w:p>
    <w:p w14:paraId="731B9878" w14:textId="77777777" w:rsidR="001A1914" w:rsidRPr="00DA5E03" w:rsidRDefault="001A1914" w:rsidP="006E3F78">
      <w:pPr>
        <w:spacing w:after="200" w:line="276" w:lineRule="auto"/>
        <w:jc w:val="both"/>
        <w:rPr>
          <w:rFonts w:ascii="Corbel" w:hAnsi="Corbel"/>
          <w:sz w:val="23"/>
          <w:szCs w:val="23"/>
          <w:lang w:val="en-GB"/>
        </w:rPr>
      </w:pPr>
      <w:r w:rsidRPr="00DA5E03">
        <w:rPr>
          <w:rFonts w:ascii="Corbel" w:hAnsi="Corbel"/>
          <w:sz w:val="23"/>
          <w:szCs w:val="23"/>
          <w:lang w:val="en-GB"/>
        </w:rPr>
        <w:t>New staff</w:t>
      </w:r>
      <w:r w:rsidR="00641760" w:rsidRPr="00DA5E03">
        <w:rPr>
          <w:rFonts w:ascii="Corbel" w:hAnsi="Corbel"/>
          <w:sz w:val="23"/>
          <w:szCs w:val="23"/>
          <w:lang w:val="en-GB"/>
        </w:rPr>
        <w:t xml:space="preserve"> will be trained in fire safety and a</w:t>
      </w:r>
      <w:r w:rsidRPr="00DA5E03">
        <w:rPr>
          <w:rFonts w:ascii="Corbel" w:hAnsi="Corbel"/>
          <w:sz w:val="23"/>
          <w:szCs w:val="23"/>
          <w:lang w:val="en-GB"/>
        </w:rPr>
        <w:t>ll staff and pupils will be made aware of any new fire risks.</w:t>
      </w:r>
    </w:p>
    <w:p w14:paraId="04B524F7" w14:textId="77777777" w:rsidR="004D5825" w:rsidRPr="00DA5E03" w:rsidRDefault="004D5825" w:rsidP="006E3F78">
      <w:pPr>
        <w:spacing w:after="200" w:line="276" w:lineRule="auto"/>
        <w:jc w:val="both"/>
        <w:rPr>
          <w:rFonts w:ascii="Corbel" w:hAnsi="Corbel"/>
          <w:sz w:val="23"/>
          <w:szCs w:val="23"/>
          <w:lang w:val="en-GB"/>
        </w:rPr>
      </w:pPr>
      <w:r w:rsidRPr="00DA5E03">
        <w:rPr>
          <w:rFonts w:ascii="Corbel" w:hAnsi="Corbel"/>
          <w:sz w:val="23"/>
          <w:szCs w:val="23"/>
          <w:lang w:val="en-GB"/>
        </w:rPr>
        <w:t>In the event of a fire:</w:t>
      </w:r>
    </w:p>
    <w:p w14:paraId="3457C477" w14:textId="77777777" w:rsidR="004D5825" w:rsidRPr="00DA5E03" w:rsidRDefault="004D5825" w:rsidP="00805BE6">
      <w:pPr>
        <w:pStyle w:val="ListParagraph"/>
        <w:rPr>
          <w:sz w:val="22"/>
          <w:szCs w:val="22"/>
        </w:rPr>
      </w:pPr>
      <w:r w:rsidRPr="00DA5E03">
        <w:rPr>
          <w:sz w:val="22"/>
          <w:szCs w:val="22"/>
        </w:rPr>
        <w:t xml:space="preserve">The alarm will be raised immediately by whoever discovers </w:t>
      </w:r>
      <w:r w:rsidR="00157C4A" w:rsidRPr="00DA5E03">
        <w:rPr>
          <w:sz w:val="22"/>
          <w:szCs w:val="22"/>
        </w:rPr>
        <w:t xml:space="preserve">the fire and emergency services </w:t>
      </w:r>
      <w:r w:rsidRPr="00DA5E03">
        <w:rPr>
          <w:sz w:val="22"/>
          <w:szCs w:val="22"/>
        </w:rPr>
        <w:t xml:space="preserve">contacted. </w:t>
      </w:r>
      <w:r w:rsidR="00D97E6A" w:rsidRPr="00DA5E03">
        <w:rPr>
          <w:sz w:val="22"/>
          <w:szCs w:val="22"/>
        </w:rPr>
        <w:tab/>
      </w:r>
      <w:r w:rsidRPr="00DA5E03">
        <w:rPr>
          <w:sz w:val="22"/>
          <w:szCs w:val="22"/>
        </w:rPr>
        <w:t>Evacuation procedures will also begin immediately</w:t>
      </w:r>
    </w:p>
    <w:p w14:paraId="2618CD91" w14:textId="77777777" w:rsidR="004D5825" w:rsidRPr="00DA5E03" w:rsidRDefault="004D5825" w:rsidP="00805BE6">
      <w:pPr>
        <w:pStyle w:val="ListParagraph"/>
        <w:rPr>
          <w:sz w:val="23"/>
          <w:szCs w:val="23"/>
        </w:rPr>
      </w:pPr>
      <w:r w:rsidRPr="00DA5E03">
        <w:rPr>
          <w:sz w:val="23"/>
          <w:szCs w:val="23"/>
        </w:rPr>
        <w:t xml:space="preserve">Fire extinguishers may be used by staff only, and only then if staff are trained in how to operate </w:t>
      </w:r>
      <w:r w:rsidR="00581607" w:rsidRPr="00DA5E03">
        <w:rPr>
          <w:sz w:val="23"/>
          <w:szCs w:val="23"/>
        </w:rPr>
        <w:tab/>
      </w:r>
      <w:r w:rsidRPr="00DA5E03">
        <w:rPr>
          <w:sz w:val="23"/>
          <w:szCs w:val="23"/>
        </w:rPr>
        <w:t xml:space="preserve">them and are </w:t>
      </w:r>
      <w:r w:rsidR="00E933CB" w:rsidRPr="00DA5E03">
        <w:rPr>
          <w:sz w:val="23"/>
          <w:szCs w:val="23"/>
        </w:rPr>
        <w:t>confident</w:t>
      </w:r>
      <w:r w:rsidRPr="00DA5E03">
        <w:rPr>
          <w:sz w:val="23"/>
          <w:szCs w:val="23"/>
        </w:rPr>
        <w:t xml:space="preserve"> they can use them without putting themselves or others at risk</w:t>
      </w:r>
      <w:r w:rsidR="00805BE6" w:rsidRPr="00DA5E03">
        <w:rPr>
          <w:sz w:val="23"/>
          <w:szCs w:val="23"/>
        </w:rPr>
        <w:t>.</w:t>
      </w:r>
    </w:p>
    <w:p w14:paraId="20930054" w14:textId="77777777" w:rsidR="004D5825" w:rsidRPr="00DA5E03" w:rsidRDefault="004D5825" w:rsidP="00805BE6">
      <w:pPr>
        <w:pStyle w:val="ListParagraph"/>
        <w:rPr>
          <w:color w:val="F15F22"/>
          <w:sz w:val="23"/>
          <w:szCs w:val="23"/>
        </w:rPr>
      </w:pPr>
      <w:r w:rsidRPr="00DA5E03">
        <w:rPr>
          <w:sz w:val="23"/>
          <w:szCs w:val="23"/>
        </w:rPr>
        <w:t xml:space="preserve">Staff and pupils will congregate at the assembly points. These are </w:t>
      </w:r>
      <w:r w:rsidR="006320D5" w:rsidRPr="00DA5E03">
        <w:rPr>
          <w:sz w:val="23"/>
          <w:szCs w:val="23"/>
        </w:rPr>
        <w:t xml:space="preserve">indicated on the rooms’ </w:t>
      </w:r>
      <w:r w:rsidR="00581607" w:rsidRPr="00DA5E03">
        <w:rPr>
          <w:sz w:val="23"/>
          <w:szCs w:val="23"/>
        </w:rPr>
        <w:tab/>
      </w:r>
      <w:r w:rsidR="006320D5" w:rsidRPr="00DA5E03">
        <w:rPr>
          <w:sz w:val="23"/>
          <w:szCs w:val="23"/>
        </w:rPr>
        <w:t>evacuation plan.</w:t>
      </w:r>
    </w:p>
    <w:p w14:paraId="42806963" w14:textId="77777777" w:rsidR="004D5825" w:rsidRPr="00DA5E03" w:rsidRDefault="006320D5" w:rsidP="00805BE6">
      <w:pPr>
        <w:pStyle w:val="ListParagraph"/>
        <w:rPr>
          <w:sz w:val="23"/>
          <w:szCs w:val="23"/>
        </w:rPr>
      </w:pPr>
      <w:r w:rsidRPr="00DA5E03">
        <w:rPr>
          <w:sz w:val="23"/>
          <w:szCs w:val="23"/>
        </w:rPr>
        <w:t>C</w:t>
      </w:r>
      <w:r w:rsidR="004D5825" w:rsidRPr="00DA5E03">
        <w:rPr>
          <w:sz w:val="23"/>
          <w:szCs w:val="23"/>
        </w:rPr>
        <w:t xml:space="preserve">lass teachers will take a register of pupils, which will then be checked against the attendance </w:t>
      </w:r>
      <w:r w:rsidR="00581607" w:rsidRPr="00DA5E03">
        <w:rPr>
          <w:sz w:val="23"/>
          <w:szCs w:val="23"/>
        </w:rPr>
        <w:tab/>
      </w:r>
      <w:r w:rsidR="004D5825" w:rsidRPr="00DA5E03">
        <w:rPr>
          <w:sz w:val="23"/>
          <w:szCs w:val="23"/>
        </w:rPr>
        <w:t>register</w:t>
      </w:r>
      <w:r w:rsidR="00157C4A" w:rsidRPr="00DA5E03">
        <w:rPr>
          <w:sz w:val="23"/>
          <w:szCs w:val="23"/>
        </w:rPr>
        <w:t xml:space="preserve"> of that day</w:t>
      </w:r>
    </w:p>
    <w:p w14:paraId="5357D0C2" w14:textId="1EAD7B4D" w:rsidR="00C500CE" w:rsidRPr="00DA5E03" w:rsidRDefault="004D5825" w:rsidP="00805BE6">
      <w:pPr>
        <w:pStyle w:val="ListParagraph"/>
        <w:rPr>
          <w:sz w:val="23"/>
          <w:szCs w:val="23"/>
        </w:rPr>
      </w:pPr>
      <w:r w:rsidRPr="4A539672">
        <w:rPr>
          <w:sz w:val="23"/>
          <w:szCs w:val="23"/>
        </w:rPr>
        <w:t>The</w:t>
      </w:r>
      <w:r w:rsidR="00E64F48" w:rsidRPr="4A539672">
        <w:rPr>
          <w:sz w:val="23"/>
          <w:szCs w:val="23"/>
        </w:rPr>
        <w:t xml:space="preserve"> Office Manager</w:t>
      </w:r>
      <w:r w:rsidRPr="4A539672">
        <w:rPr>
          <w:sz w:val="23"/>
          <w:szCs w:val="23"/>
        </w:rPr>
        <w:t xml:space="preserve"> will take a register of all staff</w:t>
      </w:r>
    </w:p>
    <w:p w14:paraId="6AF07B7D" w14:textId="77777777" w:rsidR="004D5825" w:rsidRPr="00DA5E03" w:rsidRDefault="004D5825" w:rsidP="00805BE6">
      <w:pPr>
        <w:pStyle w:val="ListParagraph"/>
        <w:rPr>
          <w:sz w:val="23"/>
          <w:szCs w:val="23"/>
        </w:rPr>
      </w:pPr>
      <w:r w:rsidRPr="00DA5E03">
        <w:rPr>
          <w:sz w:val="23"/>
          <w:szCs w:val="23"/>
        </w:rPr>
        <w:t xml:space="preserve">Staff and pupils </w:t>
      </w:r>
      <w:r w:rsidR="00E13B68" w:rsidRPr="00DA5E03">
        <w:rPr>
          <w:sz w:val="23"/>
          <w:szCs w:val="23"/>
        </w:rPr>
        <w:t>will</w:t>
      </w:r>
      <w:r w:rsidRPr="00DA5E03">
        <w:rPr>
          <w:sz w:val="23"/>
          <w:szCs w:val="23"/>
        </w:rPr>
        <w:t xml:space="preserve"> remain outside the building until the emergency services say it is safe to re-</w:t>
      </w:r>
      <w:r w:rsidR="00581607" w:rsidRPr="00DA5E03">
        <w:rPr>
          <w:sz w:val="23"/>
          <w:szCs w:val="23"/>
        </w:rPr>
        <w:tab/>
      </w:r>
      <w:r w:rsidRPr="00DA5E03">
        <w:rPr>
          <w:sz w:val="23"/>
          <w:szCs w:val="23"/>
        </w:rPr>
        <w:t xml:space="preserve">enter </w:t>
      </w:r>
    </w:p>
    <w:p w14:paraId="26BE6286" w14:textId="77777777" w:rsidR="000349FC" w:rsidRPr="00DA5E03" w:rsidRDefault="000349FC" w:rsidP="00805BE6">
      <w:pPr>
        <w:pStyle w:val="ListParagraph"/>
        <w:numPr>
          <w:ilvl w:val="0"/>
          <w:numId w:val="0"/>
        </w:numPr>
        <w:rPr>
          <w:sz w:val="23"/>
          <w:szCs w:val="23"/>
        </w:rPr>
      </w:pPr>
      <w:r w:rsidRPr="00DA5E03">
        <w:rPr>
          <w:sz w:val="23"/>
          <w:szCs w:val="23"/>
        </w:rPr>
        <w:t>The school will have special arrangements in place for the evacuation of people with mobility need</w:t>
      </w:r>
      <w:r w:rsidR="00B568FA" w:rsidRPr="00DA5E03">
        <w:rPr>
          <w:sz w:val="23"/>
          <w:szCs w:val="23"/>
        </w:rPr>
        <w:t>s</w:t>
      </w:r>
      <w:r w:rsidRPr="00DA5E03">
        <w:rPr>
          <w:sz w:val="23"/>
          <w:szCs w:val="23"/>
        </w:rPr>
        <w:t xml:space="preserve"> and fire risk assessments will also pay particular attention to those with </w:t>
      </w:r>
      <w:r w:rsidR="00E64F48" w:rsidRPr="00DA5E03">
        <w:rPr>
          <w:sz w:val="23"/>
          <w:szCs w:val="23"/>
        </w:rPr>
        <w:t>disabilities, see Personal Emergency Evacuation Plans (PEEPs).</w:t>
      </w:r>
      <w:r w:rsidR="003B336E" w:rsidRPr="00DA5E03">
        <w:rPr>
          <w:sz w:val="23"/>
          <w:szCs w:val="23"/>
        </w:rPr>
        <w:t xml:space="preserve"> </w:t>
      </w:r>
    </w:p>
    <w:p w14:paraId="70D668BF" w14:textId="77777777" w:rsidR="009D682D" w:rsidRPr="00DA5E03" w:rsidRDefault="00F16E8B" w:rsidP="00415655">
      <w:pPr>
        <w:pStyle w:val="Heading1"/>
      </w:pPr>
      <w:bookmarkStart w:id="5" w:name="_Toc529199218"/>
      <w:r w:rsidRPr="00DA5E03">
        <w:t>6</w:t>
      </w:r>
      <w:r w:rsidR="00456549" w:rsidRPr="00DA5E03">
        <w:t xml:space="preserve">. </w:t>
      </w:r>
      <w:r w:rsidR="00EE4350" w:rsidRPr="00DA5E03">
        <w:t>COSHH</w:t>
      </w:r>
      <w:bookmarkEnd w:id="5"/>
    </w:p>
    <w:p w14:paraId="6C7D5ED2" w14:textId="77777777" w:rsidR="00EE4350" w:rsidRPr="00DA5E03" w:rsidRDefault="00EE4350" w:rsidP="00415655">
      <w:pPr>
        <w:spacing w:after="0" w:line="276" w:lineRule="auto"/>
        <w:jc w:val="both"/>
        <w:rPr>
          <w:rFonts w:ascii="Corbel" w:hAnsi="Corbel"/>
          <w:sz w:val="23"/>
          <w:szCs w:val="23"/>
          <w:lang w:val="en-GB"/>
        </w:rPr>
      </w:pPr>
      <w:r w:rsidRPr="00DA5E03">
        <w:rPr>
          <w:rFonts w:ascii="Corbel" w:hAnsi="Corbel"/>
          <w:sz w:val="23"/>
          <w:szCs w:val="23"/>
          <w:lang w:val="en-GB"/>
        </w:rPr>
        <w:t>Schools are required to control hazardous substances, which can take many forms, including:</w:t>
      </w:r>
    </w:p>
    <w:p w14:paraId="20AB8CCF" w14:textId="77777777" w:rsidR="00EE4350" w:rsidRPr="00DA5E03" w:rsidRDefault="00EE4350" w:rsidP="00415655">
      <w:pPr>
        <w:pStyle w:val="ListParagraph"/>
        <w:spacing w:before="0" w:after="0"/>
        <w:rPr>
          <w:sz w:val="23"/>
          <w:szCs w:val="23"/>
        </w:rPr>
      </w:pPr>
      <w:r w:rsidRPr="00DA5E03">
        <w:rPr>
          <w:sz w:val="23"/>
          <w:szCs w:val="23"/>
        </w:rPr>
        <w:t>Chemicals</w:t>
      </w:r>
    </w:p>
    <w:p w14:paraId="7045B80A" w14:textId="77777777" w:rsidR="00EE4350" w:rsidRPr="00DA5E03" w:rsidRDefault="00EE4350" w:rsidP="00415655">
      <w:pPr>
        <w:pStyle w:val="ListParagraph"/>
        <w:spacing w:before="0" w:after="0"/>
        <w:rPr>
          <w:sz w:val="23"/>
          <w:szCs w:val="23"/>
        </w:rPr>
      </w:pPr>
      <w:r w:rsidRPr="00DA5E03">
        <w:rPr>
          <w:sz w:val="23"/>
          <w:szCs w:val="23"/>
        </w:rPr>
        <w:t>Products containing chemicals</w:t>
      </w:r>
    </w:p>
    <w:p w14:paraId="3DB2457A" w14:textId="77777777" w:rsidR="00EE4350" w:rsidRPr="00DA5E03" w:rsidRDefault="00EE4350" w:rsidP="00415655">
      <w:pPr>
        <w:pStyle w:val="ListParagraph"/>
        <w:spacing w:before="0" w:after="0"/>
        <w:rPr>
          <w:sz w:val="23"/>
          <w:szCs w:val="23"/>
        </w:rPr>
      </w:pPr>
      <w:r w:rsidRPr="00DA5E03">
        <w:rPr>
          <w:sz w:val="23"/>
          <w:szCs w:val="23"/>
        </w:rPr>
        <w:t>Fumes</w:t>
      </w:r>
    </w:p>
    <w:p w14:paraId="7B203E3F" w14:textId="77777777" w:rsidR="00EE4350" w:rsidRPr="00DA5E03" w:rsidRDefault="00EE4350" w:rsidP="00415655">
      <w:pPr>
        <w:pStyle w:val="ListParagraph"/>
        <w:spacing w:before="0" w:after="0"/>
        <w:rPr>
          <w:sz w:val="23"/>
          <w:szCs w:val="23"/>
        </w:rPr>
      </w:pPr>
      <w:r w:rsidRPr="00DA5E03">
        <w:rPr>
          <w:sz w:val="23"/>
          <w:szCs w:val="23"/>
        </w:rPr>
        <w:t>Dusts</w:t>
      </w:r>
    </w:p>
    <w:p w14:paraId="1F00EA6E" w14:textId="77777777" w:rsidR="00EE4350" w:rsidRPr="00DA5E03" w:rsidRDefault="00EE4350" w:rsidP="00415655">
      <w:pPr>
        <w:pStyle w:val="ListParagraph"/>
        <w:spacing w:before="0" w:after="0"/>
        <w:rPr>
          <w:sz w:val="23"/>
          <w:szCs w:val="23"/>
        </w:rPr>
      </w:pPr>
      <w:r w:rsidRPr="00DA5E03">
        <w:rPr>
          <w:sz w:val="23"/>
          <w:szCs w:val="23"/>
        </w:rPr>
        <w:t>Vapours</w:t>
      </w:r>
    </w:p>
    <w:p w14:paraId="012E350A" w14:textId="77777777" w:rsidR="00EE4350" w:rsidRPr="00DA5E03" w:rsidRDefault="00EE4350" w:rsidP="00415655">
      <w:pPr>
        <w:pStyle w:val="ListParagraph"/>
        <w:spacing w:before="0" w:after="0"/>
        <w:rPr>
          <w:sz w:val="23"/>
          <w:szCs w:val="23"/>
        </w:rPr>
      </w:pPr>
      <w:r w:rsidRPr="00DA5E03">
        <w:rPr>
          <w:sz w:val="23"/>
          <w:szCs w:val="23"/>
        </w:rPr>
        <w:t>Mists</w:t>
      </w:r>
    </w:p>
    <w:p w14:paraId="64B56126" w14:textId="77777777" w:rsidR="00EE4350" w:rsidRPr="00DA5E03" w:rsidRDefault="00EE4350" w:rsidP="00415655">
      <w:pPr>
        <w:pStyle w:val="ListParagraph"/>
        <w:spacing w:before="0" w:after="0"/>
        <w:rPr>
          <w:sz w:val="23"/>
          <w:szCs w:val="23"/>
        </w:rPr>
      </w:pPr>
      <w:r w:rsidRPr="00DA5E03">
        <w:rPr>
          <w:sz w:val="23"/>
          <w:szCs w:val="23"/>
        </w:rPr>
        <w:t>Gases and asphyxiating gases</w:t>
      </w:r>
    </w:p>
    <w:p w14:paraId="1D5CE891" w14:textId="77777777" w:rsidR="00415655" w:rsidRPr="00DA5E03" w:rsidRDefault="00EE4350" w:rsidP="00415655">
      <w:pPr>
        <w:pStyle w:val="ListParagraph"/>
        <w:spacing w:before="0" w:after="0"/>
        <w:rPr>
          <w:rFonts w:eastAsia="Calibri"/>
          <w:sz w:val="23"/>
          <w:szCs w:val="23"/>
        </w:rPr>
      </w:pPr>
      <w:r w:rsidRPr="00DA5E03">
        <w:rPr>
          <w:sz w:val="23"/>
          <w:szCs w:val="23"/>
        </w:rPr>
        <w:t>Germs that cause diseases, such as leptospirosis or legionnaires disease</w:t>
      </w:r>
    </w:p>
    <w:p w14:paraId="1052C7FD" w14:textId="77777777" w:rsidR="00EE4350" w:rsidRPr="00DA5E03" w:rsidRDefault="00EE4350" w:rsidP="00415655">
      <w:pPr>
        <w:pStyle w:val="ListParagraph"/>
        <w:numPr>
          <w:ilvl w:val="0"/>
          <w:numId w:val="0"/>
        </w:numPr>
        <w:spacing w:after="0"/>
        <w:ind w:left="709"/>
        <w:rPr>
          <w:rFonts w:eastAsia="Calibri"/>
          <w:sz w:val="23"/>
          <w:szCs w:val="23"/>
        </w:rPr>
      </w:pPr>
      <w:r w:rsidRPr="00DA5E03">
        <w:rPr>
          <w:sz w:val="23"/>
          <w:szCs w:val="23"/>
        </w:rPr>
        <w:t> </w:t>
      </w:r>
    </w:p>
    <w:p w14:paraId="52CEE90F" w14:textId="77777777" w:rsidR="00EE4350" w:rsidRPr="00DA5E03" w:rsidRDefault="00EE4350" w:rsidP="006E3F78">
      <w:pPr>
        <w:spacing w:after="200" w:line="276" w:lineRule="auto"/>
        <w:jc w:val="both"/>
        <w:rPr>
          <w:rFonts w:ascii="Corbel" w:hAnsi="Corbel"/>
          <w:sz w:val="23"/>
          <w:szCs w:val="23"/>
          <w:lang w:val="en-GB"/>
        </w:rPr>
      </w:pPr>
      <w:r w:rsidRPr="00DA5E03">
        <w:rPr>
          <w:rFonts w:ascii="Corbel" w:hAnsi="Corbel"/>
          <w:sz w:val="23"/>
          <w:szCs w:val="23"/>
          <w:lang w:val="en-GB"/>
        </w:rPr>
        <w:lastRenderedPageBreak/>
        <w:t xml:space="preserve">Control of substances hazardous to health (COSHH) risk assessments are completed by </w:t>
      </w:r>
      <w:r w:rsidR="00E933CB" w:rsidRPr="00DA5E03">
        <w:rPr>
          <w:rFonts w:ascii="Corbel" w:hAnsi="Corbel"/>
          <w:sz w:val="23"/>
          <w:szCs w:val="23"/>
          <w:lang w:val="en-GB"/>
        </w:rPr>
        <w:t>Imogen McIndoe, Compliance Coordinator,</w:t>
      </w:r>
      <w:r w:rsidR="002805BC" w:rsidRPr="00DA5E03">
        <w:rPr>
          <w:rFonts w:ascii="Corbel" w:hAnsi="Corbel"/>
          <w:sz w:val="23"/>
          <w:szCs w:val="23"/>
          <w:lang w:val="en-GB"/>
        </w:rPr>
        <w:t xml:space="preserve"> </w:t>
      </w:r>
      <w:r w:rsidRPr="00DA5E03">
        <w:rPr>
          <w:rFonts w:ascii="Corbel" w:hAnsi="Corbel"/>
          <w:sz w:val="23"/>
          <w:szCs w:val="23"/>
          <w:lang w:val="en-GB"/>
        </w:rPr>
        <w:t xml:space="preserve">and circulated to all employees who work with hazardous substances. Staff will also be provided with protective equipment, where necessary. </w:t>
      </w:r>
    </w:p>
    <w:p w14:paraId="66CFCE79" w14:textId="77777777" w:rsidR="00E933CB" w:rsidRPr="00DA5E03" w:rsidRDefault="00E933CB"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Premises staff are trained on the correct use of hazardous substances. </w:t>
      </w:r>
    </w:p>
    <w:p w14:paraId="4D30D29F" w14:textId="77777777" w:rsidR="00EE4350" w:rsidRPr="00DA5E03" w:rsidRDefault="00EE4350"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Our staff use and store hazardous products in accordance with instructions on the </w:t>
      </w:r>
      <w:r w:rsidR="00157C4A" w:rsidRPr="00DA5E03">
        <w:rPr>
          <w:rFonts w:ascii="Corbel" w:hAnsi="Corbel"/>
          <w:sz w:val="23"/>
          <w:szCs w:val="23"/>
          <w:lang w:val="en-GB"/>
        </w:rPr>
        <w:t xml:space="preserve">product </w:t>
      </w:r>
      <w:r w:rsidRPr="00DA5E03">
        <w:rPr>
          <w:rFonts w:ascii="Corbel" w:hAnsi="Corbel"/>
          <w:sz w:val="23"/>
          <w:szCs w:val="23"/>
          <w:lang w:val="en-GB"/>
        </w:rPr>
        <w:t xml:space="preserve">label. All hazardous products are kept in their original containers, with clear labelling and product information. </w:t>
      </w:r>
    </w:p>
    <w:p w14:paraId="650CEF5B" w14:textId="77777777" w:rsidR="00EE4350" w:rsidRPr="00DA5E03" w:rsidRDefault="00EE4350" w:rsidP="006E3F78">
      <w:pPr>
        <w:spacing w:after="200" w:line="276" w:lineRule="auto"/>
        <w:jc w:val="both"/>
        <w:rPr>
          <w:rFonts w:ascii="Corbel" w:hAnsi="Corbel"/>
          <w:sz w:val="23"/>
          <w:szCs w:val="23"/>
          <w:lang w:val="en-GB"/>
        </w:rPr>
      </w:pPr>
      <w:r w:rsidRPr="00DA5E03">
        <w:rPr>
          <w:rFonts w:ascii="Corbel" w:hAnsi="Corbel"/>
          <w:sz w:val="23"/>
          <w:szCs w:val="23"/>
          <w:lang w:val="en-GB"/>
        </w:rPr>
        <w:t>Any hazardous products are disposed of in accordance with specific disposal procedures.</w:t>
      </w:r>
    </w:p>
    <w:p w14:paraId="3C476ED8" w14:textId="77777777" w:rsidR="00581607" w:rsidRPr="00DA5E03" w:rsidRDefault="00EE4350" w:rsidP="006E3F78">
      <w:pPr>
        <w:spacing w:after="200" w:line="276" w:lineRule="auto"/>
        <w:jc w:val="both"/>
        <w:rPr>
          <w:rFonts w:ascii="Corbel" w:hAnsi="Corbel"/>
          <w:sz w:val="23"/>
          <w:szCs w:val="23"/>
          <w:lang w:val="en-GB"/>
        </w:rPr>
      </w:pPr>
      <w:r w:rsidRPr="00DA5E03">
        <w:rPr>
          <w:rFonts w:ascii="Corbel" w:hAnsi="Corbel"/>
          <w:sz w:val="23"/>
          <w:szCs w:val="23"/>
          <w:lang w:val="en-GB"/>
        </w:rPr>
        <w:t>Emergency procedures, including procedures for dealing with spillages, are displayed near where hazardous products are stored and in areas where they are routinely used.</w:t>
      </w:r>
    </w:p>
    <w:p w14:paraId="1B7426D1" w14:textId="77777777" w:rsidR="00EE4350" w:rsidRPr="00DA5E03" w:rsidRDefault="00F16E8B" w:rsidP="006E3F78">
      <w:pPr>
        <w:spacing w:after="200" w:line="276" w:lineRule="auto"/>
        <w:jc w:val="both"/>
        <w:rPr>
          <w:rFonts w:ascii="Corbel" w:hAnsi="Corbel"/>
          <w:b/>
          <w:sz w:val="24"/>
          <w:lang w:val="en-GB"/>
        </w:rPr>
      </w:pPr>
      <w:r w:rsidRPr="00DA5E03">
        <w:rPr>
          <w:rFonts w:ascii="Corbel" w:hAnsi="Corbel"/>
          <w:b/>
          <w:sz w:val="24"/>
          <w:lang w:val="en-GB"/>
        </w:rPr>
        <w:t>6</w:t>
      </w:r>
      <w:r w:rsidR="00B02D23" w:rsidRPr="00DA5E03">
        <w:rPr>
          <w:rFonts w:ascii="Corbel" w:hAnsi="Corbel"/>
          <w:b/>
          <w:sz w:val="24"/>
          <w:lang w:val="en-GB"/>
        </w:rPr>
        <w:t xml:space="preserve">.1 </w:t>
      </w:r>
      <w:r w:rsidR="00EE4350" w:rsidRPr="00DA5E03">
        <w:rPr>
          <w:rFonts w:ascii="Corbel" w:hAnsi="Corbel"/>
          <w:b/>
          <w:sz w:val="24"/>
          <w:lang w:val="en-GB"/>
        </w:rPr>
        <w:t>Gas safety</w:t>
      </w:r>
    </w:p>
    <w:p w14:paraId="5201EB4E" w14:textId="77777777" w:rsidR="00EE4350" w:rsidRPr="00DA5E03" w:rsidRDefault="00EE4350" w:rsidP="00415655">
      <w:pPr>
        <w:pStyle w:val="ListParagraph"/>
        <w:spacing w:after="0"/>
        <w:rPr>
          <w:sz w:val="23"/>
          <w:szCs w:val="23"/>
        </w:rPr>
      </w:pPr>
      <w:r w:rsidRPr="00DA5E03">
        <w:rPr>
          <w:sz w:val="23"/>
          <w:szCs w:val="23"/>
        </w:rPr>
        <w:t xml:space="preserve">Installation, maintenance and repair of gas appliances and fittings will be carried out by a competent </w:t>
      </w:r>
      <w:r w:rsidR="00805BE6" w:rsidRPr="00DA5E03">
        <w:rPr>
          <w:sz w:val="23"/>
          <w:szCs w:val="23"/>
        </w:rPr>
        <w:tab/>
      </w:r>
      <w:r w:rsidRPr="00DA5E03">
        <w:rPr>
          <w:sz w:val="23"/>
          <w:szCs w:val="23"/>
        </w:rPr>
        <w:t xml:space="preserve">Gas </w:t>
      </w:r>
      <w:r w:rsidR="00805BE6" w:rsidRPr="00DA5E03">
        <w:rPr>
          <w:sz w:val="23"/>
          <w:szCs w:val="23"/>
        </w:rPr>
        <w:tab/>
      </w:r>
      <w:r w:rsidRPr="00DA5E03">
        <w:rPr>
          <w:sz w:val="23"/>
          <w:szCs w:val="23"/>
        </w:rPr>
        <w:t>Safe registered engineer</w:t>
      </w:r>
    </w:p>
    <w:p w14:paraId="2EACDED6" w14:textId="77777777" w:rsidR="00EE4350" w:rsidRPr="00DA5E03" w:rsidRDefault="00EE4350" w:rsidP="00415655">
      <w:pPr>
        <w:pStyle w:val="ListParagraph"/>
        <w:spacing w:after="0"/>
        <w:rPr>
          <w:sz w:val="23"/>
          <w:szCs w:val="23"/>
        </w:rPr>
      </w:pPr>
      <w:r w:rsidRPr="00DA5E03">
        <w:rPr>
          <w:sz w:val="23"/>
          <w:szCs w:val="23"/>
        </w:rPr>
        <w:t>Gas pipework, appliances and flues are regularly maintained</w:t>
      </w:r>
    </w:p>
    <w:p w14:paraId="38ED86DE" w14:textId="77777777" w:rsidR="00EE4350" w:rsidRPr="00DA5E03" w:rsidRDefault="00EE4350" w:rsidP="00415655">
      <w:pPr>
        <w:pStyle w:val="ListParagraph"/>
        <w:spacing w:after="0"/>
        <w:rPr>
          <w:sz w:val="23"/>
          <w:szCs w:val="23"/>
        </w:rPr>
      </w:pPr>
      <w:r w:rsidRPr="00DA5E03">
        <w:rPr>
          <w:sz w:val="23"/>
          <w:szCs w:val="23"/>
        </w:rPr>
        <w:t>All rooms with gas appliances are checked to ensure that they have adequate ventilation</w:t>
      </w:r>
      <w:r w:rsidR="00F00A80" w:rsidRPr="00DA5E03">
        <w:rPr>
          <w:sz w:val="23"/>
          <w:szCs w:val="23"/>
        </w:rPr>
        <w:t>.</w:t>
      </w:r>
    </w:p>
    <w:p w14:paraId="0B5BC54C" w14:textId="77777777" w:rsidR="00EE4350"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t>6</w:t>
      </w:r>
      <w:r w:rsidR="00B02D23" w:rsidRPr="00DA5E03">
        <w:rPr>
          <w:rFonts w:ascii="Corbel" w:hAnsi="Corbel"/>
          <w:b/>
          <w:sz w:val="23"/>
          <w:szCs w:val="23"/>
          <w:lang w:val="en-GB"/>
        </w:rPr>
        <w:t xml:space="preserve">.2 </w:t>
      </w:r>
      <w:r w:rsidR="00EE4350" w:rsidRPr="00DA5E03">
        <w:rPr>
          <w:rFonts w:ascii="Corbel" w:hAnsi="Corbel"/>
          <w:b/>
          <w:sz w:val="23"/>
          <w:szCs w:val="23"/>
          <w:lang w:val="en-GB"/>
        </w:rPr>
        <w:t>Legionella</w:t>
      </w:r>
    </w:p>
    <w:p w14:paraId="5AACB57F" w14:textId="11AAF7A9" w:rsidR="00EE4350" w:rsidRPr="00DA5E03" w:rsidRDefault="00EE4350" w:rsidP="00415655">
      <w:pPr>
        <w:pStyle w:val="ListParagraph"/>
        <w:spacing w:after="0"/>
        <w:rPr>
          <w:sz w:val="23"/>
          <w:szCs w:val="23"/>
        </w:rPr>
      </w:pPr>
      <w:r w:rsidRPr="4A539672">
        <w:rPr>
          <w:sz w:val="23"/>
          <w:szCs w:val="23"/>
        </w:rPr>
        <w:t xml:space="preserve">A water risk assessment </w:t>
      </w:r>
      <w:r w:rsidR="00E64F48" w:rsidRPr="4A539672">
        <w:rPr>
          <w:sz w:val="23"/>
          <w:szCs w:val="23"/>
        </w:rPr>
        <w:t xml:space="preserve">is </w:t>
      </w:r>
      <w:r w:rsidRPr="4A539672">
        <w:rPr>
          <w:sz w:val="23"/>
          <w:szCs w:val="23"/>
        </w:rPr>
        <w:t xml:space="preserve">completed by </w:t>
      </w:r>
      <w:r w:rsidR="00A40D0C" w:rsidRPr="4A539672">
        <w:rPr>
          <w:sz w:val="23"/>
          <w:szCs w:val="23"/>
        </w:rPr>
        <w:t xml:space="preserve">external contractors and the </w:t>
      </w:r>
      <w:r w:rsidR="00E64F48" w:rsidRPr="4A539672">
        <w:rPr>
          <w:sz w:val="23"/>
          <w:szCs w:val="23"/>
        </w:rPr>
        <w:t>School Business</w:t>
      </w:r>
      <w:r w:rsidR="0621C2F2" w:rsidRPr="4A539672">
        <w:rPr>
          <w:sz w:val="23"/>
          <w:szCs w:val="23"/>
        </w:rPr>
        <w:t xml:space="preserve"> </w:t>
      </w:r>
      <w:r w:rsidR="002474FE" w:rsidRPr="4A539672">
        <w:rPr>
          <w:sz w:val="23"/>
          <w:szCs w:val="23"/>
        </w:rPr>
        <w:t xml:space="preserve">Manager </w:t>
      </w:r>
      <w:r w:rsidRPr="4A539672">
        <w:rPr>
          <w:sz w:val="23"/>
          <w:szCs w:val="23"/>
        </w:rPr>
        <w:t>is responsible for ensuring that the identified operational controls are conducted and recorded in the school’s water log book</w:t>
      </w:r>
    </w:p>
    <w:p w14:paraId="2EBBAE84" w14:textId="77777777" w:rsidR="00EE4350" w:rsidRPr="00DA5E03" w:rsidRDefault="00EE4350" w:rsidP="00415655">
      <w:pPr>
        <w:pStyle w:val="ListParagraph"/>
        <w:spacing w:after="0"/>
        <w:rPr>
          <w:sz w:val="23"/>
          <w:szCs w:val="23"/>
        </w:rPr>
      </w:pPr>
      <w:r w:rsidRPr="00DA5E03">
        <w:rPr>
          <w:sz w:val="23"/>
          <w:szCs w:val="23"/>
        </w:rPr>
        <w:t xml:space="preserve">This risk assessment will be reviewed every </w:t>
      </w:r>
      <w:r w:rsidR="003C65DC" w:rsidRPr="00DA5E03">
        <w:rPr>
          <w:sz w:val="23"/>
          <w:szCs w:val="23"/>
        </w:rPr>
        <w:t>two years</w:t>
      </w:r>
      <w:r w:rsidRPr="00DA5E03">
        <w:rPr>
          <w:sz w:val="23"/>
          <w:szCs w:val="23"/>
        </w:rPr>
        <w:t xml:space="preserve"> and when significant changes have occurred </w:t>
      </w:r>
      <w:r w:rsidR="00581607" w:rsidRPr="00DA5E03">
        <w:rPr>
          <w:sz w:val="23"/>
          <w:szCs w:val="23"/>
        </w:rPr>
        <w:tab/>
      </w:r>
      <w:r w:rsidRPr="00DA5E03">
        <w:rPr>
          <w:sz w:val="23"/>
          <w:szCs w:val="23"/>
        </w:rPr>
        <w:t>to the water system and/or building footprint</w:t>
      </w:r>
    </w:p>
    <w:p w14:paraId="7122CE93" w14:textId="77777777" w:rsidR="00305125" w:rsidRPr="00DA5E03" w:rsidRDefault="00EE4350" w:rsidP="00415655">
      <w:pPr>
        <w:pStyle w:val="ListParagraph"/>
        <w:spacing w:after="0"/>
        <w:rPr>
          <w:b/>
          <w:sz w:val="23"/>
          <w:szCs w:val="23"/>
        </w:rPr>
      </w:pPr>
      <w:r w:rsidRPr="00DA5E03">
        <w:rPr>
          <w:sz w:val="23"/>
          <w:szCs w:val="23"/>
        </w:rPr>
        <w:t>The risks from legionella are mitigated by the following:</w:t>
      </w:r>
      <w:r w:rsidR="00E64F48" w:rsidRPr="00DA5E03">
        <w:rPr>
          <w:sz w:val="23"/>
          <w:szCs w:val="23"/>
        </w:rPr>
        <w:t xml:space="preserve"> monthly</w:t>
      </w:r>
      <w:r w:rsidRPr="00DA5E03">
        <w:rPr>
          <w:sz w:val="23"/>
          <w:szCs w:val="23"/>
        </w:rPr>
        <w:t xml:space="preserve"> temper</w:t>
      </w:r>
      <w:r w:rsidR="00E64F48" w:rsidRPr="00DA5E03">
        <w:rPr>
          <w:sz w:val="23"/>
          <w:szCs w:val="23"/>
        </w:rPr>
        <w:t xml:space="preserve">ature checks, heating of </w:t>
      </w:r>
      <w:r w:rsidR="00581607" w:rsidRPr="00DA5E03">
        <w:rPr>
          <w:sz w:val="23"/>
          <w:szCs w:val="23"/>
        </w:rPr>
        <w:tab/>
      </w:r>
      <w:r w:rsidR="00E64F48" w:rsidRPr="00DA5E03">
        <w:rPr>
          <w:sz w:val="23"/>
          <w:szCs w:val="23"/>
        </w:rPr>
        <w:t>water, water run off at little used points in during long school breaks.</w:t>
      </w:r>
    </w:p>
    <w:p w14:paraId="5F5BC853" w14:textId="77777777" w:rsidR="00EE4350" w:rsidRPr="00DA5E03" w:rsidRDefault="00F16E8B" w:rsidP="00805BE6">
      <w:pPr>
        <w:pStyle w:val="ListParagraph"/>
        <w:numPr>
          <w:ilvl w:val="0"/>
          <w:numId w:val="0"/>
        </w:numPr>
        <w:rPr>
          <w:b/>
          <w:bCs/>
          <w:sz w:val="22"/>
          <w:szCs w:val="22"/>
        </w:rPr>
      </w:pPr>
      <w:r w:rsidRPr="00DA5E03">
        <w:rPr>
          <w:b/>
          <w:bCs/>
          <w:sz w:val="22"/>
          <w:szCs w:val="22"/>
        </w:rPr>
        <w:t>6</w:t>
      </w:r>
      <w:r w:rsidR="00B02D23" w:rsidRPr="00DA5E03">
        <w:rPr>
          <w:b/>
          <w:bCs/>
          <w:sz w:val="22"/>
          <w:szCs w:val="22"/>
        </w:rPr>
        <w:t xml:space="preserve">.3 </w:t>
      </w:r>
      <w:r w:rsidR="00EE4350" w:rsidRPr="00DA5E03">
        <w:rPr>
          <w:b/>
          <w:bCs/>
          <w:sz w:val="22"/>
          <w:szCs w:val="22"/>
        </w:rPr>
        <w:t>Asbestos</w:t>
      </w:r>
    </w:p>
    <w:p w14:paraId="5F20F9C8" w14:textId="77777777" w:rsidR="00EE4350" w:rsidRPr="00DA5E03" w:rsidRDefault="00EE4350" w:rsidP="00415655">
      <w:pPr>
        <w:pStyle w:val="ListParagraph"/>
        <w:spacing w:before="0"/>
        <w:rPr>
          <w:sz w:val="23"/>
          <w:szCs w:val="23"/>
        </w:rPr>
      </w:pPr>
      <w:r w:rsidRPr="00DA5E03">
        <w:rPr>
          <w:sz w:val="23"/>
          <w:szCs w:val="23"/>
        </w:rPr>
        <w:t xml:space="preserve">Staff are briefed on the hazards of asbestos, the location of any asbestos in the school and the </w:t>
      </w:r>
      <w:r w:rsidR="00581607" w:rsidRPr="00DA5E03">
        <w:rPr>
          <w:sz w:val="23"/>
          <w:szCs w:val="23"/>
        </w:rPr>
        <w:tab/>
      </w:r>
      <w:r w:rsidRPr="00DA5E03">
        <w:rPr>
          <w:sz w:val="23"/>
          <w:szCs w:val="23"/>
        </w:rPr>
        <w:t>action to take if they suspect they have disturbed it</w:t>
      </w:r>
    </w:p>
    <w:p w14:paraId="0F1B6180" w14:textId="77777777" w:rsidR="00EE4350" w:rsidRPr="00DA5E03" w:rsidRDefault="00EE4350" w:rsidP="00415655">
      <w:pPr>
        <w:pStyle w:val="ListParagraph"/>
        <w:spacing w:before="0"/>
        <w:rPr>
          <w:sz w:val="23"/>
          <w:szCs w:val="23"/>
        </w:rPr>
      </w:pPr>
      <w:r w:rsidRPr="00DA5E03">
        <w:rPr>
          <w:sz w:val="23"/>
          <w:szCs w:val="23"/>
        </w:rPr>
        <w:t xml:space="preserve">Arrangements are in place to ensure that </w:t>
      </w:r>
      <w:r w:rsidR="00B02D23" w:rsidRPr="00DA5E03">
        <w:rPr>
          <w:sz w:val="23"/>
          <w:szCs w:val="23"/>
        </w:rPr>
        <w:t xml:space="preserve">contractors are made aware of </w:t>
      </w:r>
      <w:r w:rsidRPr="00DA5E03">
        <w:rPr>
          <w:sz w:val="23"/>
          <w:szCs w:val="23"/>
        </w:rPr>
        <w:t xml:space="preserve">any asbestos on the </w:t>
      </w:r>
      <w:r w:rsidR="00581607" w:rsidRPr="00DA5E03">
        <w:rPr>
          <w:sz w:val="23"/>
          <w:szCs w:val="23"/>
        </w:rPr>
        <w:tab/>
      </w:r>
      <w:r w:rsidRPr="00DA5E03">
        <w:rPr>
          <w:sz w:val="23"/>
          <w:szCs w:val="23"/>
        </w:rPr>
        <w:t xml:space="preserve">premises </w:t>
      </w:r>
      <w:r w:rsidR="00B02D23" w:rsidRPr="00DA5E03">
        <w:rPr>
          <w:sz w:val="23"/>
          <w:szCs w:val="23"/>
        </w:rPr>
        <w:t xml:space="preserve">and that it </w:t>
      </w:r>
      <w:r w:rsidRPr="00DA5E03">
        <w:rPr>
          <w:sz w:val="23"/>
          <w:szCs w:val="23"/>
        </w:rPr>
        <w:t>is not disturbed by the</w:t>
      </w:r>
      <w:r w:rsidR="006C023E" w:rsidRPr="00DA5E03">
        <w:rPr>
          <w:sz w:val="23"/>
          <w:szCs w:val="23"/>
        </w:rPr>
        <w:t xml:space="preserve">ir </w:t>
      </w:r>
      <w:r w:rsidRPr="00DA5E03">
        <w:rPr>
          <w:sz w:val="23"/>
          <w:szCs w:val="23"/>
        </w:rPr>
        <w:t xml:space="preserve">work </w:t>
      </w:r>
    </w:p>
    <w:p w14:paraId="287817EF" w14:textId="77777777" w:rsidR="00EE4350" w:rsidRPr="00DA5E03" w:rsidRDefault="00EE4350" w:rsidP="00415655">
      <w:pPr>
        <w:pStyle w:val="ListParagraph"/>
        <w:spacing w:before="0"/>
        <w:rPr>
          <w:sz w:val="23"/>
          <w:szCs w:val="23"/>
        </w:rPr>
      </w:pPr>
      <w:r w:rsidRPr="00DA5E03">
        <w:rPr>
          <w:sz w:val="23"/>
          <w:szCs w:val="23"/>
        </w:rPr>
        <w:t xml:space="preserve">Contractors </w:t>
      </w:r>
      <w:r w:rsidR="00B1579C" w:rsidRPr="00DA5E03">
        <w:rPr>
          <w:sz w:val="23"/>
          <w:szCs w:val="23"/>
        </w:rPr>
        <w:t xml:space="preserve">will be </w:t>
      </w:r>
      <w:r w:rsidRPr="00DA5E03">
        <w:rPr>
          <w:sz w:val="23"/>
          <w:szCs w:val="23"/>
        </w:rPr>
        <w:t xml:space="preserve">advised that if they discover material which they suspect could be asbestos, they </w:t>
      </w:r>
      <w:r w:rsidR="00581607" w:rsidRPr="00DA5E03">
        <w:rPr>
          <w:sz w:val="23"/>
          <w:szCs w:val="23"/>
        </w:rPr>
        <w:tab/>
      </w:r>
      <w:r w:rsidR="00B1579C" w:rsidRPr="00DA5E03">
        <w:rPr>
          <w:sz w:val="23"/>
          <w:szCs w:val="23"/>
        </w:rPr>
        <w:t>will</w:t>
      </w:r>
      <w:r w:rsidRPr="00DA5E03">
        <w:rPr>
          <w:sz w:val="23"/>
          <w:szCs w:val="23"/>
        </w:rPr>
        <w:t xml:space="preserve"> stop work immediately until the area is declared safe</w:t>
      </w:r>
    </w:p>
    <w:p w14:paraId="223AFAA7" w14:textId="77777777" w:rsidR="00E933CB" w:rsidRPr="00DA5E03" w:rsidRDefault="00EE4350" w:rsidP="00C87076">
      <w:pPr>
        <w:pStyle w:val="ListParagraph"/>
        <w:spacing w:before="0"/>
        <w:rPr>
          <w:sz w:val="23"/>
          <w:szCs w:val="23"/>
        </w:rPr>
      </w:pPr>
      <w:r w:rsidRPr="00DA5E03">
        <w:rPr>
          <w:sz w:val="23"/>
          <w:szCs w:val="23"/>
        </w:rPr>
        <w:t>A record is kept of the location of asbestos that has been found on the school site</w:t>
      </w:r>
      <w:r w:rsidR="00F00A80" w:rsidRPr="00DA5E03">
        <w:rPr>
          <w:sz w:val="23"/>
          <w:szCs w:val="23"/>
        </w:rPr>
        <w:t xml:space="preserve"> is kept in the schools individual Asbestos Management Plan</w:t>
      </w:r>
    </w:p>
    <w:p w14:paraId="4BAE8F71" w14:textId="77777777" w:rsidR="00F00A80" w:rsidRPr="00DA5E03" w:rsidRDefault="00F00A80" w:rsidP="00415655">
      <w:pPr>
        <w:pStyle w:val="ListParagraph"/>
        <w:spacing w:before="0" w:after="0"/>
        <w:rPr>
          <w:sz w:val="23"/>
          <w:szCs w:val="23"/>
        </w:rPr>
      </w:pPr>
      <w:r w:rsidRPr="00DA5E03">
        <w:rPr>
          <w:sz w:val="23"/>
          <w:szCs w:val="23"/>
        </w:rPr>
        <w:t>Locations of ACMs are labelled with appropriate signage</w:t>
      </w:r>
    </w:p>
    <w:p w14:paraId="02C1B36D" w14:textId="77777777" w:rsidR="009D682D" w:rsidRPr="00DA5E03" w:rsidRDefault="00F16E8B" w:rsidP="00415655">
      <w:pPr>
        <w:pStyle w:val="Heading1"/>
      </w:pPr>
      <w:bookmarkStart w:id="6" w:name="_Toc529199219"/>
      <w:r w:rsidRPr="00DA5E03">
        <w:lastRenderedPageBreak/>
        <w:t>7</w:t>
      </w:r>
      <w:r w:rsidR="009D682D" w:rsidRPr="00DA5E03">
        <w:t xml:space="preserve">. </w:t>
      </w:r>
      <w:r w:rsidR="00EE4350" w:rsidRPr="00DA5E03">
        <w:t>Equipment</w:t>
      </w:r>
      <w:bookmarkEnd w:id="6"/>
    </w:p>
    <w:p w14:paraId="5C0D1A1D" w14:textId="77777777" w:rsidR="00EE4350" w:rsidRPr="00DA5E03" w:rsidRDefault="00EE4350" w:rsidP="00805BE6">
      <w:pPr>
        <w:pStyle w:val="ListParagraph"/>
        <w:rPr>
          <w:sz w:val="23"/>
          <w:szCs w:val="23"/>
        </w:rPr>
      </w:pPr>
      <w:r w:rsidRPr="00DA5E03">
        <w:rPr>
          <w:sz w:val="23"/>
          <w:szCs w:val="23"/>
        </w:rPr>
        <w:t xml:space="preserve">All equipment and machinery is maintained in accordance with the manufacturer’s instructions. In </w:t>
      </w:r>
      <w:r w:rsidR="00581607" w:rsidRPr="00DA5E03">
        <w:rPr>
          <w:sz w:val="23"/>
          <w:szCs w:val="23"/>
        </w:rPr>
        <w:tab/>
      </w:r>
      <w:r w:rsidRPr="00DA5E03">
        <w:rPr>
          <w:sz w:val="23"/>
          <w:szCs w:val="23"/>
        </w:rPr>
        <w:t>addition, maintenance schedules outline when extra checks should take place</w:t>
      </w:r>
    </w:p>
    <w:p w14:paraId="7DAFA93E" w14:textId="77777777" w:rsidR="00EE4350" w:rsidRPr="00DA5E03" w:rsidRDefault="00EE4350" w:rsidP="00805BE6">
      <w:pPr>
        <w:pStyle w:val="ListParagraph"/>
        <w:rPr>
          <w:sz w:val="23"/>
          <w:szCs w:val="23"/>
        </w:rPr>
      </w:pPr>
      <w:r w:rsidRPr="00DA5E03">
        <w:rPr>
          <w:sz w:val="23"/>
          <w:szCs w:val="23"/>
        </w:rPr>
        <w:t xml:space="preserve">When new equipment is purchased, it is checked to ensure that it meets appropriate educational </w:t>
      </w:r>
      <w:r w:rsidR="00581607" w:rsidRPr="00DA5E03">
        <w:rPr>
          <w:sz w:val="23"/>
          <w:szCs w:val="23"/>
        </w:rPr>
        <w:tab/>
      </w:r>
      <w:r w:rsidRPr="00DA5E03">
        <w:rPr>
          <w:sz w:val="23"/>
          <w:szCs w:val="23"/>
        </w:rPr>
        <w:t xml:space="preserve">standards </w:t>
      </w:r>
    </w:p>
    <w:p w14:paraId="56FCB725" w14:textId="77777777" w:rsidR="00415655" w:rsidRPr="00DA5E03" w:rsidRDefault="00EE4350" w:rsidP="00C87076">
      <w:pPr>
        <w:pStyle w:val="ListParagraph"/>
        <w:rPr>
          <w:sz w:val="23"/>
          <w:szCs w:val="23"/>
        </w:rPr>
      </w:pPr>
      <w:r w:rsidRPr="00DA5E03">
        <w:rPr>
          <w:sz w:val="23"/>
          <w:szCs w:val="23"/>
        </w:rPr>
        <w:t xml:space="preserve">All equipment is stored in the appropriate storage containers and areas. All containers are labelled </w:t>
      </w:r>
      <w:r w:rsidR="00581607" w:rsidRPr="00DA5E03">
        <w:rPr>
          <w:sz w:val="23"/>
          <w:szCs w:val="23"/>
        </w:rPr>
        <w:tab/>
      </w:r>
      <w:r w:rsidRPr="00DA5E03">
        <w:rPr>
          <w:sz w:val="23"/>
          <w:szCs w:val="23"/>
        </w:rPr>
        <w:t>with the c</w:t>
      </w:r>
      <w:r w:rsidR="00E64F48" w:rsidRPr="00DA5E03">
        <w:rPr>
          <w:sz w:val="23"/>
          <w:szCs w:val="23"/>
        </w:rPr>
        <w:t>orrect hazard sign and contents.</w:t>
      </w:r>
    </w:p>
    <w:p w14:paraId="380AD797" w14:textId="77777777" w:rsidR="00C87076" w:rsidRPr="00DA5E03" w:rsidRDefault="00C87076" w:rsidP="00C87076">
      <w:pPr>
        <w:pStyle w:val="ListParagraph"/>
        <w:numPr>
          <w:ilvl w:val="0"/>
          <w:numId w:val="0"/>
        </w:numPr>
        <w:ind w:left="644" w:firstLine="65"/>
        <w:rPr>
          <w:sz w:val="23"/>
          <w:szCs w:val="23"/>
        </w:rPr>
      </w:pPr>
    </w:p>
    <w:p w14:paraId="12FD8AD5" w14:textId="77777777" w:rsidR="00EE4350" w:rsidRPr="00DA5E03" w:rsidRDefault="00F16E8B" w:rsidP="008C33C6">
      <w:pPr>
        <w:spacing w:after="200" w:line="276" w:lineRule="auto"/>
        <w:ind w:left="284"/>
        <w:jc w:val="both"/>
        <w:rPr>
          <w:rFonts w:ascii="Corbel" w:hAnsi="Corbel"/>
          <w:b/>
          <w:sz w:val="23"/>
          <w:szCs w:val="23"/>
          <w:lang w:val="en-GB"/>
        </w:rPr>
      </w:pPr>
      <w:r w:rsidRPr="00DA5E03">
        <w:rPr>
          <w:rFonts w:ascii="Corbel" w:hAnsi="Corbel"/>
          <w:b/>
          <w:sz w:val="23"/>
          <w:szCs w:val="23"/>
          <w:lang w:val="en-GB"/>
        </w:rPr>
        <w:t>7</w:t>
      </w:r>
      <w:r w:rsidR="00B02D23" w:rsidRPr="00DA5E03">
        <w:rPr>
          <w:rFonts w:ascii="Corbel" w:hAnsi="Corbel"/>
          <w:b/>
          <w:sz w:val="23"/>
          <w:szCs w:val="23"/>
          <w:lang w:val="en-GB"/>
        </w:rPr>
        <w:t xml:space="preserve">.1 </w:t>
      </w:r>
      <w:r w:rsidR="00EE4350" w:rsidRPr="00DA5E03">
        <w:rPr>
          <w:rFonts w:ascii="Corbel" w:hAnsi="Corbel"/>
          <w:b/>
          <w:sz w:val="23"/>
          <w:szCs w:val="23"/>
          <w:lang w:val="en-GB"/>
        </w:rPr>
        <w:t>Electrical equipment</w:t>
      </w:r>
    </w:p>
    <w:p w14:paraId="23C3D217" w14:textId="77777777" w:rsidR="00EE4350" w:rsidRPr="00DA5E03" w:rsidRDefault="00EE4350" w:rsidP="00415655">
      <w:pPr>
        <w:pStyle w:val="ListParagraph"/>
        <w:spacing w:after="0"/>
        <w:rPr>
          <w:sz w:val="23"/>
          <w:szCs w:val="23"/>
        </w:rPr>
      </w:pPr>
      <w:r w:rsidRPr="00DA5E03">
        <w:rPr>
          <w:sz w:val="23"/>
          <w:szCs w:val="23"/>
        </w:rPr>
        <w:t xml:space="preserve">All staff are responsible for ensuring that they use and handle electrical equipment sensibly and </w:t>
      </w:r>
      <w:r w:rsidR="008C33C6" w:rsidRPr="00DA5E03">
        <w:rPr>
          <w:sz w:val="23"/>
          <w:szCs w:val="23"/>
        </w:rPr>
        <w:tab/>
      </w:r>
      <w:r w:rsidR="008C33C6" w:rsidRPr="00DA5E03">
        <w:rPr>
          <w:sz w:val="23"/>
          <w:szCs w:val="23"/>
        </w:rPr>
        <w:tab/>
      </w:r>
      <w:r w:rsidRPr="00DA5E03">
        <w:rPr>
          <w:sz w:val="23"/>
          <w:szCs w:val="23"/>
        </w:rPr>
        <w:t>safely</w:t>
      </w:r>
    </w:p>
    <w:p w14:paraId="2A5F857D" w14:textId="77777777" w:rsidR="00EE4350" w:rsidRPr="00DA5E03" w:rsidRDefault="00EE4350" w:rsidP="00415655">
      <w:pPr>
        <w:pStyle w:val="ListParagraph"/>
        <w:spacing w:after="0"/>
        <w:rPr>
          <w:sz w:val="23"/>
          <w:szCs w:val="23"/>
        </w:rPr>
      </w:pPr>
      <w:r w:rsidRPr="00DA5E03">
        <w:rPr>
          <w:sz w:val="23"/>
          <w:szCs w:val="23"/>
        </w:rPr>
        <w:t xml:space="preserve">Any pupil or volunteer who handles electrical appliances does so under the supervision of the </w:t>
      </w:r>
      <w:r w:rsidR="008C33C6" w:rsidRPr="00DA5E03">
        <w:rPr>
          <w:sz w:val="23"/>
          <w:szCs w:val="23"/>
        </w:rPr>
        <w:tab/>
      </w:r>
      <w:r w:rsidR="008C33C6" w:rsidRPr="00DA5E03">
        <w:rPr>
          <w:sz w:val="23"/>
          <w:szCs w:val="23"/>
        </w:rPr>
        <w:tab/>
      </w:r>
      <w:r w:rsidRPr="00DA5E03">
        <w:rPr>
          <w:sz w:val="23"/>
          <w:szCs w:val="23"/>
        </w:rPr>
        <w:t>member of staff who so directs them</w:t>
      </w:r>
    </w:p>
    <w:p w14:paraId="2D90CAAD" w14:textId="3A7AEE07" w:rsidR="00EE4350" w:rsidRPr="00DA5E03" w:rsidRDefault="00EE4350" w:rsidP="00415655">
      <w:pPr>
        <w:pStyle w:val="ListParagraph"/>
        <w:spacing w:after="0"/>
        <w:rPr>
          <w:sz w:val="23"/>
          <w:szCs w:val="23"/>
        </w:rPr>
      </w:pPr>
      <w:r w:rsidRPr="4A539672">
        <w:rPr>
          <w:sz w:val="23"/>
          <w:szCs w:val="23"/>
        </w:rPr>
        <w:t xml:space="preserve">Any potential hazards will be reported to </w:t>
      </w:r>
      <w:r w:rsidR="531C832D" w:rsidRPr="4A539672">
        <w:rPr>
          <w:sz w:val="23"/>
          <w:szCs w:val="23"/>
        </w:rPr>
        <w:t xml:space="preserve">the </w:t>
      </w:r>
      <w:r w:rsidR="00E64F48" w:rsidRPr="4A539672">
        <w:rPr>
          <w:sz w:val="23"/>
          <w:szCs w:val="23"/>
        </w:rPr>
        <w:t>School Business</w:t>
      </w:r>
      <w:r w:rsidR="12494F10" w:rsidRPr="4A539672">
        <w:rPr>
          <w:sz w:val="23"/>
          <w:szCs w:val="23"/>
        </w:rPr>
        <w:t xml:space="preserve"> </w:t>
      </w:r>
      <w:r w:rsidR="002474FE" w:rsidRPr="4A539672">
        <w:rPr>
          <w:sz w:val="23"/>
          <w:szCs w:val="23"/>
        </w:rPr>
        <w:t>Manager</w:t>
      </w:r>
      <w:r w:rsidR="48957193" w:rsidRPr="4A539672">
        <w:rPr>
          <w:sz w:val="23"/>
          <w:szCs w:val="23"/>
        </w:rPr>
        <w:t xml:space="preserve"> </w:t>
      </w:r>
      <w:r w:rsidRPr="4A539672">
        <w:rPr>
          <w:sz w:val="23"/>
          <w:szCs w:val="23"/>
        </w:rPr>
        <w:t>immediately</w:t>
      </w:r>
    </w:p>
    <w:p w14:paraId="26BC2684" w14:textId="77777777" w:rsidR="00EE4350" w:rsidRPr="00DA5E03" w:rsidRDefault="00EE4350" w:rsidP="00415655">
      <w:pPr>
        <w:pStyle w:val="ListParagraph"/>
        <w:spacing w:after="0"/>
        <w:rPr>
          <w:sz w:val="23"/>
          <w:szCs w:val="23"/>
        </w:rPr>
      </w:pPr>
      <w:r w:rsidRPr="00DA5E03">
        <w:rPr>
          <w:sz w:val="23"/>
          <w:szCs w:val="23"/>
        </w:rPr>
        <w:t xml:space="preserve">Permanently installed electrical equipment is connected through a dedicated isolator switch and </w:t>
      </w:r>
      <w:r w:rsidR="00581607" w:rsidRPr="00DA5E03">
        <w:rPr>
          <w:sz w:val="23"/>
          <w:szCs w:val="23"/>
        </w:rPr>
        <w:tab/>
      </w:r>
      <w:r w:rsidRPr="00DA5E03">
        <w:rPr>
          <w:sz w:val="23"/>
          <w:szCs w:val="23"/>
        </w:rPr>
        <w:t>adequately earthed</w:t>
      </w:r>
    </w:p>
    <w:p w14:paraId="1B1E5D5D" w14:textId="77777777" w:rsidR="00EE4350" w:rsidRPr="00DA5E03" w:rsidRDefault="00EE4350" w:rsidP="00415655">
      <w:pPr>
        <w:pStyle w:val="ListParagraph"/>
        <w:spacing w:after="0"/>
        <w:rPr>
          <w:sz w:val="23"/>
          <w:szCs w:val="23"/>
        </w:rPr>
      </w:pPr>
      <w:r w:rsidRPr="00DA5E03">
        <w:rPr>
          <w:sz w:val="23"/>
          <w:szCs w:val="23"/>
        </w:rPr>
        <w:t>Only trained staff members can check plugs</w:t>
      </w:r>
    </w:p>
    <w:p w14:paraId="76F0703B" w14:textId="61725211" w:rsidR="00EE4350" w:rsidRPr="00DA5E03" w:rsidRDefault="0052736E" w:rsidP="4A539672">
      <w:pPr>
        <w:pStyle w:val="ListParagraph"/>
        <w:spacing w:after="0"/>
        <w:rPr>
          <w:color w:val="FF0000"/>
          <w:sz w:val="23"/>
          <w:szCs w:val="23"/>
        </w:rPr>
      </w:pPr>
      <w:r w:rsidRPr="4A539672">
        <w:rPr>
          <w:sz w:val="23"/>
          <w:szCs w:val="23"/>
        </w:rPr>
        <w:t>Where necessary a portable appliance test</w:t>
      </w:r>
      <w:r w:rsidR="00EE4350" w:rsidRPr="4A539672">
        <w:rPr>
          <w:sz w:val="23"/>
          <w:szCs w:val="23"/>
        </w:rPr>
        <w:t xml:space="preserve"> (PAT) </w:t>
      </w:r>
      <w:r w:rsidR="002474FE" w:rsidRPr="4A539672">
        <w:rPr>
          <w:sz w:val="23"/>
          <w:szCs w:val="23"/>
        </w:rPr>
        <w:t>can</w:t>
      </w:r>
      <w:r w:rsidRPr="4A539672">
        <w:rPr>
          <w:sz w:val="23"/>
          <w:szCs w:val="23"/>
        </w:rPr>
        <w:t xml:space="preserve"> be </w:t>
      </w:r>
      <w:r w:rsidR="00611A23" w:rsidRPr="4A539672">
        <w:rPr>
          <w:sz w:val="23"/>
          <w:szCs w:val="23"/>
        </w:rPr>
        <w:t xml:space="preserve">carried out </w:t>
      </w:r>
      <w:r w:rsidRPr="4A539672">
        <w:rPr>
          <w:sz w:val="23"/>
          <w:szCs w:val="23"/>
        </w:rPr>
        <w:t>by a competent</w:t>
      </w:r>
      <w:r w:rsidR="002474FE" w:rsidRPr="4A539672">
        <w:rPr>
          <w:sz w:val="23"/>
          <w:szCs w:val="23"/>
        </w:rPr>
        <w:t xml:space="preserve">, trained </w:t>
      </w:r>
      <w:r w:rsidRPr="4A539672">
        <w:rPr>
          <w:sz w:val="23"/>
          <w:szCs w:val="23"/>
        </w:rPr>
        <w:t>perso</w:t>
      </w:r>
      <w:r w:rsidR="28222471" w:rsidRPr="4A539672">
        <w:rPr>
          <w:sz w:val="23"/>
          <w:szCs w:val="23"/>
        </w:rPr>
        <w:t>n.</w:t>
      </w:r>
    </w:p>
    <w:p w14:paraId="010E7129" w14:textId="77777777" w:rsidR="00EE4350" w:rsidRPr="00DA5E03" w:rsidRDefault="00EE4350" w:rsidP="00415655">
      <w:pPr>
        <w:pStyle w:val="ListParagraph"/>
        <w:spacing w:after="0"/>
        <w:rPr>
          <w:sz w:val="23"/>
          <w:szCs w:val="23"/>
        </w:rPr>
      </w:pPr>
      <w:r w:rsidRPr="00DA5E03">
        <w:rPr>
          <w:sz w:val="23"/>
          <w:szCs w:val="23"/>
        </w:rPr>
        <w:t>All isolators switches are clearly marked to identify their machine</w:t>
      </w:r>
    </w:p>
    <w:p w14:paraId="2217F0C3" w14:textId="77777777" w:rsidR="00EE4350" w:rsidRPr="00DA5E03" w:rsidRDefault="00EE4350" w:rsidP="00415655">
      <w:pPr>
        <w:pStyle w:val="ListParagraph"/>
        <w:spacing w:after="0"/>
        <w:rPr>
          <w:sz w:val="23"/>
          <w:szCs w:val="23"/>
        </w:rPr>
      </w:pPr>
      <w:r w:rsidRPr="00DA5E03">
        <w:rPr>
          <w:sz w:val="23"/>
          <w:szCs w:val="23"/>
        </w:rPr>
        <w:t xml:space="preserve">Electrical apparatus and connections </w:t>
      </w:r>
      <w:r w:rsidR="0052736E" w:rsidRPr="00DA5E03">
        <w:rPr>
          <w:sz w:val="23"/>
          <w:szCs w:val="23"/>
        </w:rPr>
        <w:t>will not</w:t>
      </w:r>
      <w:r w:rsidRPr="00DA5E03">
        <w:rPr>
          <w:sz w:val="23"/>
          <w:szCs w:val="23"/>
        </w:rPr>
        <w:t xml:space="preserve"> be touched by wet hands and </w:t>
      </w:r>
      <w:r w:rsidR="0052736E" w:rsidRPr="00DA5E03">
        <w:rPr>
          <w:sz w:val="23"/>
          <w:szCs w:val="23"/>
        </w:rPr>
        <w:t>will</w:t>
      </w:r>
      <w:r w:rsidRPr="00DA5E03">
        <w:rPr>
          <w:sz w:val="23"/>
          <w:szCs w:val="23"/>
        </w:rPr>
        <w:t xml:space="preserve"> only be used in dry </w:t>
      </w:r>
      <w:r w:rsidR="00581607" w:rsidRPr="00DA5E03">
        <w:rPr>
          <w:sz w:val="23"/>
          <w:szCs w:val="23"/>
        </w:rPr>
        <w:tab/>
      </w:r>
      <w:r w:rsidRPr="00DA5E03">
        <w:rPr>
          <w:sz w:val="23"/>
          <w:szCs w:val="23"/>
        </w:rPr>
        <w:t>conditions</w:t>
      </w:r>
    </w:p>
    <w:p w14:paraId="0B7C2B88" w14:textId="77777777" w:rsidR="00EE4350" w:rsidRPr="00DA5E03" w:rsidRDefault="00EE4350" w:rsidP="00415655">
      <w:pPr>
        <w:pStyle w:val="ListParagraph"/>
        <w:spacing w:after="0"/>
        <w:rPr>
          <w:sz w:val="23"/>
          <w:szCs w:val="23"/>
        </w:rPr>
      </w:pPr>
      <w:r w:rsidRPr="00DA5E03">
        <w:rPr>
          <w:sz w:val="23"/>
          <w:szCs w:val="23"/>
        </w:rPr>
        <w:t xml:space="preserve">Maintenance, repair, installation and disconnection work associated with permanently installed or </w:t>
      </w:r>
      <w:r w:rsidR="00581607" w:rsidRPr="00DA5E03">
        <w:rPr>
          <w:sz w:val="23"/>
          <w:szCs w:val="23"/>
        </w:rPr>
        <w:tab/>
      </w:r>
      <w:r w:rsidRPr="00DA5E03">
        <w:rPr>
          <w:sz w:val="23"/>
          <w:szCs w:val="23"/>
        </w:rPr>
        <w:t xml:space="preserve">portable electrical equipment is only carried out by a </w:t>
      </w:r>
      <w:r w:rsidR="006C023E" w:rsidRPr="00DA5E03">
        <w:rPr>
          <w:sz w:val="23"/>
          <w:szCs w:val="23"/>
        </w:rPr>
        <w:t>competent person</w:t>
      </w:r>
    </w:p>
    <w:p w14:paraId="359EB259" w14:textId="77777777" w:rsidR="008F1C97" w:rsidRPr="00DA5E03" w:rsidRDefault="008F1C97" w:rsidP="008F1C97">
      <w:pPr>
        <w:pStyle w:val="ListParagraph"/>
        <w:numPr>
          <w:ilvl w:val="0"/>
          <w:numId w:val="0"/>
        </w:numPr>
        <w:spacing w:after="0"/>
        <w:ind w:left="644" w:firstLine="65"/>
        <w:rPr>
          <w:sz w:val="23"/>
          <w:szCs w:val="23"/>
        </w:rPr>
      </w:pPr>
    </w:p>
    <w:p w14:paraId="242CC96D" w14:textId="77777777" w:rsidR="008F1C97" w:rsidRPr="00DA5E03" w:rsidRDefault="008F1C97" w:rsidP="008F1C97">
      <w:pPr>
        <w:rPr>
          <w:rFonts w:ascii="Corbel" w:hAnsi="Corbel"/>
          <w:b/>
          <w:bCs/>
          <w:sz w:val="22"/>
          <w:szCs w:val="22"/>
        </w:rPr>
      </w:pPr>
      <w:r w:rsidRPr="00DA5E03">
        <w:rPr>
          <w:rFonts w:ascii="Corbel" w:hAnsi="Corbel"/>
          <w:b/>
          <w:bCs/>
          <w:sz w:val="22"/>
          <w:szCs w:val="22"/>
        </w:rPr>
        <w:t xml:space="preserve">7.2 Personal Electrical equipment </w:t>
      </w:r>
    </w:p>
    <w:p w14:paraId="65382885" w14:textId="77777777" w:rsidR="008F1C97" w:rsidRPr="00DA5E03" w:rsidRDefault="008F1C97" w:rsidP="008F1C97">
      <w:pPr>
        <w:numPr>
          <w:ilvl w:val="0"/>
          <w:numId w:val="23"/>
        </w:numPr>
        <w:rPr>
          <w:rFonts w:ascii="Corbel" w:hAnsi="Corbel"/>
          <w:sz w:val="22"/>
          <w:szCs w:val="22"/>
        </w:rPr>
      </w:pPr>
      <w:r w:rsidRPr="00DA5E03">
        <w:rPr>
          <w:rFonts w:ascii="Corbel" w:hAnsi="Corbel"/>
          <w:sz w:val="22"/>
          <w:szCs w:val="22"/>
        </w:rPr>
        <w:t>Electrical equipment can be brought into school; however it must be PAT tested before being used on site</w:t>
      </w:r>
    </w:p>
    <w:p w14:paraId="367772EC" w14:textId="77777777" w:rsidR="00F00A80" w:rsidRPr="00DA5E03" w:rsidRDefault="008F1C97" w:rsidP="00587F7C">
      <w:pPr>
        <w:numPr>
          <w:ilvl w:val="0"/>
          <w:numId w:val="23"/>
        </w:numPr>
        <w:rPr>
          <w:rFonts w:ascii="Corbel" w:hAnsi="Corbel"/>
          <w:sz w:val="22"/>
          <w:szCs w:val="22"/>
        </w:rPr>
      </w:pPr>
      <w:r w:rsidRPr="00DA5E03">
        <w:rPr>
          <w:rFonts w:ascii="Corbel" w:hAnsi="Corbel"/>
          <w:sz w:val="22"/>
          <w:szCs w:val="22"/>
        </w:rPr>
        <w:t xml:space="preserve">The DfE’s non-statutory mobile phone guidance says that staff should not use their own mobile phone for personal reason throughout the school day. </w:t>
      </w:r>
    </w:p>
    <w:p w14:paraId="1F80A433" w14:textId="77777777" w:rsidR="00415655" w:rsidRPr="00DA5E03" w:rsidRDefault="008F1C97" w:rsidP="00587F7C">
      <w:pPr>
        <w:numPr>
          <w:ilvl w:val="0"/>
          <w:numId w:val="23"/>
        </w:numPr>
        <w:rPr>
          <w:rFonts w:ascii="Corbel" w:hAnsi="Corbel"/>
          <w:sz w:val="22"/>
          <w:szCs w:val="22"/>
        </w:rPr>
      </w:pPr>
      <w:r w:rsidRPr="00DA5E03">
        <w:rPr>
          <w:rFonts w:ascii="Corbel" w:hAnsi="Corbel"/>
          <w:sz w:val="22"/>
          <w:szCs w:val="22"/>
        </w:rPr>
        <w:t>Staff are not permitted to use their personal mobile phone while children are present.</w:t>
      </w:r>
    </w:p>
    <w:p w14:paraId="2527F18D" w14:textId="77777777" w:rsidR="00587F7C" w:rsidRPr="00DA5E03" w:rsidRDefault="00587F7C" w:rsidP="00587F7C">
      <w:pPr>
        <w:ind w:left="720"/>
        <w:rPr>
          <w:rFonts w:ascii="Corbel" w:hAnsi="Corbel"/>
          <w:sz w:val="22"/>
          <w:szCs w:val="22"/>
        </w:rPr>
      </w:pPr>
    </w:p>
    <w:p w14:paraId="086A6A78" w14:textId="77777777" w:rsidR="00EE4350"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t>7</w:t>
      </w:r>
      <w:r w:rsidR="00B02D23" w:rsidRPr="00DA5E03">
        <w:rPr>
          <w:rFonts w:ascii="Corbel" w:hAnsi="Corbel"/>
          <w:b/>
          <w:sz w:val="23"/>
          <w:szCs w:val="23"/>
          <w:lang w:val="en-GB"/>
        </w:rPr>
        <w:t xml:space="preserve">.2 </w:t>
      </w:r>
      <w:r w:rsidR="00EE4350" w:rsidRPr="00DA5E03">
        <w:rPr>
          <w:rFonts w:ascii="Corbel" w:hAnsi="Corbel"/>
          <w:b/>
          <w:sz w:val="23"/>
          <w:szCs w:val="23"/>
          <w:lang w:val="en-GB"/>
        </w:rPr>
        <w:t>PE equipment</w:t>
      </w:r>
    </w:p>
    <w:p w14:paraId="75833291" w14:textId="77777777" w:rsidR="00EE4350" w:rsidRPr="00DA5E03" w:rsidRDefault="00EE4350" w:rsidP="00805BE6">
      <w:pPr>
        <w:pStyle w:val="ListParagraph"/>
        <w:rPr>
          <w:sz w:val="23"/>
          <w:szCs w:val="23"/>
        </w:rPr>
      </w:pPr>
      <w:r w:rsidRPr="00DA5E03">
        <w:rPr>
          <w:sz w:val="23"/>
          <w:szCs w:val="23"/>
        </w:rPr>
        <w:t xml:space="preserve">Pupils are taught how to carry out and set up </w:t>
      </w:r>
      <w:r w:rsidR="006C023E" w:rsidRPr="00DA5E03">
        <w:rPr>
          <w:sz w:val="23"/>
          <w:szCs w:val="23"/>
        </w:rPr>
        <w:t xml:space="preserve">PE </w:t>
      </w:r>
      <w:r w:rsidRPr="00DA5E03">
        <w:rPr>
          <w:sz w:val="23"/>
          <w:szCs w:val="23"/>
        </w:rPr>
        <w:t xml:space="preserve">equipment safely and efficiently. Staff check that </w:t>
      </w:r>
      <w:r w:rsidR="00581607" w:rsidRPr="00DA5E03">
        <w:rPr>
          <w:sz w:val="23"/>
          <w:szCs w:val="23"/>
        </w:rPr>
        <w:tab/>
      </w:r>
      <w:r w:rsidRPr="00DA5E03">
        <w:rPr>
          <w:sz w:val="23"/>
          <w:szCs w:val="23"/>
        </w:rPr>
        <w:t>equipment is set up safely</w:t>
      </w:r>
    </w:p>
    <w:p w14:paraId="4537CEA0" w14:textId="4787A651" w:rsidR="00EE4350" w:rsidRPr="00DA5E03" w:rsidRDefault="00EE4350" w:rsidP="00805BE6">
      <w:pPr>
        <w:pStyle w:val="ListParagraph"/>
        <w:rPr>
          <w:sz w:val="23"/>
          <w:szCs w:val="23"/>
        </w:rPr>
      </w:pPr>
      <w:r w:rsidRPr="4A539672">
        <w:rPr>
          <w:sz w:val="23"/>
          <w:szCs w:val="23"/>
        </w:rPr>
        <w:t xml:space="preserve">Any concerns about the condition of the gym floor or other apparatus </w:t>
      </w:r>
      <w:r w:rsidR="007E1310" w:rsidRPr="4A539672">
        <w:rPr>
          <w:sz w:val="23"/>
          <w:szCs w:val="23"/>
        </w:rPr>
        <w:t>will</w:t>
      </w:r>
      <w:r w:rsidRPr="4A539672">
        <w:rPr>
          <w:sz w:val="23"/>
          <w:szCs w:val="23"/>
        </w:rPr>
        <w:t xml:space="preserve"> be reported to the </w:t>
      </w:r>
      <w:r>
        <w:tab/>
      </w:r>
      <w:r w:rsidR="00E64F48" w:rsidRPr="4A539672">
        <w:rPr>
          <w:sz w:val="23"/>
          <w:szCs w:val="23"/>
        </w:rPr>
        <w:t xml:space="preserve">School Business </w:t>
      </w:r>
      <w:r w:rsidR="002474FE" w:rsidRPr="4A539672">
        <w:rPr>
          <w:sz w:val="23"/>
          <w:szCs w:val="23"/>
        </w:rPr>
        <w:t>Manager</w:t>
      </w:r>
      <w:r w:rsidR="00E64F48" w:rsidRPr="4A539672">
        <w:rPr>
          <w:sz w:val="23"/>
          <w:szCs w:val="23"/>
        </w:rPr>
        <w:t>.</w:t>
      </w:r>
    </w:p>
    <w:p w14:paraId="08FEA3F9" w14:textId="77777777" w:rsidR="00F00A80" w:rsidRPr="00DA5E03" w:rsidRDefault="00F00A80" w:rsidP="00805BE6">
      <w:pPr>
        <w:pStyle w:val="ListParagraph"/>
        <w:rPr>
          <w:sz w:val="23"/>
          <w:szCs w:val="23"/>
        </w:rPr>
      </w:pPr>
      <w:r w:rsidRPr="00DA5E03">
        <w:rPr>
          <w:sz w:val="23"/>
          <w:szCs w:val="23"/>
        </w:rPr>
        <w:t xml:space="preserve">PE and gym equipment is annually serviced </w:t>
      </w:r>
    </w:p>
    <w:p w14:paraId="2BE544C0" w14:textId="77777777" w:rsidR="002805BC"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lastRenderedPageBreak/>
        <w:t>7</w:t>
      </w:r>
      <w:r w:rsidR="006C023E" w:rsidRPr="00DA5E03">
        <w:rPr>
          <w:rFonts w:ascii="Corbel" w:hAnsi="Corbel"/>
          <w:b/>
          <w:sz w:val="23"/>
          <w:szCs w:val="23"/>
          <w:lang w:val="en-GB"/>
        </w:rPr>
        <w:t xml:space="preserve">.3 </w:t>
      </w:r>
      <w:r w:rsidR="005A4C1F" w:rsidRPr="00DA5E03">
        <w:rPr>
          <w:rFonts w:ascii="Corbel" w:hAnsi="Corbel"/>
          <w:b/>
          <w:sz w:val="23"/>
          <w:szCs w:val="23"/>
          <w:lang w:val="en-GB"/>
        </w:rPr>
        <w:t>Display screen</w:t>
      </w:r>
      <w:r w:rsidR="002805BC" w:rsidRPr="00DA5E03">
        <w:rPr>
          <w:rFonts w:ascii="Corbel" w:hAnsi="Corbel"/>
          <w:b/>
          <w:sz w:val="23"/>
          <w:szCs w:val="23"/>
          <w:lang w:val="en-GB"/>
        </w:rPr>
        <w:t xml:space="preserve"> equipment</w:t>
      </w:r>
    </w:p>
    <w:p w14:paraId="158B438F" w14:textId="77777777" w:rsidR="002805BC" w:rsidRPr="00DA5E03" w:rsidRDefault="002805BC" w:rsidP="00805BE6">
      <w:pPr>
        <w:pStyle w:val="ListParagraph"/>
        <w:rPr>
          <w:sz w:val="23"/>
          <w:szCs w:val="23"/>
        </w:rPr>
      </w:pPr>
      <w:r w:rsidRPr="00DA5E03">
        <w:rPr>
          <w:sz w:val="23"/>
          <w:szCs w:val="23"/>
        </w:rPr>
        <w:t xml:space="preserve">All staff who use computers daily as a significant part of their normal work have a display screen </w:t>
      </w:r>
      <w:r w:rsidR="00581607" w:rsidRPr="00DA5E03">
        <w:rPr>
          <w:sz w:val="23"/>
          <w:szCs w:val="23"/>
        </w:rPr>
        <w:tab/>
      </w:r>
      <w:r w:rsidRPr="00DA5E03">
        <w:rPr>
          <w:sz w:val="23"/>
          <w:szCs w:val="23"/>
        </w:rPr>
        <w:t xml:space="preserve">equipment (DSE) assessment carried out. ‘Significant’ is taken to be continuous/near continuous </w:t>
      </w:r>
      <w:r w:rsidR="00581607" w:rsidRPr="00DA5E03">
        <w:rPr>
          <w:sz w:val="23"/>
          <w:szCs w:val="23"/>
        </w:rPr>
        <w:tab/>
      </w:r>
      <w:r w:rsidRPr="00DA5E03">
        <w:rPr>
          <w:sz w:val="23"/>
          <w:szCs w:val="23"/>
        </w:rPr>
        <w:t>spells of an hour or more at a time</w:t>
      </w:r>
    </w:p>
    <w:p w14:paraId="1AAB7535" w14:textId="77777777" w:rsidR="002805BC" w:rsidRPr="00DA5E03" w:rsidRDefault="002805BC" w:rsidP="00805BE6">
      <w:pPr>
        <w:pStyle w:val="ListParagraph"/>
        <w:rPr>
          <w:sz w:val="23"/>
          <w:szCs w:val="23"/>
        </w:rPr>
      </w:pPr>
      <w:r w:rsidRPr="00DA5E03">
        <w:rPr>
          <w:sz w:val="23"/>
          <w:szCs w:val="23"/>
        </w:rPr>
        <w:t xml:space="preserve">Staff identified as DSE users are entitled to an eyesight test for DSE use </w:t>
      </w:r>
      <w:r w:rsidR="00AC1480" w:rsidRPr="00DA5E03">
        <w:rPr>
          <w:sz w:val="23"/>
          <w:szCs w:val="23"/>
        </w:rPr>
        <w:t>upon request</w:t>
      </w:r>
      <w:r w:rsidR="00B33F3C" w:rsidRPr="00DA5E03">
        <w:rPr>
          <w:sz w:val="23"/>
          <w:szCs w:val="23"/>
        </w:rPr>
        <w:t xml:space="preserve">, and at </w:t>
      </w:r>
      <w:r w:rsidR="00581607" w:rsidRPr="00DA5E03">
        <w:rPr>
          <w:sz w:val="23"/>
          <w:szCs w:val="23"/>
        </w:rPr>
        <w:tab/>
      </w:r>
      <w:r w:rsidR="00B33F3C" w:rsidRPr="00DA5E03">
        <w:rPr>
          <w:sz w:val="23"/>
          <w:szCs w:val="23"/>
        </w:rPr>
        <w:t>regular intervals thereafter,</w:t>
      </w:r>
      <w:r w:rsidRPr="00DA5E03">
        <w:rPr>
          <w:sz w:val="23"/>
          <w:szCs w:val="23"/>
        </w:rPr>
        <w:t xml:space="preserve"> by a qualified optician (and corrective glasses </w:t>
      </w:r>
      <w:r w:rsidR="00B33F3C" w:rsidRPr="00DA5E03">
        <w:rPr>
          <w:sz w:val="23"/>
          <w:szCs w:val="23"/>
        </w:rPr>
        <w:t xml:space="preserve">provided </w:t>
      </w:r>
      <w:r w:rsidRPr="00DA5E03">
        <w:rPr>
          <w:sz w:val="23"/>
          <w:szCs w:val="23"/>
        </w:rPr>
        <w:t xml:space="preserve">if required </w:t>
      </w:r>
      <w:r w:rsidR="00581607" w:rsidRPr="00DA5E03">
        <w:rPr>
          <w:sz w:val="23"/>
          <w:szCs w:val="23"/>
        </w:rPr>
        <w:tab/>
      </w:r>
      <w:r w:rsidRPr="00DA5E03">
        <w:rPr>
          <w:sz w:val="23"/>
          <w:szCs w:val="23"/>
        </w:rPr>
        <w:t>specifically for DSE use)</w:t>
      </w:r>
    </w:p>
    <w:p w14:paraId="3EBC24D5" w14:textId="77777777" w:rsidR="00F00A80" w:rsidRPr="00DA5E03" w:rsidRDefault="00F00A80" w:rsidP="006E3F78">
      <w:pPr>
        <w:spacing w:after="200" w:line="276" w:lineRule="auto"/>
        <w:jc w:val="both"/>
        <w:rPr>
          <w:rFonts w:ascii="Corbel" w:hAnsi="Corbel"/>
          <w:b/>
          <w:sz w:val="23"/>
          <w:szCs w:val="23"/>
          <w:lang w:val="en-GB"/>
        </w:rPr>
      </w:pPr>
    </w:p>
    <w:p w14:paraId="52DDCA28" w14:textId="77777777" w:rsidR="0019309F" w:rsidRPr="00DA5E03" w:rsidRDefault="00F16E8B" w:rsidP="006E3F78">
      <w:pPr>
        <w:spacing w:after="200" w:line="276" w:lineRule="auto"/>
        <w:jc w:val="both"/>
        <w:rPr>
          <w:rFonts w:ascii="Corbel" w:hAnsi="Corbel"/>
          <w:b/>
          <w:sz w:val="23"/>
          <w:szCs w:val="23"/>
          <w:lang w:val="en-GB"/>
        </w:rPr>
      </w:pPr>
      <w:r w:rsidRPr="00DA5E03">
        <w:rPr>
          <w:rFonts w:ascii="Corbel" w:hAnsi="Corbel"/>
          <w:b/>
          <w:sz w:val="23"/>
          <w:szCs w:val="23"/>
          <w:lang w:val="en-GB"/>
        </w:rPr>
        <w:t>7</w:t>
      </w:r>
      <w:r w:rsidR="00AC1480" w:rsidRPr="00DA5E03">
        <w:rPr>
          <w:rFonts w:ascii="Corbel" w:hAnsi="Corbel"/>
          <w:b/>
          <w:sz w:val="23"/>
          <w:szCs w:val="23"/>
          <w:lang w:val="en-GB"/>
        </w:rPr>
        <w:t xml:space="preserve">.4 </w:t>
      </w:r>
      <w:r w:rsidR="005A4C1F" w:rsidRPr="00DA5E03">
        <w:rPr>
          <w:rFonts w:ascii="Corbel" w:hAnsi="Corbel"/>
          <w:b/>
          <w:sz w:val="23"/>
          <w:szCs w:val="23"/>
          <w:lang w:val="en-GB"/>
        </w:rPr>
        <w:t>Specialist equipment</w:t>
      </w:r>
    </w:p>
    <w:p w14:paraId="21A14503" w14:textId="77777777" w:rsidR="0019309F" w:rsidRPr="00DA5E03" w:rsidRDefault="00581607" w:rsidP="006E3F78">
      <w:pPr>
        <w:spacing w:after="200" w:line="276" w:lineRule="auto"/>
        <w:jc w:val="both"/>
        <w:rPr>
          <w:rFonts w:ascii="Corbel" w:hAnsi="Corbel"/>
          <w:sz w:val="23"/>
          <w:szCs w:val="23"/>
          <w:lang w:val="en-GB"/>
        </w:rPr>
      </w:pPr>
      <w:r w:rsidRPr="00DA5E03">
        <w:rPr>
          <w:rFonts w:ascii="Corbel" w:hAnsi="Corbel"/>
          <w:sz w:val="23"/>
          <w:szCs w:val="23"/>
          <w:lang w:val="en-GB"/>
        </w:rPr>
        <w:tab/>
      </w:r>
      <w:r w:rsidR="0019309F" w:rsidRPr="00DA5E03">
        <w:rPr>
          <w:rFonts w:ascii="Corbel" w:hAnsi="Corbel"/>
          <w:sz w:val="23"/>
          <w:szCs w:val="23"/>
          <w:lang w:val="en-GB"/>
        </w:rPr>
        <w:t xml:space="preserve">Parents are responsible for the maintenance and safety of their children’s wheelchairs. In school, staff </w:t>
      </w:r>
      <w:r w:rsidRPr="00DA5E03">
        <w:rPr>
          <w:rFonts w:ascii="Corbel" w:hAnsi="Corbel"/>
          <w:sz w:val="23"/>
          <w:szCs w:val="23"/>
          <w:lang w:val="en-GB"/>
        </w:rPr>
        <w:tab/>
      </w:r>
      <w:r w:rsidR="0019309F" w:rsidRPr="00DA5E03">
        <w:rPr>
          <w:rFonts w:ascii="Corbel" w:hAnsi="Corbel"/>
          <w:sz w:val="23"/>
          <w:szCs w:val="23"/>
          <w:lang w:val="en-GB"/>
        </w:rPr>
        <w:t>promote the responsible use of wheelchairs.</w:t>
      </w:r>
    </w:p>
    <w:p w14:paraId="42E14DD2" w14:textId="77777777" w:rsidR="00EE4350" w:rsidRPr="00DA5E03" w:rsidRDefault="00581607" w:rsidP="00805BE6">
      <w:pPr>
        <w:pStyle w:val="ListParagraph"/>
        <w:numPr>
          <w:ilvl w:val="0"/>
          <w:numId w:val="0"/>
        </w:numPr>
        <w:rPr>
          <w:sz w:val="23"/>
          <w:szCs w:val="23"/>
        </w:rPr>
      </w:pPr>
      <w:r w:rsidRPr="00DA5E03">
        <w:rPr>
          <w:sz w:val="23"/>
          <w:szCs w:val="23"/>
        </w:rPr>
        <w:tab/>
      </w:r>
      <w:r w:rsidR="0019309F" w:rsidRPr="00DA5E03">
        <w:rPr>
          <w:sz w:val="23"/>
          <w:szCs w:val="23"/>
        </w:rPr>
        <w:t xml:space="preserve">Oxygen cylinders are stored in a designated space, and staff are trained in the removal storage and </w:t>
      </w:r>
      <w:r w:rsidRPr="00DA5E03">
        <w:rPr>
          <w:sz w:val="23"/>
          <w:szCs w:val="23"/>
        </w:rPr>
        <w:tab/>
      </w:r>
      <w:r w:rsidR="0019309F" w:rsidRPr="00DA5E03">
        <w:rPr>
          <w:sz w:val="23"/>
          <w:szCs w:val="23"/>
        </w:rPr>
        <w:t>replacement of oxygen cylinders.</w:t>
      </w:r>
    </w:p>
    <w:p w14:paraId="587340F0" w14:textId="77777777" w:rsidR="007F5BE4" w:rsidRPr="00DA5E03" w:rsidRDefault="004000FF" w:rsidP="00415655">
      <w:pPr>
        <w:pStyle w:val="Heading1"/>
      </w:pPr>
      <w:bookmarkStart w:id="7" w:name="_Toc529199220"/>
      <w:r w:rsidRPr="00DA5E03">
        <w:t>8</w:t>
      </w:r>
      <w:r w:rsidR="007F5BE4" w:rsidRPr="00DA5E03">
        <w:t xml:space="preserve">. </w:t>
      </w:r>
      <w:r w:rsidR="00E8141E" w:rsidRPr="00DA5E03">
        <w:t>Lone working</w:t>
      </w:r>
      <w:bookmarkEnd w:id="7"/>
    </w:p>
    <w:p w14:paraId="588F143F" w14:textId="77777777" w:rsidR="00E8141E" w:rsidRPr="00DA5E03" w:rsidRDefault="00E8141E" w:rsidP="006E3F78">
      <w:pPr>
        <w:spacing w:after="200" w:line="276" w:lineRule="auto"/>
        <w:jc w:val="both"/>
        <w:rPr>
          <w:rFonts w:ascii="Corbel" w:hAnsi="Corbel"/>
          <w:sz w:val="23"/>
          <w:szCs w:val="23"/>
          <w:lang w:val="en-GB"/>
        </w:rPr>
      </w:pPr>
      <w:r w:rsidRPr="00DA5E03">
        <w:rPr>
          <w:rFonts w:ascii="Corbel" w:hAnsi="Corbel"/>
          <w:sz w:val="23"/>
          <w:szCs w:val="23"/>
          <w:lang w:val="en-GB"/>
        </w:rPr>
        <w:t>Lone working may include:</w:t>
      </w:r>
    </w:p>
    <w:p w14:paraId="0408A5A8" w14:textId="77777777" w:rsidR="00E8141E" w:rsidRPr="00DA5E03" w:rsidRDefault="00E8141E" w:rsidP="00415655">
      <w:pPr>
        <w:pStyle w:val="ListParagraph"/>
        <w:spacing w:after="0"/>
        <w:rPr>
          <w:sz w:val="23"/>
          <w:szCs w:val="23"/>
        </w:rPr>
      </w:pPr>
      <w:r w:rsidRPr="00DA5E03">
        <w:rPr>
          <w:sz w:val="23"/>
          <w:szCs w:val="23"/>
        </w:rPr>
        <w:t>Late working</w:t>
      </w:r>
    </w:p>
    <w:p w14:paraId="5AC7DFAB" w14:textId="77777777" w:rsidR="00E8141E" w:rsidRPr="00DA5E03" w:rsidRDefault="00E8141E" w:rsidP="00415655">
      <w:pPr>
        <w:pStyle w:val="ListParagraph"/>
        <w:spacing w:after="0"/>
        <w:rPr>
          <w:sz w:val="23"/>
          <w:szCs w:val="23"/>
        </w:rPr>
      </w:pPr>
      <w:r w:rsidRPr="00DA5E03">
        <w:rPr>
          <w:sz w:val="23"/>
          <w:szCs w:val="23"/>
        </w:rPr>
        <w:t>Home or site visits</w:t>
      </w:r>
    </w:p>
    <w:p w14:paraId="40DC8175" w14:textId="77777777" w:rsidR="00E8141E" w:rsidRPr="00DA5E03" w:rsidRDefault="00E8141E" w:rsidP="00415655">
      <w:pPr>
        <w:pStyle w:val="ListParagraph"/>
        <w:spacing w:after="0"/>
        <w:rPr>
          <w:sz w:val="23"/>
          <w:szCs w:val="23"/>
        </w:rPr>
      </w:pPr>
      <w:r w:rsidRPr="00DA5E03">
        <w:rPr>
          <w:sz w:val="23"/>
          <w:szCs w:val="23"/>
        </w:rPr>
        <w:t>Weekend working</w:t>
      </w:r>
    </w:p>
    <w:p w14:paraId="665F3347" w14:textId="77777777" w:rsidR="00E8141E" w:rsidRPr="00DA5E03" w:rsidRDefault="00E8141E" w:rsidP="00415655">
      <w:pPr>
        <w:pStyle w:val="ListParagraph"/>
        <w:spacing w:after="0"/>
        <w:rPr>
          <w:sz w:val="23"/>
          <w:szCs w:val="23"/>
        </w:rPr>
      </w:pPr>
      <w:r w:rsidRPr="00DA5E03">
        <w:rPr>
          <w:sz w:val="23"/>
          <w:szCs w:val="23"/>
        </w:rPr>
        <w:t>Site manager duties</w:t>
      </w:r>
    </w:p>
    <w:p w14:paraId="6D3F1976" w14:textId="77777777" w:rsidR="00E8141E" w:rsidRPr="00DA5E03" w:rsidRDefault="00E8141E" w:rsidP="00415655">
      <w:pPr>
        <w:pStyle w:val="ListParagraph"/>
        <w:spacing w:after="0"/>
        <w:rPr>
          <w:sz w:val="23"/>
          <w:szCs w:val="23"/>
        </w:rPr>
      </w:pPr>
      <w:r w:rsidRPr="00DA5E03">
        <w:rPr>
          <w:sz w:val="23"/>
          <w:szCs w:val="23"/>
        </w:rPr>
        <w:t>Site cleaning duties</w:t>
      </w:r>
    </w:p>
    <w:p w14:paraId="28C0A893" w14:textId="77777777" w:rsidR="00415655" w:rsidRPr="00DA5E03" w:rsidRDefault="00E8141E" w:rsidP="00415655">
      <w:pPr>
        <w:pStyle w:val="ListParagraph"/>
        <w:spacing w:after="0"/>
        <w:rPr>
          <w:b/>
          <w:sz w:val="23"/>
          <w:szCs w:val="23"/>
        </w:rPr>
      </w:pPr>
      <w:r w:rsidRPr="00DA5E03">
        <w:rPr>
          <w:sz w:val="23"/>
          <w:szCs w:val="23"/>
        </w:rPr>
        <w:t>Working in a single occupancy office</w:t>
      </w:r>
    </w:p>
    <w:p w14:paraId="020FC7AD" w14:textId="77777777" w:rsidR="00E8141E" w:rsidRPr="00DA5E03" w:rsidRDefault="00E8141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Potentially dangerous activities, such as those where there is a risk of falling from height, will not be undertaken when working alone. If there are any doubts about the task to be </w:t>
      </w:r>
      <w:r w:rsidR="00E64F48" w:rsidRPr="00DA5E03">
        <w:rPr>
          <w:rFonts w:ascii="Corbel" w:hAnsi="Corbel"/>
          <w:sz w:val="23"/>
          <w:szCs w:val="23"/>
          <w:lang w:val="en-GB"/>
        </w:rPr>
        <w:t>performed,</w:t>
      </w:r>
      <w:r w:rsidRPr="00DA5E03">
        <w:rPr>
          <w:rFonts w:ascii="Corbel" w:hAnsi="Corbel"/>
          <w:sz w:val="23"/>
          <w:szCs w:val="23"/>
          <w:lang w:val="en-GB"/>
        </w:rPr>
        <w:t xml:space="preserve"> then the task </w:t>
      </w:r>
      <w:r w:rsidR="00DD0601" w:rsidRPr="00DA5E03">
        <w:rPr>
          <w:rFonts w:ascii="Corbel" w:hAnsi="Corbel"/>
          <w:sz w:val="23"/>
          <w:szCs w:val="23"/>
          <w:lang w:val="en-GB"/>
        </w:rPr>
        <w:t>will</w:t>
      </w:r>
      <w:r w:rsidRPr="00DA5E03">
        <w:rPr>
          <w:rFonts w:ascii="Corbel" w:hAnsi="Corbel"/>
          <w:sz w:val="23"/>
          <w:szCs w:val="23"/>
          <w:lang w:val="en-GB"/>
        </w:rPr>
        <w:t xml:space="preserve"> be postponed until other staff members are available.</w:t>
      </w:r>
    </w:p>
    <w:p w14:paraId="326BFB22" w14:textId="77777777" w:rsidR="00E8141E" w:rsidRPr="00DA5E03" w:rsidRDefault="00E8141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If lone working is to be undertaken, a colleague, friend or family member </w:t>
      </w:r>
      <w:r w:rsidR="00DD0601" w:rsidRPr="00DA5E03">
        <w:rPr>
          <w:rFonts w:ascii="Corbel" w:hAnsi="Corbel"/>
          <w:sz w:val="23"/>
          <w:szCs w:val="23"/>
          <w:lang w:val="en-GB"/>
        </w:rPr>
        <w:t>will be informed about</w:t>
      </w:r>
      <w:r w:rsidRPr="00DA5E03">
        <w:rPr>
          <w:rFonts w:ascii="Corbel" w:hAnsi="Corbel"/>
          <w:sz w:val="23"/>
          <w:szCs w:val="23"/>
          <w:lang w:val="en-GB"/>
        </w:rPr>
        <w:t xml:space="preserve"> where the member of staff is and when they are likely to return.</w:t>
      </w:r>
    </w:p>
    <w:p w14:paraId="738E2589" w14:textId="77777777" w:rsidR="00E8141E" w:rsidRPr="00DA5E03" w:rsidRDefault="00E8141E"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The lone worker </w:t>
      </w:r>
      <w:r w:rsidR="007E1310" w:rsidRPr="00DA5E03">
        <w:rPr>
          <w:rFonts w:ascii="Corbel" w:hAnsi="Corbel"/>
          <w:sz w:val="23"/>
          <w:szCs w:val="23"/>
          <w:lang w:val="en-GB"/>
        </w:rPr>
        <w:t>will</w:t>
      </w:r>
      <w:r w:rsidRPr="00DA5E03">
        <w:rPr>
          <w:rFonts w:ascii="Corbel" w:hAnsi="Corbel"/>
          <w:sz w:val="23"/>
          <w:szCs w:val="23"/>
          <w:lang w:val="en-GB"/>
        </w:rPr>
        <w:t xml:space="preserve"> ensure that they are medically fit to wor</w:t>
      </w:r>
      <w:r w:rsidR="0057245E" w:rsidRPr="00DA5E03">
        <w:rPr>
          <w:rFonts w:ascii="Corbel" w:hAnsi="Corbel"/>
          <w:sz w:val="23"/>
          <w:szCs w:val="23"/>
          <w:lang w:val="en-GB"/>
        </w:rPr>
        <w:t>k alone</w:t>
      </w:r>
      <w:r w:rsidR="00680142" w:rsidRPr="00DA5E03">
        <w:rPr>
          <w:rFonts w:ascii="Corbel" w:hAnsi="Corbel"/>
          <w:sz w:val="23"/>
          <w:szCs w:val="23"/>
          <w:lang w:val="en-GB"/>
        </w:rPr>
        <w:t>.</w:t>
      </w:r>
    </w:p>
    <w:p w14:paraId="2F42F5FA" w14:textId="77777777" w:rsidR="00E64F48" w:rsidRPr="00DA5E03" w:rsidRDefault="0057245E" w:rsidP="006E3F78">
      <w:pPr>
        <w:spacing w:after="200" w:line="276" w:lineRule="auto"/>
        <w:jc w:val="both"/>
        <w:rPr>
          <w:rFonts w:ascii="Corbel" w:hAnsi="Corbel"/>
          <w:sz w:val="23"/>
          <w:szCs w:val="23"/>
          <w:lang w:val="en-GB"/>
        </w:rPr>
      </w:pPr>
      <w:r w:rsidRPr="00DA5E03">
        <w:rPr>
          <w:rFonts w:ascii="Corbel" w:hAnsi="Corbel"/>
          <w:sz w:val="23"/>
          <w:szCs w:val="23"/>
          <w:lang w:val="en-GB"/>
        </w:rPr>
        <w:t>Anyone who’s role includes lone working must refer to the Lone Working Policy.</w:t>
      </w:r>
    </w:p>
    <w:p w14:paraId="36E33F61" w14:textId="77777777" w:rsidR="003C65DC" w:rsidRPr="00DA5E03" w:rsidRDefault="003C65DC" w:rsidP="006E3F78">
      <w:pPr>
        <w:spacing w:after="200" w:line="276" w:lineRule="auto"/>
        <w:jc w:val="both"/>
        <w:rPr>
          <w:rFonts w:ascii="Corbel" w:hAnsi="Corbel"/>
          <w:bCs/>
          <w:i/>
          <w:sz w:val="23"/>
          <w:szCs w:val="23"/>
          <w:lang w:val="en-GB"/>
        </w:rPr>
      </w:pPr>
      <w:r w:rsidRPr="00DA5E03">
        <w:rPr>
          <w:rFonts w:ascii="Corbel" w:hAnsi="Corbel"/>
          <w:bCs/>
          <w:i/>
          <w:sz w:val="23"/>
          <w:szCs w:val="23"/>
          <w:lang w:val="en-GB"/>
        </w:rPr>
        <w:t>Please also refer to the Home Visits Policy</w:t>
      </w:r>
    </w:p>
    <w:p w14:paraId="4703319F" w14:textId="77777777" w:rsidR="007C76CC" w:rsidRPr="00DA5E03" w:rsidRDefault="004000FF" w:rsidP="00415655">
      <w:pPr>
        <w:pStyle w:val="Heading1"/>
      </w:pPr>
      <w:bookmarkStart w:id="8" w:name="_Toc529199221"/>
      <w:r w:rsidRPr="00DA5E03">
        <w:t>9</w:t>
      </w:r>
      <w:r w:rsidR="007F5BE4" w:rsidRPr="00DA5E03">
        <w:t xml:space="preserve">. </w:t>
      </w:r>
      <w:r w:rsidR="00E8141E" w:rsidRPr="00DA5E03">
        <w:t>Working at height</w:t>
      </w:r>
      <w:bookmarkEnd w:id="8"/>
      <w:r w:rsidR="006A1071" w:rsidRPr="00DA5E03">
        <w:t xml:space="preserve"> </w:t>
      </w:r>
    </w:p>
    <w:p w14:paraId="6093823E" w14:textId="77777777" w:rsidR="007C76CC" w:rsidRPr="00DA5E03" w:rsidRDefault="007C76CC" w:rsidP="006E3F78">
      <w:pPr>
        <w:spacing w:after="200" w:line="276" w:lineRule="auto"/>
        <w:jc w:val="both"/>
        <w:rPr>
          <w:rFonts w:ascii="Corbel" w:hAnsi="Corbel"/>
          <w:sz w:val="23"/>
          <w:szCs w:val="23"/>
          <w:lang w:val="en-GB"/>
        </w:rPr>
      </w:pPr>
      <w:r w:rsidRPr="00DA5E03">
        <w:rPr>
          <w:rFonts w:ascii="Corbel" w:hAnsi="Corbel"/>
          <w:sz w:val="23"/>
          <w:szCs w:val="23"/>
          <w:lang w:val="en-GB"/>
        </w:rPr>
        <w:t>We will ensure that work is properly planned, supervised an</w:t>
      </w:r>
      <w:r w:rsidR="00EB7970" w:rsidRPr="00DA5E03">
        <w:rPr>
          <w:rFonts w:ascii="Corbel" w:hAnsi="Corbel"/>
          <w:sz w:val="23"/>
          <w:szCs w:val="23"/>
          <w:lang w:val="en-GB"/>
        </w:rPr>
        <w:t>d carried out</w:t>
      </w:r>
      <w:r w:rsidRPr="00DA5E03">
        <w:rPr>
          <w:rFonts w:ascii="Corbel" w:hAnsi="Corbel"/>
          <w:sz w:val="23"/>
          <w:szCs w:val="23"/>
          <w:lang w:val="en-GB"/>
        </w:rPr>
        <w:t xml:space="preserve"> by competent people with the skills, knowledge and experience to do the </w:t>
      </w:r>
      <w:r w:rsidR="00F07842" w:rsidRPr="00DA5E03">
        <w:rPr>
          <w:rFonts w:ascii="Corbel" w:hAnsi="Corbel"/>
          <w:sz w:val="23"/>
          <w:szCs w:val="23"/>
          <w:lang w:val="en-GB"/>
        </w:rPr>
        <w:t>work</w:t>
      </w:r>
      <w:r w:rsidRPr="00DA5E03">
        <w:rPr>
          <w:rFonts w:ascii="Corbel" w:hAnsi="Corbel"/>
          <w:sz w:val="23"/>
          <w:szCs w:val="23"/>
          <w:lang w:val="en-GB"/>
        </w:rPr>
        <w:t xml:space="preserve">. </w:t>
      </w:r>
    </w:p>
    <w:p w14:paraId="15F86A6E" w14:textId="77777777" w:rsidR="007C76CC" w:rsidRPr="00DA5E03" w:rsidRDefault="007C76CC" w:rsidP="006E3F78">
      <w:pPr>
        <w:spacing w:after="200" w:line="276" w:lineRule="auto"/>
        <w:jc w:val="both"/>
        <w:rPr>
          <w:rFonts w:ascii="Corbel" w:hAnsi="Corbel"/>
          <w:sz w:val="23"/>
          <w:szCs w:val="23"/>
          <w:lang w:val="en-GB"/>
        </w:rPr>
      </w:pPr>
      <w:r w:rsidRPr="00DA5E03">
        <w:rPr>
          <w:rFonts w:ascii="Corbel" w:hAnsi="Corbel"/>
          <w:sz w:val="23"/>
          <w:szCs w:val="23"/>
          <w:lang w:val="en-GB"/>
        </w:rPr>
        <w:lastRenderedPageBreak/>
        <w:t>In addition:</w:t>
      </w:r>
    </w:p>
    <w:p w14:paraId="7617B2A2" w14:textId="77777777" w:rsidR="00F00A80" w:rsidRPr="00DA5E03" w:rsidRDefault="00864D4A" w:rsidP="00F00A80">
      <w:pPr>
        <w:pStyle w:val="ListParagraph"/>
        <w:spacing w:after="0"/>
        <w:rPr>
          <w:sz w:val="23"/>
          <w:szCs w:val="23"/>
        </w:rPr>
      </w:pPr>
      <w:r w:rsidRPr="00DA5E03">
        <w:rPr>
          <w:sz w:val="23"/>
          <w:szCs w:val="23"/>
        </w:rPr>
        <w:t xml:space="preserve">The </w:t>
      </w:r>
      <w:r w:rsidR="002474FE" w:rsidRPr="00DA5E03">
        <w:rPr>
          <w:sz w:val="23"/>
          <w:szCs w:val="23"/>
        </w:rPr>
        <w:t>C</w:t>
      </w:r>
      <w:r w:rsidR="0057245E" w:rsidRPr="00DA5E03">
        <w:rPr>
          <w:sz w:val="23"/>
          <w:szCs w:val="23"/>
        </w:rPr>
        <w:t>aretaker</w:t>
      </w:r>
      <w:r w:rsidRPr="00DA5E03">
        <w:rPr>
          <w:sz w:val="23"/>
          <w:szCs w:val="23"/>
        </w:rPr>
        <w:t xml:space="preserve"> </w:t>
      </w:r>
      <w:r w:rsidR="00A40D0C" w:rsidRPr="00DA5E03">
        <w:rPr>
          <w:sz w:val="23"/>
          <w:szCs w:val="23"/>
        </w:rPr>
        <w:t xml:space="preserve">or Site Manager </w:t>
      </w:r>
      <w:r w:rsidRPr="00DA5E03">
        <w:rPr>
          <w:sz w:val="23"/>
          <w:szCs w:val="23"/>
        </w:rPr>
        <w:t xml:space="preserve">retains </w:t>
      </w:r>
      <w:r w:rsidR="0057245E" w:rsidRPr="00DA5E03">
        <w:rPr>
          <w:sz w:val="23"/>
          <w:szCs w:val="23"/>
        </w:rPr>
        <w:t xml:space="preserve">suitable </w:t>
      </w:r>
      <w:r w:rsidRPr="00DA5E03">
        <w:rPr>
          <w:sz w:val="23"/>
          <w:szCs w:val="23"/>
        </w:rPr>
        <w:t>ladders for working at height</w:t>
      </w:r>
    </w:p>
    <w:p w14:paraId="062CE54B" w14:textId="77777777" w:rsidR="00F00A80" w:rsidRPr="00DA5E03" w:rsidRDefault="00F00A80" w:rsidP="00F00A80">
      <w:pPr>
        <w:pStyle w:val="ListParagraph"/>
        <w:spacing w:after="0"/>
        <w:rPr>
          <w:sz w:val="23"/>
          <w:szCs w:val="23"/>
        </w:rPr>
      </w:pPr>
      <w:r w:rsidRPr="00DA5E03">
        <w:rPr>
          <w:sz w:val="23"/>
          <w:szCs w:val="23"/>
        </w:rPr>
        <w:t>The Caretaker or Site Manager should complete work at height training</w:t>
      </w:r>
    </w:p>
    <w:p w14:paraId="03652C37" w14:textId="77777777" w:rsidR="00864D4A" w:rsidRPr="00DA5E03" w:rsidRDefault="00864D4A" w:rsidP="007B20BB">
      <w:pPr>
        <w:pStyle w:val="ListParagraph"/>
        <w:spacing w:after="0"/>
        <w:rPr>
          <w:sz w:val="23"/>
          <w:szCs w:val="23"/>
        </w:rPr>
      </w:pPr>
      <w:r w:rsidRPr="00DA5E03">
        <w:rPr>
          <w:sz w:val="23"/>
          <w:szCs w:val="23"/>
        </w:rPr>
        <w:t>Pupils are prohibited from using ladders</w:t>
      </w:r>
    </w:p>
    <w:p w14:paraId="5B5DF5C6" w14:textId="77777777" w:rsidR="00864D4A" w:rsidRPr="00DA5E03" w:rsidRDefault="00864D4A" w:rsidP="007B20BB">
      <w:pPr>
        <w:pStyle w:val="ListParagraph"/>
        <w:spacing w:after="0"/>
        <w:rPr>
          <w:sz w:val="23"/>
          <w:szCs w:val="23"/>
        </w:rPr>
      </w:pPr>
      <w:r w:rsidRPr="00DA5E03">
        <w:rPr>
          <w:sz w:val="23"/>
          <w:szCs w:val="23"/>
        </w:rPr>
        <w:t xml:space="preserve">Staff </w:t>
      </w:r>
      <w:r w:rsidR="007E1310" w:rsidRPr="00DA5E03">
        <w:rPr>
          <w:sz w:val="23"/>
          <w:szCs w:val="23"/>
        </w:rPr>
        <w:t>will</w:t>
      </w:r>
      <w:r w:rsidRPr="00DA5E03">
        <w:rPr>
          <w:sz w:val="23"/>
          <w:szCs w:val="23"/>
        </w:rPr>
        <w:t xml:space="preserve"> wear appropriate footwear and clothing when using ladders</w:t>
      </w:r>
    </w:p>
    <w:p w14:paraId="3EAA84D2" w14:textId="77777777" w:rsidR="0057245E" w:rsidRPr="00DA5E03" w:rsidRDefault="0057245E" w:rsidP="007B20BB">
      <w:pPr>
        <w:pStyle w:val="ListParagraph"/>
        <w:spacing w:after="0"/>
        <w:rPr>
          <w:sz w:val="23"/>
          <w:szCs w:val="23"/>
        </w:rPr>
      </w:pPr>
      <w:r w:rsidRPr="00DA5E03">
        <w:rPr>
          <w:sz w:val="23"/>
          <w:szCs w:val="23"/>
        </w:rPr>
        <w:t>Staff should use library kick-stools if appropriate</w:t>
      </w:r>
    </w:p>
    <w:p w14:paraId="2EB6489A" w14:textId="77777777" w:rsidR="00864D4A" w:rsidRPr="00DA5E03" w:rsidRDefault="00864D4A" w:rsidP="007B20BB">
      <w:pPr>
        <w:pStyle w:val="ListParagraph"/>
        <w:spacing w:after="0"/>
        <w:rPr>
          <w:sz w:val="23"/>
          <w:szCs w:val="23"/>
        </w:rPr>
      </w:pPr>
      <w:r w:rsidRPr="00DA5E03">
        <w:rPr>
          <w:sz w:val="23"/>
          <w:szCs w:val="23"/>
        </w:rPr>
        <w:t>Contractors are expected to provide their own ladders for working at height</w:t>
      </w:r>
      <w:r w:rsidR="0057245E" w:rsidRPr="00DA5E03">
        <w:rPr>
          <w:sz w:val="23"/>
          <w:szCs w:val="23"/>
        </w:rPr>
        <w:t xml:space="preserve"> and a risk assessment </w:t>
      </w:r>
      <w:r w:rsidR="003938AC" w:rsidRPr="00DA5E03">
        <w:rPr>
          <w:sz w:val="23"/>
          <w:szCs w:val="23"/>
        </w:rPr>
        <w:tab/>
      </w:r>
      <w:r w:rsidR="0057245E" w:rsidRPr="00DA5E03">
        <w:rPr>
          <w:sz w:val="23"/>
          <w:szCs w:val="23"/>
        </w:rPr>
        <w:t>must be carried out</w:t>
      </w:r>
    </w:p>
    <w:p w14:paraId="220C0D65" w14:textId="77777777" w:rsidR="00864D4A" w:rsidRPr="00DA5E03" w:rsidRDefault="00864D4A" w:rsidP="007B20BB">
      <w:pPr>
        <w:pStyle w:val="ListParagraph"/>
        <w:spacing w:after="0"/>
        <w:rPr>
          <w:sz w:val="23"/>
          <w:szCs w:val="23"/>
        </w:rPr>
      </w:pPr>
      <w:r w:rsidRPr="00DA5E03">
        <w:rPr>
          <w:sz w:val="23"/>
          <w:szCs w:val="23"/>
        </w:rPr>
        <w:t xml:space="preserve">Before using a ladder, staff are expected to conduct a </w:t>
      </w:r>
      <w:r w:rsidR="0057245E" w:rsidRPr="00DA5E03">
        <w:rPr>
          <w:sz w:val="23"/>
          <w:szCs w:val="23"/>
        </w:rPr>
        <w:t>risk assessment</w:t>
      </w:r>
      <w:r w:rsidRPr="00DA5E03">
        <w:rPr>
          <w:sz w:val="23"/>
          <w:szCs w:val="23"/>
        </w:rPr>
        <w:t xml:space="preserve"> to ensure its safety</w:t>
      </w:r>
    </w:p>
    <w:p w14:paraId="436AA02D" w14:textId="77777777" w:rsidR="00415655" w:rsidRPr="00DA5E03" w:rsidRDefault="00864D4A" w:rsidP="007B20BB">
      <w:pPr>
        <w:pStyle w:val="ListParagraph"/>
        <w:spacing w:after="0"/>
        <w:rPr>
          <w:sz w:val="23"/>
          <w:szCs w:val="23"/>
        </w:rPr>
      </w:pPr>
      <w:r w:rsidRPr="00DA5E03">
        <w:rPr>
          <w:sz w:val="23"/>
          <w:szCs w:val="23"/>
        </w:rPr>
        <w:t>Access to high levels, such as roofs, is only permitted by trained persons</w:t>
      </w:r>
      <w:r w:rsidR="0057245E" w:rsidRPr="00DA5E03">
        <w:rPr>
          <w:sz w:val="23"/>
          <w:szCs w:val="23"/>
        </w:rPr>
        <w:t>.</w:t>
      </w:r>
    </w:p>
    <w:p w14:paraId="6C8FB8EF" w14:textId="77777777" w:rsidR="007F5BE4" w:rsidRPr="00DA5E03" w:rsidRDefault="004000FF" w:rsidP="00415655">
      <w:pPr>
        <w:pStyle w:val="Heading1"/>
      </w:pPr>
      <w:bookmarkStart w:id="9" w:name="_Toc529199222"/>
      <w:r w:rsidRPr="00DA5E03">
        <w:t>10</w:t>
      </w:r>
      <w:r w:rsidR="007F5BE4" w:rsidRPr="00DA5E03">
        <w:t xml:space="preserve">. </w:t>
      </w:r>
      <w:r w:rsidR="00864D4A" w:rsidRPr="00DA5E03">
        <w:t>Manual handling</w:t>
      </w:r>
      <w:bookmarkEnd w:id="9"/>
    </w:p>
    <w:p w14:paraId="60B699D0" w14:textId="77777777" w:rsidR="00F766A2" w:rsidRPr="00D87934" w:rsidRDefault="00F766A2" w:rsidP="006E3F78">
      <w:pPr>
        <w:spacing w:after="200" w:line="276" w:lineRule="auto"/>
        <w:jc w:val="both"/>
        <w:rPr>
          <w:rFonts w:ascii="Corbel" w:hAnsi="Corbel"/>
          <w:sz w:val="23"/>
          <w:szCs w:val="23"/>
          <w:lang w:val="en-GB"/>
        </w:rPr>
      </w:pPr>
      <w:r w:rsidRPr="00D87934">
        <w:rPr>
          <w:rFonts w:ascii="Corbel" w:hAnsi="Corbel"/>
          <w:sz w:val="23"/>
          <w:szCs w:val="23"/>
          <w:lang w:val="en-GB"/>
        </w:rPr>
        <w:t>The procedures related to manual handling apply to activities where there is foreseeable risk of injury.</w:t>
      </w:r>
    </w:p>
    <w:p w14:paraId="5837BD78" w14:textId="77777777" w:rsidR="00864D4A" w:rsidRPr="00D87934" w:rsidRDefault="00864D4A" w:rsidP="006E3F78">
      <w:pPr>
        <w:spacing w:after="200" w:line="276" w:lineRule="auto"/>
        <w:jc w:val="both"/>
        <w:rPr>
          <w:rFonts w:ascii="Corbel" w:hAnsi="Corbel"/>
          <w:sz w:val="23"/>
          <w:szCs w:val="23"/>
          <w:lang w:val="en-GB"/>
        </w:rPr>
      </w:pPr>
      <w:r w:rsidRPr="00D87934">
        <w:rPr>
          <w:rFonts w:ascii="Corbel" w:hAnsi="Corbel"/>
          <w:sz w:val="23"/>
          <w:szCs w:val="23"/>
          <w:lang w:val="en-GB"/>
        </w:rPr>
        <w:t>It is up to individuals to determine whether they are fit to lift or move equipment and furniture. If individual</w:t>
      </w:r>
      <w:r w:rsidR="0057245E" w:rsidRPr="00D87934">
        <w:rPr>
          <w:rFonts w:ascii="Corbel" w:hAnsi="Corbel"/>
          <w:sz w:val="23"/>
          <w:szCs w:val="23"/>
          <w:lang w:val="en-GB"/>
        </w:rPr>
        <w:t>s</w:t>
      </w:r>
      <w:r w:rsidRPr="00D87934">
        <w:rPr>
          <w:rFonts w:ascii="Corbel" w:hAnsi="Corbel"/>
          <w:sz w:val="23"/>
          <w:szCs w:val="23"/>
          <w:lang w:val="en-GB"/>
        </w:rPr>
        <w:t xml:space="preserve"> </w:t>
      </w:r>
      <w:r w:rsidR="0057245E" w:rsidRPr="00D87934">
        <w:rPr>
          <w:rFonts w:ascii="Corbel" w:hAnsi="Corbel"/>
          <w:sz w:val="23"/>
          <w:szCs w:val="23"/>
          <w:lang w:val="en-GB"/>
        </w:rPr>
        <w:t>feel l</w:t>
      </w:r>
      <w:r w:rsidRPr="00D87934">
        <w:rPr>
          <w:rFonts w:ascii="Corbel" w:hAnsi="Corbel"/>
          <w:sz w:val="23"/>
          <w:szCs w:val="23"/>
          <w:lang w:val="en-GB"/>
        </w:rPr>
        <w:t>ift</w:t>
      </w:r>
      <w:r w:rsidR="0057245E" w:rsidRPr="00D87934">
        <w:rPr>
          <w:rFonts w:ascii="Corbel" w:hAnsi="Corbel"/>
          <w:sz w:val="23"/>
          <w:szCs w:val="23"/>
          <w:lang w:val="en-GB"/>
        </w:rPr>
        <w:t>ing</w:t>
      </w:r>
      <w:r w:rsidRPr="00D87934">
        <w:rPr>
          <w:rFonts w:ascii="Corbel" w:hAnsi="Corbel"/>
          <w:sz w:val="23"/>
          <w:szCs w:val="23"/>
          <w:lang w:val="en-GB"/>
        </w:rPr>
        <w:t xml:space="preserve"> an item could result in injury or exacerbate an ex</w:t>
      </w:r>
      <w:r w:rsidR="00DD0601" w:rsidRPr="00D87934">
        <w:rPr>
          <w:rFonts w:ascii="Corbel" w:hAnsi="Corbel"/>
          <w:sz w:val="23"/>
          <w:szCs w:val="23"/>
          <w:lang w:val="en-GB"/>
        </w:rPr>
        <w:t xml:space="preserve">isting condition, they will </w:t>
      </w:r>
      <w:r w:rsidRPr="00D87934">
        <w:rPr>
          <w:rFonts w:ascii="Corbel" w:hAnsi="Corbel"/>
          <w:sz w:val="23"/>
          <w:szCs w:val="23"/>
          <w:lang w:val="en-GB"/>
        </w:rPr>
        <w:t>ask for assistance.</w:t>
      </w:r>
    </w:p>
    <w:p w14:paraId="6D6C7690" w14:textId="77777777" w:rsidR="00864D4A" w:rsidRPr="00DA5E03" w:rsidRDefault="00F766A2" w:rsidP="006E3F78">
      <w:pPr>
        <w:spacing w:after="200" w:line="276" w:lineRule="auto"/>
        <w:jc w:val="both"/>
        <w:rPr>
          <w:rFonts w:ascii="Corbel" w:hAnsi="Corbel"/>
          <w:sz w:val="23"/>
          <w:szCs w:val="23"/>
          <w:lang w:val="en-GB"/>
        </w:rPr>
      </w:pPr>
      <w:r w:rsidRPr="00D87934">
        <w:rPr>
          <w:rFonts w:ascii="Corbel" w:hAnsi="Corbel"/>
          <w:sz w:val="23"/>
          <w:szCs w:val="23"/>
          <w:lang w:val="en-GB"/>
        </w:rPr>
        <w:t xml:space="preserve">We will ensure that a risk assessment is undertaken to identify the nature of manual handling in the Trust, and that those who may be involved in manual handling activities are required to read it. </w:t>
      </w:r>
      <w:r w:rsidR="00864D4A" w:rsidRPr="00D87934">
        <w:rPr>
          <w:rFonts w:ascii="Corbel" w:hAnsi="Corbel"/>
          <w:sz w:val="23"/>
          <w:szCs w:val="23"/>
          <w:lang w:val="en-GB"/>
        </w:rPr>
        <w:t>The school</w:t>
      </w:r>
      <w:r w:rsidR="00864D4A" w:rsidRPr="00DA5E03">
        <w:rPr>
          <w:rFonts w:ascii="Corbel" w:hAnsi="Corbel"/>
          <w:sz w:val="23"/>
          <w:szCs w:val="23"/>
          <w:lang w:val="en-GB"/>
        </w:rPr>
        <w:t xml:space="preserve"> will ensure that proper mechanical aids and lifting equipment are available in school, and that staff are trained in how to use them safely.</w:t>
      </w:r>
    </w:p>
    <w:p w14:paraId="750D6793" w14:textId="77777777" w:rsidR="00864D4A" w:rsidRPr="00DA5E03" w:rsidRDefault="00864D4A" w:rsidP="006E3F78">
      <w:pPr>
        <w:spacing w:after="200" w:line="276" w:lineRule="auto"/>
        <w:jc w:val="both"/>
        <w:rPr>
          <w:rFonts w:ascii="Corbel" w:hAnsi="Corbel"/>
          <w:sz w:val="23"/>
          <w:szCs w:val="23"/>
          <w:lang w:val="en-GB"/>
        </w:rPr>
      </w:pPr>
      <w:r w:rsidRPr="00DA5E03">
        <w:rPr>
          <w:rFonts w:ascii="Corbel" w:hAnsi="Corbel"/>
          <w:sz w:val="23"/>
          <w:szCs w:val="23"/>
          <w:lang w:val="en-GB"/>
        </w:rPr>
        <w:t>Staff and pupils are expected to use the following basic manual handling procedure:</w:t>
      </w:r>
    </w:p>
    <w:p w14:paraId="1E4B5695" w14:textId="77777777" w:rsidR="00864D4A" w:rsidRPr="00DA5E03" w:rsidRDefault="00864D4A" w:rsidP="00805BE6">
      <w:pPr>
        <w:pStyle w:val="ListParagraph"/>
        <w:rPr>
          <w:sz w:val="23"/>
          <w:szCs w:val="23"/>
        </w:rPr>
      </w:pPr>
      <w:r w:rsidRPr="00DA5E03">
        <w:rPr>
          <w:sz w:val="23"/>
          <w:szCs w:val="23"/>
        </w:rPr>
        <w:t xml:space="preserve">Plan the lift and assess the load. If it is awkward or heavy, use a mechanical aid, such as a trolley, </w:t>
      </w:r>
      <w:r w:rsidR="003938AC" w:rsidRPr="00DA5E03">
        <w:rPr>
          <w:sz w:val="23"/>
          <w:szCs w:val="23"/>
        </w:rPr>
        <w:tab/>
      </w:r>
      <w:r w:rsidR="0057245E" w:rsidRPr="00DA5E03">
        <w:rPr>
          <w:sz w:val="23"/>
          <w:szCs w:val="23"/>
        </w:rPr>
        <w:t xml:space="preserve">break the load down where possible </w:t>
      </w:r>
      <w:r w:rsidRPr="00DA5E03">
        <w:rPr>
          <w:sz w:val="23"/>
          <w:szCs w:val="23"/>
        </w:rPr>
        <w:t>or ask another person to help</w:t>
      </w:r>
    </w:p>
    <w:p w14:paraId="4B45666C" w14:textId="77777777" w:rsidR="00864D4A" w:rsidRPr="00DA5E03" w:rsidRDefault="00864D4A" w:rsidP="00805BE6">
      <w:pPr>
        <w:pStyle w:val="ListParagraph"/>
        <w:rPr>
          <w:sz w:val="23"/>
          <w:szCs w:val="23"/>
        </w:rPr>
      </w:pPr>
      <w:r w:rsidRPr="00DA5E03">
        <w:rPr>
          <w:sz w:val="23"/>
          <w:szCs w:val="23"/>
        </w:rPr>
        <w:t>Take the more direct route that is clear from obstruction and is as flat as possible</w:t>
      </w:r>
    </w:p>
    <w:p w14:paraId="40772456" w14:textId="77777777" w:rsidR="00864D4A" w:rsidRPr="00DA5E03" w:rsidRDefault="00864D4A" w:rsidP="00805BE6">
      <w:pPr>
        <w:pStyle w:val="ListParagraph"/>
        <w:rPr>
          <w:sz w:val="23"/>
          <w:szCs w:val="23"/>
        </w:rPr>
      </w:pPr>
      <w:r w:rsidRPr="00DA5E03">
        <w:rPr>
          <w:sz w:val="23"/>
          <w:szCs w:val="23"/>
        </w:rPr>
        <w:t>Ensure the area where you plan to offload the load is clear</w:t>
      </w:r>
    </w:p>
    <w:p w14:paraId="35B9CEAF" w14:textId="77777777" w:rsidR="00864D4A" w:rsidRPr="00DA5E03" w:rsidRDefault="00864D4A" w:rsidP="00805BE6">
      <w:pPr>
        <w:pStyle w:val="ListParagraph"/>
        <w:rPr>
          <w:sz w:val="23"/>
          <w:szCs w:val="23"/>
        </w:rPr>
      </w:pPr>
      <w:r w:rsidRPr="00DA5E03">
        <w:rPr>
          <w:sz w:val="23"/>
          <w:szCs w:val="23"/>
        </w:rPr>
        <w:t xml:space="preserve">When lifting, bend your knees and keep your back straight, feet apart and angled out. Ensure the </w:t>
      </w:r>
      <w:r w:rsidR="003938AC" w:rsidRPr="00DA5E03">
        <w:rPr>
          <w:sz w:val="23"/>
          <w:szCs w:val="23"/>
        </w:rPr>
        <w:tab/>
      </w:r>
      <w:r w:rsidRPr="00DA5E03">
        <w:rPr>
          <w:sz w:val="23"/>
          <w:szCs w:val="23"/>
        </w:rPr>
        <w:t xml:space="preserve">load is held close to the body and firmly. Lift smoothly and slowly and avoid twisting, stretching and </w:t>
      </w:r>
      <w:r w:rsidR="003938AC" w:rsidRPr="00DA5E03">
        <w:rPr>
          <w:sz w:val="23"/>
          <w:szCs w:val="23"/>
        </w:rPr>
        <w:tab/>
      </w:r>
      <w:r w:rsidRPr="00DA5E03">
        <w:rPr>
          <w:sz w:val="23"/>
          <w:szCs w:val="23"/>
        </w:rPr>
        <w:t>reaching where practicable</w:t>
      </w:r>
    </w:p>
    <w:p w14:paraId="343AE871" w14:textId="77777777" w:rsidR="0057245E" w:rsidRPr="00DA5E03" w:rsidRDefault="0057245E" w:rsidP="00805BE6">
      <w:pPr>
        <w:pStyle w:val="ListParagraph"/>
        <w:rPr>
          <w:sz w:val="23"/>
          <w:szCs w:val="23"/>
        </w:rPr>
      </w:pPr>
      <w:r w:rsidRPr="00DA5E03">
        <w:rPr>
          <w:sz w:val="23"/>
          <w:szCs w:val="23"/>
        </w:rPr>
        <w:t>Attend manual handling training offered.</w:t>
      </w:r>
    </w:p>
    <w:p w14:paraId="52F3FADC" w14:textId="77777777" w:rsidR="00864D4A" w:rsidRPr="00DA5E03" w:rsidRDefault="00864D4A" w:rsidP="00415655">
      <w:pPr>
        <w:pStyle w:val="Heading1"/>
      </w:pPr>
      <w:bookmarkStart w:id="10" w:name="_Toc529199223"/>
      <w:r w:rsidRPr="00DA5E03">
        <w:t>1</w:t>
      </w:r>
      <w:r w:rsidR="004000FF" w:rsidRPr="00DA5E03">
        <w:t>1</w:t>
      </w:r>
      <w:r w:rsidRPr="00DA5E03">
        <w:t>. Off-site visits</w:t>
      </w:r>
      <w:bookmarkEnd w:id="10"/>
    </w:p>
    <w:p w14:paraId="74EBB285" w14:textId="77777777" w:rsidR="007C76CC" w:rsidRPr="00DA5E03" w:rsidRDefault="007C76CC" w:rsidP="006E3F78">
      <w:pPr>
        <w:spacing w:after="200" w:line="276" w:lineRule="auto"/>
        <w:jc w:val="both"/>
        <w:rPr>
          <w:rFonts w:ascii="Corbel" w:hAnsi="Corbel"/>
          <w:sz w:val="23"/>
          <w:szCs w:val="23"/>
          <w:lang w:val="en-GB"/>
        </w:rPr>
      </w:pPr>
      <w:r w:rsidRPr="00DA5E03">
        <w:rPr>
          <w:rFonts w:ascii="Corbel" w:hAnsi="Corbel"/>
          <w:sz w:val="23"/>
          <w:szCs w:val="23"/>
          <w:lang w:val="en-GB"/>
        </w:rPr>
        <w:t>When taking pupils off the school premises, we will ensure that:</w:t>
      </w:r>
    </w:p>
    <w:p w14:paraId="112C880A" w14:textId="77777777" w:rsidR="00864D4A" w:rsidRPr="00DA5E03" w:rsidRDefault="00864D4A" w:rsidP="00805BE6">
      <w:pPr>
        <w:pStyle w:val="ListParagraph"/>
        <w:rPr>
          <w:sz w:val="23"/>
          <w:szCs w:val="23"/>
        </w:rPr>
      </w:pPr>
      <w:r w:rsidRPr="00DA5E03">
        <w:rPr>
          <w:sz w:val="23"/>
          <w:szCs w:val="23"/>
        </w:rPr>
        <w:t xml:space="preserve">Risk assessments </w:t>
      </w:r>
      <w:r w:rsidR="007C76CC" w:rsidRPr="00DA5E03">
        <w:rPr>
          <w:sz w:val="23"/>
          <w:szCs w:val="23"/>
        </w:rPr>
        <w:t>will be</w:t>
      </w:r>
      <w:r w:rsidRPr="00DA5E03">
        <w:rPr>
          <w:sz w:val="23"/>
          <w:szCs w:val="23"/>
        </w:rPr>
        <w:t xml:space="preserve"> completed where off-site visits and activities require them</w:t>
      </w:r>
    </w:p>
    <w:p w14:paraId="746B9483" w14:textId="77777777" w:rsidR="00864D4A" w:rsidRPr="00DA5E03" w:rsidRDefault="00864D4A" w:rsidP="00805BE6">
      <w:pPr>
        <w:pStyle w:val="ListParagraph"/>
        <w:rPr>
          <w:sz w:val="23"/>
          <w:szCs w:val="23"/>
        </w:rPr>
      </w:pPr>
      <w:r w:rsidRPr="00DA5E03">
        <w:rPr>
          <w:sz w:val="23"/>
          <w:szCs w:val="23"/>
        </w:rPr>
        <w:t xml:space="preserve">All off-site visits are appropriately staffed </w:t>
      </w:r>
    </w:p>
    <w:p w14:paraId="5E2D5E39" w14:textId="77777777" w:rsidR="00864D4A" w:rsidRPr="00DA5E03" w:rsidRDefault="007C76CC" w:rsidP="00805BE6">
      <w:pPr>
        <w:pStyle w:val="ListParagraph"/>
        <w:rPr>
          <w:sz w:val="23"/>
          <w:szCs w:val="23"/>
        </w:rPr>
      </w:pPr>
      <w:r w:rsidRPr="00DA5E03">
        <w:rPr>
          <w:sz w:val="23"/>
          <w:szCs w:val="23"/>
        </w:rPr>
        <w:lastRenderedPageBreak/>
        <w:t>S</w:t>
      </w:r>
      <w:r w:rsidR="00864D4A" w:rsidRPr="00DA5E03">
        <w:rPr>
          <w:sz w:val="23"/>
          <w:szCs w:val="23"/>
        </w:rPr>
        <w:t xml:space="preserve">taff </w:t>
      </w:r>
      <w:r w:rsidR="00293317" w:rsidRPr="00DA5E03">
        <w:rPr>
          <w:sz w:val="23"/>
          <w:szCs w:val="23"/>
        </w:rPr>
        <w:t xml:space="preserve">will </w:t>
      </w:r>
      <w:r w:rsidR="00864D4A" w:rsidRPr="00DA5E03">
        <w:rPr>
          <w:sz w:val="23"/>
          <w:szCs w:val="23"/>
        </w:rPr>
        <w:t xml:space="preserve">take a school mobile phone, </w:t>
      </w:r>
      <w:r w:rsidR="00293317" w:rsidRPr="00DA5E03">
        <w:rPr>
          <w:sz w:val="23"/>
          <w:szCs w:val="23"/>
        </w:rPr>
        <w:t xml:space="preserve">a portable first aid kit, information about the specific medical </w:t>
      </w:r>
      <w:r w:rsidR="003938AC" w:rsidRPr="00DA5E03">
        <w:rPr>
          <w:sz w:val="23"/>
          <w:szCs w:val="23"/>
        </w:rPr>
        <w:tab/>
      </w:r>
      <w:r w:rsidR="00293317" w:rsidRPr="00DA5E03">
        <w:rPr>
          <w:sz w:val="23"/>
          <w:szCs w:val="23"/>
        </w:rPr>
        <w:t xml:space="preserve">needs of pupils </w:t>
      </w:r>
      <w:r w:rsidR="00864D4A" w:rsidRPr="00DA5E03">
        <w:rPr>
          <w:sz w:val="23"/>
          <w:szCs w:val="23"/>
        </w:rPr>
        <w:t xml:space="preserve">along with </w:t>
      </w:r>
      <w:r w:rsidR="0057245E" w:rsidRPr="00DA5E03">
        <w:rPr>
          <w:sz w:val="23"/>
          <w:szCs w:val="23"/>
        </w:rPr>
        <w:t xml:space="preserve">school’s </w:t>
      </w:r>
      <w:r w:rsidR="00864D4A" w:rsidRPr="00DA5E03">
        <w:rPr>
          <w:sz w:val="23"/>
          <w:szCs w:val="23"/>
        </w:rPr>
        <w:t xml:space="preserve">contact details </w:t>
      </w:r>
    </w:p>
    <w:p w14:paraId="0D849BA2" w14:textId="77777777" w:rsidR="00EB7970" w:rsidRPr="00DA5E03" w:rsidRDefault="00EB7970" w:rsidP="00805BE6">
      <w:pPr>
        <w:pStyle w:val="ListParagraph"/>
        <w:rPr>
          <w:sz w:val="23"/>
          <w:szCs w:val="23"/>
        </w:rPr>
      </w:pPr>
      <w:r w:rsidRPr="00DA5E03">
        <w:rPr>
          <w:sz w:val="23"/>
          <w:szCs w:val="23"/>
        </w:rPr>
        <w:t>There will always be at least one first aider on school trips and visits</w:t>
      </w:r>
    </w:p>
    <w:p w14:paraId="3353510C" w14:textId="77777777" w:rsidR="00293317" w:rsidRPr="00DA5E03" w:rsidRDefault="0057245E" w:rsidP="00805BE6">
      <w:pPr>
        <w:pStyle w:val="ListParagraph"/>
        <w:rPr>
          <w:sz w:val="23"/>
          <w:szCs w:val="23"/>
        </w:rPr>
      </w:pPr>
      <w:r w:rsidRPr="00DA5E03">
        <w:rPr>
          <w:sz w:val="23"/>
          <w:szCs w:val="23"/>
        </w:rPr>
        <w:t xml:space="preserve">In </w:t>
      </w:r>
      <w:r w:rsidR="00293317" w:rsidRPr="00DA5E03">
        <w:rPr>
          <w:sz w:val="23"/>
          <w:szCs w:val="23"/>
        </w:rPr>
        <w:t xml:space="preserve">Early Years </w:t>
      </w:r>
      <w:r w:rsidRPr="00DA5E03">
        <w:rPr>
          <w:sz w:val="23"/>
          <w:szCs w:val="23"/>
        </w:rPr>
        <w:t>t</w:t>
      </w:r>
      <w:r w:rsidR="00293317" w:rsidRPr="00DA5E03">
        <w:rPr>
          <w:sz w:val="23"/>
          <w:szCs w:val="23"/>
        </w:rPr>
        <w:t xml:space="preserve">here will always be at least one first aider with a current paediatric first aid certificate </w:t>
      </w:r>
      <w:r w:rsidR="003938AC" w:rsidRPr="00DA5E03">
        <w:rPr>
          <w:sz w:val="23"/>
          <w:szCs w:val="23"/>
        </w:rPr>
        <w:tab/>
      </w:r>
      <w:r w:rsidR="00293317" w:rsidRPr="00DA5E03">
        <w:rPr>
          <w:sz w:val="23"/>
          <w:szCs w:val="23"/>
        </w:rPr>
        <w:t>on school trips and visits, as required by the statutor</w:t>
      </w:r>
      <w:r w:rsidRPr="00DA5E03">
        <w:rPr>
          <w:sz w:val="23"/>
          <w:szCs w:val="23"/>
        </w:rPr>
        <w:t>y framework for the Early Years.</w:t>
      </w:r>
    </w:p>
    <w:p w14:paraId="1E58FFDF" w14:textId="77777777" w:rsidR="00864D4A" w:rsidRPr="00DA5E03" w:rsidRDefault="00864D4A" w:rsidP="00415655">
      <w:pPr>
        <w:pStyle w:val="Heading1"/>
      </w:pPr>
      <w:bookmarkStart w:id="11" w:name="_Toc529199224"/>
      <w:r w:rsidRPr="00DA5E03">
        <w:t>1</w:t>
      </w:r>
      <w:r w:rsidR="004000FF" w:rsidRPr="00DA5E03">
        <w:t>2</w:t>
      </w:r>
      <w:r w:rsidRPr="00DA5E03">
        <w:t>. Lettings</w:t>
      </w:r>
      <w:bookmarkEnd w:id="11"/>
    </w:p>
    <w:p w14:paraId="575CBE90" w14:textId="77777777" w:rsidR="00864D4A" w:rsidRPr="00DA5E03" w:rsidRDefault="00864D4A" w:rsidP="006E3F78">
      <w:pPr>
        <w:spacing w:after="200" w:line="276" w:lineRule="auto"/>
        <w:jc w:val="both"/>
        <w:rPr>
          <w:rFonts w:ascii="Corbel" w:hAnsi="Corbel"/>
          <w:sz w:val="23"/>
          <w:szCs w:val="23"/>
          <w:lang w:val="en-GB"/>
        </w:rPr>
      </w:pPr>
      <w:r w:rsidRPr="00DA5E03">
        <w:rPr>
          <w:rFonts w:ascii="Corbel" w:hAnsi="Corbel"/>
          <w:sz w:val="23"/>
          <w:szCs w:val="23"/>
          <w:lang w:val="en-GB"/>
        </w:rPr>
        <w:t>This policy applies to lettings. Those who hire any aspect of the school site or any facilities will be made aware of the content of the school’s health and safety policy, and will have responsibility for complying with it.</w:t>
      </w:r>
    </w:p>
    <w:p w14:paraId="1C078F21" w14:textId="77777777" w:rsidR="00864D4A" w:rsidRPr="00DA5E03" w:rsidRDefault="00864D4A" w:rsidP="00415655">
      <w:pPr>
        <w:pStyle w:val="Heading1"/>
      </w:pPr>
      <w:bookmarkStart w:id="12" w:name="_Toc529199225"/>
      <w:r w:rsidRPr="00DA5E03">
        <w:t>1</w:t>
      </w:r>
      <w:r w:rsidR="004000FF" w:rsidRPr="00DA5E03">
        <w:t>3</w:t>
      </w:r>
      <w:r w:rsidRPr="00DA5E03">
        <w:t>. Violence at work</w:t>
      </w:r>
      <w:bookmarkEnd w:id="12"/>
    </w:p>
    <w:p w14:paraId="690A9F48" w14:textId="77777777" w:rsidR="00864D4A" w:rsidRPr="00DA5E03" w:rsidRDefault="00864D4A"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We believe that staff should not be in any danger at </w:t>
      </w:r>
      <w:r w:rsidR="0066029C" w:rsidRPr="00DA5E03">
        <w:rPr>
          <w:rFonts w:ascii="Corbel" w:hAnsi="Corbel"/>
          <w:sz w:val="23"/>
          <w:szCs w:val="23"/>
          <w:lang w:val="en-GB"/>
        </w:rPr>
        <w:t>work and</w:t>
      </w:r>
      <w:r w:rsidRPr="00DA5E03">
        <w:rPr>
          <w:rFonts w:ascii="Corbel" w:hAnsi="Corbel"/>
          <w:sz w:val="23"/>
          <w:szCs w:val="23"/>
          <w:lang w:val="en-GB"/>
        </w:rPr>
        <w:t xml:space="preserve"> will not tolerate violent or threatening behaviour towards our staff. </w:t>
      </w:r>
    </w:p>
    <w:p w14:paraId="578D7322" w14:textId="77777777" w:rsidR="00864D4A" w:rsidRPr="00DA5E03" w:rsidRDefault="00864D4A"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All staff </w:t>
      </w:r>
      <w:r w:rsidR="00E13B68" w:rsidRPr="00DA5E03">
        <w:rPr>
          <w:rFonts w:ascii="Corbel" w:hAnsi="Corbel"/>
          <w:sz w:val="23"/>
          <w:szCs w:val="23"/>
          <w:lang w:val="en-GB"/>
        </w:rPr>
        <w:t>will</w:t>
      </w:r>
      <w:r w:rsidRPr="00DA5E03">
        <w:rPr>
          <w:rFonts w:ascii="Corbel" w:hAnsi="Corbel"/>
          <w:sz w:val="23"/>
          <w:szCs w:val="23"/>
          <w:lang w:val="en-GB"/>
        </w:rPr>
        <w:t xml:space="preserve"> report any incidents of aggression or violence (or near misses) directed to themselves to their line manager/headteacher immediately. This applies to violence from pupils, visitors or other staff.</w:t>
      </w:r>
    </w:p>
    <w:p w14:paraId="6886C15B" w14:textId="77777777" w:rsidR="00864D4A" w:rsidRPr="00DA5E03" w:rsidRDefault="00864D4A" w:rsidP="00415655">
      <w:pPr>
        <w:pStyle w:val="Heading1"/>
      </w:pPr>
      <w:bookmarkStart w:id="13" w:name="_Toc529199226"/>
      <w:r w:rsidRPr="00DA5E03">
        <w:t>1</w:t>
      </w:r>
      <w:r w:rsidR="004000FF" w:rsidRPr="00DA5E03">
        <w:t>4</w:t>
      </w:r>
      <w:r w:rsidRPr="00DA5E03">
        <w:t>. Smoking</w:t>
      </w:r>
      <w:bookmarkEnd w:id="13"/>
    </w:p>
    <w:p w14:paraId="14B4B061" w14:textId="77777777" w:rsidR="004E7696" w:rsidRPr="00DA5E03" w:rsidRDefault="00864D4A" w:rsidP="006E3F78">
      <w:pPr>
        <w:spacing w:after="200" w:line="276" w:lineRule="auto"/>
        <w:jc w:val="both"/>
        <w:rPr>
          <w:rFonts w:ascii="Corbel" w:hAnsi="Corbel" w:cs="Arial"/>
          <w:sz w:val="23"/>
          <w:szCs w:val="23"/>
          <w:lang w:val="en-GB"/>
        </w:rPr>
      </w:pPr>
      <w:r w:rsidRPr="00DA5E03">
        <w:rPr>
          <w:rFonts w:ascii="Corbel" w:hAnsi="Corbel" w:cs="Arial"/>
          <w:sz w:val="23"/>
          <w:szCs w:val="23"/>
          <w:lang w:val="en-GB"/>
        </w:rPr>
        <w:t>Smoking</w:t>
      </w:r>
      <w:r w:rsidR="00F6142C" w:rsidRPr="00DA5E03">
        <w:rPr>
          <w:rFonts w:ascii="Corbel" w:hAnsi="Corbel" w:cs="Arial"/>
          <w:sz w:val="23"/>
          <w:szCs w:val="23"/>
          <w:lang w:val="en-GB"/>
        </w:rPr>
        <w:t>, including the use of e-cigarettes,</w:t>
      </w:r>
      <w:r w:rsidRPr="00DA5E03">
        <w:rPr>
          <w:rFonts w:ascii="Corbel" w:hAnsi="Corbel" w:cs="Arial"/>
          <w:sz w:val="23"/>
          <w:szCs w:val="23"/>
          <w:lang w:val="en-GB"/>
        </w:rPr>
        <w:t xml:space="preserve"> is not permitted anywhere on the school premises.</w:t>
      </w:r>
    </w:p>
    <w:p w14:paraId="72DF376D" w14:textId="77777777" w:rsidR="00611F64" w:rsidRPr="00DA5E03" w:rsidRDefault="00611F64" w:rsidP="00415655">
      <w:pPr>
        <w:pStyle w:val="Heading1"/>
      </w:pPr>
      <w:bookmarkStart w:id="14" w:name="_Toc529199227"/>
      <w:r w:rsidRPr="00DA5E03">
        <w:t>1</w:t>
      </w:r>
      <w:r w:rsidR="004000FF" w:rsidRPr="00DA5E03">
        <w:t>5</w:t>
      </w:r>
      <w:r w:rsidRPr="00DA5E03">
        <w:t>. Infection prevention and control</w:t>
      </w:r>
      <w:bookmarkEnd w:id="14"/>
    </w:p>
    <w:p w14:paraId="785E47A8" w14:textId="77777777" w:rsidR="00611F64" w:rsidRPr="00DA5E03" w:rsidRDefault="00611F64" w:rsidP="006E3F78">
      <w:pPr>
        <w:spacing w:after="200" w:line="276" w:lineRule="auto"/>
        <w:jc w:val="both"/>
        <w:rPr>
          <w:rFonts w:ascii="Corbel" w:hAnsi="Corbel"/>
          <w:sz w:val="23"/>
          <w:szCs w:val="23"/>
          <w:lang w:val="en-GB"/>
        </w:rPr>
      </w:pPr>
      <w:r w:rsidRPr="00DA5E03">
        <w:rPr>
          <w:rFonts w:ascii="Corbel" w:hAnsi="Corbel" w:cs="Arial"/>
          <w:sz w:val="23"/>
          <w:szCs w:val="23"/>
          <w:lang w:val="en-GB"/>
        </w:rPr>
        <w:t xml:space="preserve">We follow national guidance published by Public Health England when responding to infection control issues. We will encourage </w:t>
      </w:r>
      <w:r w:rsidRPr="00DA5E03">
        <w:rPr>
          <w:rFonts w:ascii="Corbel" w:hAnsi="Corbel"/>
          <w:sz w:val="23"/>
          <w:szCs w:val="23"/>
          <w:lang w:val="en-GB"/>
        </w:rPr>
        <w:t xml:space="preserve">staff and pupils to follow this good hygiene practice, outlined below, where applicable. </w:t>
      </w:r>
    </w:p>
    <w:p w14:paraId="53EFE9FF"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.1 Handwashing</w:t>
      </w:r>
    </w:p>
    <w:p w14:paraId="35F0C01E" w14:textId="77777777" w:rsidR="00611F64" w:rsidRPr="00DA5E03" w:rsidRDefault="00611F64" w:rsidP="00805BE6">
      <w:pPr>
        <w:pStyle w:val="ListParagraph"/>
        <w:rPr>
          <w:sz w:val="23"/>
          <w:szCs w:val="23"/>
        </w:rPr>
      </w:pPr>
      <w:r w:rsidRPr="00DA5E03">
        <w:rPr>
          <w:sz w:val="23"/>
          <w:szCs w:val="23"/>
        </w:rPr>
        <w:t>Wash hands with liquid s</w:t>
      </w:r>
      <w:r w:rsidR="00741CC5" w:rsidRPr="00DA5E03">
        <w:rPr>
          <w:sz w:val="23"/>
          <w:szCs w:val="23"/>
        </w:rPr>
        <w:t>oa</w:t>
      </w:r>
      <w:r w:rsidRPr="00DA5E03">
        <w:rPr>
          <w:sz w:val="23"/>
          <w:szCs w:val="23"/>
        </w:rPr>
        <w:t>p and warm water, and dry with paper towels</w:t>
      </w:r>
    </w:p>
    <w:p w14:paraId="700708A0" w14:textId="77777777" w:rsidR="00611F64" w:rsidRPr="00DA5E03" w:rsidRDefault="00611F64" w:rsidP="00805BE6">
      <w:pPr>
        <w:pStyle w:val="ListParagraph"/>
        <w:rPr>
          <w:sz w:val="23"/>
          <w:szCs w:val="23"/>
        </w:rPr>
      </w:pPr>
      <w:r w:rsidRPr="00DA5E03">
        <w:rPr>
          <w:sz w:val="23"/>
          <w:szCs w:val="23"/>
        </w:rPr>
        <w:t>Always wash hands after using the toilet, before eating or handling food, and after handling animals</w:t>
      </w:r>
    </w:p>
    <w:p w14:paraId="58E2D823" w14:textId="77777777" w:rsidR="00611F64" w:rsidRPr="00DA5E03" w:rsidRDefault="00611F64" w:rsidP="00805BE6">
      <w:pPr>
        <w:pStyle w:val="ListParagraph"/>
        <w:rPr>
          <w:sz w:val="23"/>
          <w:szCs w:val="23"/>
        </w:rPr>
      </w:pPr>
      <w:r w:rsidRPr="00DA5E03">
        <w:rPr>
          <w:sz w:val="23"/>
          <w:szCs w:val="23"/>
        </w:rPr>
        <w:t>Cover all cuts and abrasions with waterproof dressings</w:t>
      </w:r>
    </w:p>
    <w:p w14:paraId="118A93DB"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.2 Coughing and sneezing</w:t>
      </w:r>
    </w:p>
    <w:p w14:paraId="0C56E392" w14:textId="77777777" w:rsidR="00611F64" w:rsidRPr="00DA5E03" w:rsidRDefault="00611F64" w:rsidP="00805BE6">
      <w:pPr>
        <w:pStyle w:val="ListParagraph"/>
        <w:rPr>
          <w:sz w:val="23"/>
          <w:szCs w:val="23"/>
        </w:rPr>
      </w:pPr>
      <w:r w:rsidRPr="00DA5E03">
        <w:rPr>
          <w:sz w:val="23"/>
          <w:szCs w:val="23"/>
        </w:rPr>
        <w:t>Cover mouth and nose with a tissue</w:t>
      </w:r>
    </w:p>
    <w:p w14:paraId="7C65158D" w14:textId="77777777" w:rsidR="00611F64" w:rsidRPr="00DA5E03" w:rsidRDefault="00611F64" w:rsidP="00805BE6">
      <w:pPr>
        <w:pStyle w:val="ListParagraph"/>
        <w:rPr>
          <w:sz w:val="23"/>
          <w:szCs w:val="23"/>
        </w:rPr>
      </w:pPr>
      <w:r w:rsidRPr="00DA5E03">
        <w:rPr>
          <w:sz w:val="23"/>
          <w:szCs w:val="23"/>
        </w:rPr>
        <w:t>Wash hands after using or disposing of tissues</w:t>
      </w:r>
    </w:p>
    <w:p w14:paraId="4CF8C74B" w14:textId="77777777" w:rsidR="00611F64" w:rsidRPr="00DA5E03" w:rsidRDefault="00611F64" w:rsidP="00805BE6">
      <w:pPr>
        <w:pStyle w:val="ListParagraph"/>
        <w:rPr>
          <w:sz w:val="23"/>
          <w:szCs w:val="23"/>
        </w:rPr>
      </w:pPr>
      <w:r w:rsidRPr="00DA5E03">
        <w:rPr>
          <w:sz w:val="23"/>
          <w:szCs w:val="23"/>
        </w:rPr>
        <w:t>Spitting is discouraged</w:t>
      </w:r>
    </w:p>
    <w:p w14:paraId="7F0278DC"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.3 Personal protective equipment</w:t>
      </w:r>
    </w:p>
    <w:p w14:paraId="1CE3905A" w14:textId="77777777" w:rsidR="00611F64" w:rsidRPr="00DA5E03" w:rsidRDefault="00611F64" w:rsidP="00805BE6">
      <w:pPr>
        <w:pStyle w:val="ListParagraph"/>
        <w:rPr>
          <w:sz w:val="23"/>
          <w:szCs w:val="23"/>
        </w:rPr>
      </w:pPr>
      <w:r w:rsidRPr="00DA5E03">
        <w:rPr>
          <w:sz w:val="23"/>
          <w:szCs w:val="23"/>
        </w:rPr>
        <w:t xml:space="preserve">Wear disposable non-powdered vinyl or latex-free CE-marked gloves and disposable plastic aprons </w:t>
      </w:r>
      <w:r w:rsidR="003938AC" w:rsidRPr="00DA5E03">
        <w:rPr>
          <w:sz w:val="23"/>
          <w:szCs w:val="23"/>
        </w:rPr>
        <w:tab/>
      </w:r>
      <w:r w:rsidRPr="00DA5E03">
        <w:rPr>
          <w:sz w:val="23"/>
          <w:szCs w:val="23"/>
        </w:rPr>
        <w:t xml:space="preserve">where there is a risk of splashing or contamination with blood/body fluids (for example, nappy or </w:t>
      </w:r>
      <w:r w:rsidR="003938AC" w:rsidRPr="00DA5E03">
        <w:rPr>
          <w:sz w:val="23"/>
          <w:szCs w:val="23"/>
        </w:rPr>
        <w:tab/>
      </w:r>
      <w:r w:rsidRPr="00DA5E03">
        <w:rPr>
          <w:sz w:val="23"/>
          <w:szCs w:val="23"/>
        </w:rPr>
        <w:t>pad changing)</w:t>
      </w:r>
    </w:p>
    <w:p w14:paraId="61258D0F" w14:textId="77777777" w:rsidR="00611F64" w:rsidRPr="00DA5E03" w:rsidRDefault="00611F64" w:rsidP="00805BE6">
      <w:pPr>
        <w:pStyle w:val="ListParagraph"/>
        <w:rPr>
          <w:sz w:val="23"/>
          <w:szCs w:val="23"/>
        </w:rPr>
      </w:pPr>
      <w:r w:rsidRPr="00DA5E03">
        <w:rPr>
          <w:sz w:val="23"/>
          <w:szCs w:val="23"/>
        </w:rPr>
        <w:lastRenderedPageBreak/>
        <w:t>Wear goggles if there is a risk of splashing to the face</w:t>
      </w:r>
    </w:p>
    <w:p w14:paraId="78A15369" w14:textId="77777777" w:rsidR="00611F64" w:rsidRPr="00DA5E03" w:rsidRDefault="00611F64" w:rsidP="00805BE6">
      <w:pPr>
        <w:pStyle w:val="ListParagraph"/>
        <w:rPr>
          <w:sz w:val="23"/>
          <w:szCs w:val="23"/>
        </w:rPr>
      </w:pPr>
      <w:r w:rsidRPr="00DA5E03">
        <w:rPr>
          <w:sz w:val="23"/>
          <w:szCs w:val="23"/>
        </w:rPr>
        <w:t>Use the correct personal protective equipment when handling cleaning chemicals</w:t>
      </w:r>
    </w:p>
    <w:p w14:paraId="6009D09D"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.4 Cleaning of the environment</w:t>
      </w:r>
    </w:p>
    <w:p w14:paraId="7394FF68" w14:textId="77777777" w:rsidR="00611F64" w:rsidRPr="00DA5E03" w:rsidRDefault="00611F64" w:rsidP="00805BE6">
      <w:pPr>
        <w:pStyle w:val="ListParagraph"/>
        <w:rPr>
          <w:b/>
          <w:sz w:val="23"/>
          <w:szCs w:val="23"/>
        </w:rPr>
      </w:pPr>
      <w:r w:rsidRPr="00DA5E03">
        <w:rPr>
          <w:sz w:val="23"/>
          <w:szCs w:val="23"/>
        </w:rPr>
        <w:t>Clean the environment,</w:t>
      </w:r>
      <w:r w:rsidR="0057245E" w:rsidRPr="00DA5E03">
        <w:rPr>
          <w:sz w:val="23"/>
          <w:szCs w:val="23"/>
        </w:rPr>
        <w:t xml:space="preserve"> including toys and equipment, regularly</w:t>
      </w:r>
      <w:r w:rsidRPr="00DA5E03">
        <w:rPr>
          <w:sz w:val="23"/>
          <w:szCs w:val="23"/>
        </w:rPr>
        <w:t xml:space="preserve"> and thoroughly</w:t>
      </w:r>
    </w:p>
    <w:p w14:paraId="361739F5"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.5 Cleaning of blood and body fluid spillages</w:t>
      </w:r>
    </w:p>
    <w:p w14:paraId="34174B8A" w14:textId="77777777" w:rsidR="00611F64" w:rsidRPr="00DA5E03" w:rsidRDefault="00611F64" w:rsidP="00415655">
      <w:pPr>
        <w:pStyle w:val="ListParagraph"/>
        <w:spacing w:after="0"/>
        <w:rPr>
          <w:sz w:val="23"/>
          <w:szCs w:val="23"/>
        </w:rPr>
      </w:pPr>
      <w:r w:rsidRPr="00DA5E03">
        <w:rPr>
          <w:sz w:val="23"/>
          <w:szCs w:val="23"/>
        </w:rPr>
        <w:t xml:space="preserve">Clean up all spillages of blood, faeces, saliva, vomit, nasal and eye discharges immediately and wear </w:t>
      </w:r>
      <w:r w:rsidR="003938AC" w:rsidRPr="00DA5E03">
        <w:rPr>
          <w:sz w:val="23"/>
          <w:szCs w:val="23"/>
        </w:rPr>
        <w:tab/>
      </w:r>
      <w:r w:rsidRPr="00DA5E03">
        <w:rPr>
          <w:sz w:val="23"/>
          <w:szCs w:val="23"/>
        </w:rPr>
        <w:t xml:space="preserve">personal protective equipment </w:t>
      </w:r>
    </w:p>
    <w:p w14:paraId="7CB9B74F" w14:textId="77777777" w:rsidR="00611F64" w:rsidRPr="00DA5E03" w:rsidRDefault="00611F64" w:rsidP="00415655">
      <w:pPr>
        <w:pStyle w:val="ListParagraph"/>
        <w:spacing w:after="0"/>
        <w:rPr>
          <w:sz w:val="23"/>
          <w:szCs w:val="23"/>
        </w:rPr>
      </w:pPr>
      <w:r w:rsidRPr="00DA5E03">
        <w:rPr>
          <w:sz w:val="23"/>
          <w:szCs w:val="23"/>
        </w:rPr>
        <w:t xml:space="preserve">When spillages occur, clean using a product that combines both a detergent and a disinfectant and </w:t>
      </w:r>
      <w:r w:rsidR="003938AC" w:rsidRPr="00DA5E03">
        <w:rPr>
          <w:sz w:val="23"/>
          <w:szCs w:val="23"/>
        </w:rPr>
        <w:tab/>
      </w:r>
      <w:r w:rsidRPr="00DA5E03">
        <w:rPr>
          <w:sz w:val="23"/>
          <w:szCs w:val="23"/>
        </w:rPr>
        <w:t xml:space="preserve">use as per manufacturer’s instructions. Ensure it is effective against bacteria and viruses and suitable </w:t>
      </w:r>
      <w:r w:rsidR="003938AC" w:rsidRPr="00DA5E03">
        <w:rPr>
          <w:sz w:val="23"/>
          <w:szCs w:val="23"/>
        </w:rPr>
        <w:tab/>
      </w:r>
      <w:r w:rsidRPr="00DA5E03">
        <w:rPr>
          <w:sz w:val="23"/>
          <w:szCs w:val="23"/>
        </w:rPr>
        <w:t>for use on the affected surface</w:t>
      </w:r>
    </w:p>
    <w:p w14:paraId="7BBA4B28" w14:textId="77777777" w:rsidR="00611F64" w:rsidRPr="00DA5E03" w:rsidRDefault="00611F64" w:rsidP="00415655">
      <w:pPr>
        <w:pStyle w:val="ListParagraph"/>
        <w:spacing w:after="0"/>
        <w:rPr>
          <w:sz w:val="23"/>
          <w:szCs w:val="23"/>
        </w:rPr>
      </w:pPr>
      <w:r w:rsidRPr="00DA5E03">
        <w:rPr>
          <w:sz w:val="23"/>
          <w:szCs w:val="23"/>
        </w:rPr>
        <w:t xml:space="preserve">Never use mops for cleaning up blood and body fluid spillages – use disposable paper towels and </w:t>
      </w:r>
      <w:r w:rsidR="003938AC" w:rsidRPr="00DA5E03">
        <w:rPr>
          <w:sz w:val="23"/>
          <w:szCs w:val="23"/>
        </w:rPr>
        <w:tab/>
      </w:r>
      <w:r w:rsidRPr="00DA5E03">
        <w:rPr>
          <w:sz w:val="23"/>
          <w:szCs w:val="23"/>
        </w:rPr>
        <w:t>discard clinical waste as described below</w:t>
      </w:r>
    </w:p>
    <w:p w14:paraId="34E2284E" w14:textId="77777777" w:rsidR="00F00A80" w:rsidRPr="00DA5E03" w:rsidRDefault="00611F64" w:rsidP="00C87076">
      <w:pPr>
        <w:pStyle w:val="ListParagraph"/>
        <w:spacing w:after="0"/>
        <w:rPr>
          <w:sz w:val="23"/>
          <w:szCs w:val="23"/>
        </w:rPr>
      </w:pPr>
      <w:r w:rsidRPr="00DA5E03">
        <w:rPr>
          <w:sz w:val="23"/>
          <w:szCs w:val="23"/>
        </w:rPr>
        <w:t xml:space="preserve">Make spillage kits available for blood spills </w:t>
      </w:r>
    </w:p>
    <w:p w14:paraId="63310C07"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 xml:space="preserve">.6 Laundry </w:t>
      </w:r>
    </w:p>
    <w:p w14:paraId="6BA7649F" w14:textId="77777777" w:rsidR="00611F64" w:rsidRPr="00DA5E03" w:rsidRDefault="00611F64" w:rsidP="00415655">
      <w:pPr>
        <w:pStyle w:val="ListParagraph"/>
        <w:spacing w:after="0"/>
        <w:rPr>
          <w:sz w:val="23"/>
          <w:szCs w:val="23"/>
        </w:rPr>
      </w:pPr>
      <w:r w:rsidRPr="00DA5E03">
        <w:rPr>
          <w:sz w:val="23"/>
          <w:szCs w:val="23"/>
        </w:rPr>
        <w:t>Wash laundry in a separate dedicated facility</w:t>
      </w:r>
    </w:p>
    <w:p w14:paraId="0FCC202D" w14:textId="77777777" w:rsidR="00611F64" w:rsidRPr="00DA5E03" w:rsidRDefault="00611F64" w:rsidP="00415655">
      <w:pPr>
        <w:pStyle w:val="ListParagraph"/>
        <w:spacing w:after="0"/>
        <w:rPr>
          <w:sz w:val="23"/>
          <w:szCs w:val="23"/>
        </w:rPr>
      </w:pPr>
      <w:r w:rsidRPr="00DA5E03">
        <w:rPr>
          <w:sz w:val="23"/>
          <w:szCs w:val="23"/>
        </w:rPr>
        <w:t>Wash soiled linen separately and at the hottest wash the fabric will tolerate</w:t>
      </w:r>
    </w:p>
    <w:p w14:paraId="24FB0DEE" w14:textId="77777777" w:rsidR="00611F64" w:rsidRPr="00DA5E03" w:rsidRDefault="00611F64" w:rsidP="00415655">
      <w:pPr>
        <w:pStyle w:val="ListParagraph"/>
        <w:spacing w:after="0"/>
        <w:rPr>
          <w:sz w:val="23"/>
          <w:szCs w:val="23"/>
        </w:rPr>
      </w:pPr>
      <w:r w:rsidRPr="00DA5E03">
        <w:rPr>
          <w:sz w:val="23"/>
          <w:szCs w:val="23"/>
        </w:rPr>
        <w:t>Wear personal protective clothing when handling soiled linen</w:t>
      </w:r>
    </w:p>
    <w:p w14:paraId="4E52240C" w14:textId="77777777" w:rsidR="00611F64" w:rsidRPr="00DA5E03" w:rsidRDefault="00611F64" w:rsidP="00415655">
      <w:pPr>
        <w:pStyle w:val="ListParagraph"/>
        <w:spacing w:after="0"/>
        <w:rPr>
          <w:sz w:val="23"/>
          <w:szCs w:val="23"/>
        </w:rPr>
      </w:pPr>
      <w:r w:rsidRPr="00DA5E03">
        <w:rPr>
          <w:sz w:val="23"/>
          <w:szCs w:val="23"/>
        </w:rPr>
        <w:t>Bag children’s soiled clothing to be sent home, never rinse by hand</w:t>
      </w:r>
    </w:p>
    <w:p w14:paraId="403DD03A" w14:textId="77777777" w:rsidR="00611F64" w:rsidRPr="00DA5E03" w:rsidRDefault="00611F64" w:rsidP="00415655">
      <w:pPr>
        <w:spacing w:after="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.7 Clinical waste</w:t>
      </w:r>
    </w:p>
    <w:p w14:paraId="1E6A222E" w14:textId="77777777" w:rsidR="00611F64" w:rsidRPr="00DA5E03" w:rsidRDefault="00611F64" w:rsidP="00415655">
      <w:pPr>
        <w:pStyle w:val="ListParagraph"/>
        <w:spacing w:after="0"/>
        <w:rPr>
          <w:sz w:val="23"/>
          <w:szCs w:val="23"/>
        </w:rPr>
      </w:pPr>
      <w:r w:rsidRPr="00DA5E03">
        <w:rPr>
          <w:sz w:val="23"/>
          <w:szCs w:val="23"/>
        </w:rPr>
        <w:t>Always segregate domestic and clinical waste, in accordance with local policy</w:t>
      </w:r>
    </w:p>
    <w:p w14:paraId="68AE01C5" w14:textId="77777777" w:rsidR="00611F64" w:rsidRPr="00DA5E03" w:rsidRDefault="00611F64" w:rsidP="00415655">
      <w:pPr>
        <w:pStyle w:val="ListParagraph"/>
        <w:spacing w:after="0"/>
        <w:rPr>
          <w:sz w:val="23"/>
          <w:szCs w:val="23"/>
        </w:rPr>
      </w:pPr>
      <w:r w:rsidRPr="00DA5E03">
        <w:rPr>
          <w:sz w:val="23"/>
          <w:szCs w:val="23"/>
        </w:rPr>
        <w:t xml:space="preserve">Used nappies/pads, gloves, aprons and soiled dressings are stored in correct clinical waste bags in </w:t>
      </w:r>
      <w:r w:rsidR="003938AC" w:rsidRPr="00DA5E03">
        <w:rPr>
          <w:sz w:val="23"/>
          <w:szCs w:val="23"/>
        </w:rPr>
        <w:tab/>
      </w:r>
      <w:r w:rsidRPr="00DA5E03">
        <w:rPr>
          <w:sz w:val="23"/>
          <w:szCs w:val="23"/>
        </w:rPr>
        <w:t>foot-operated bins</w:t>
      </w:r>
    </w:p>
    <w:p w14:paraId="7686D235" w14:textId="77777777" w:rsidR="00611F64" w:rsidRPr="00DA5E03" w:rsidRDefault="00611F64" w:rsidP="00415655">
      <w:pPr>
        <w:pStyle w:val="ListParagraph"/>
        <w:spacing w:after="0"/>
        <w:rPr>
          <w:sz w:val="23"/>
          <w:szCs w:val="23"/>
        </w:rPr>
      </w:pPr>
      <w:r w:rsidRPr="00DA5E03">
        <w:rPr>
          <w:sz w:val="23"/>
          <w:szCs w:val="23"/>
        </w:rPr>
        <w:t>Remove clinical waste with a registered waste contractor</w:t>
      </w:r>
    </w:p>
    <w:p w14:paraId="2D3B2DD2" w14:textId="77777777" w:rsidR="00611F64" w:rsidRPr="00DA5E03" w:rsidRDefault="00611F64" w:rsidP="00415655">
      <w:pPr>
        <w:pStyle w:val="ListParagraph"/>
        <w:spacing w:after="0"/>
        <w:rPr>
          <w:sz w:val="23"/>
          <w:szCs w:val="23"/>
        </w:rPr>
      </w:pPr>
      <w:r w:rsidRPr="00DA5E03">
        <w:rPr>
          <w:sz w:val="23"/>
          <w:szCs w:val="23"/>
        </w:rPr>
        <w:t xml:space="preserve">Remove all clinical waste bags when they are two-thirds full and store in a dedicated, secure area </w:t>
      </w:r>
      <w:r w:rsidR="003938AC" w:rsidRPr="00DA5E03">
        <w:rPr>
          <w:sz w:val="23"/>
          <w:szCs w:val="23"/>
        </w:rPr>
        <w:tab/>
      </w:r>
      <w:r w:rsidRPr="00DA5E03">
        <w:rPr>
          <w:sz w:val="23"/>
          <w:szCs w:val="23"/>
        </w:rPr>
        <w:t>while awaiting collection</w:t>
      </w:r>
    </w:p>
    <w:p w14:paraId="5259A0CA" w14:textId="77777777" w:rsidR="00611F64" w:rsidRPr="00DA5E03" w:rsidRDefault="00611F64" w:rsidP="00415655">
      <w:pPr>
        <w:spacing w:after="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.8 Animals</w:t>
      </w:r>
    </w:p>
    <w:p w14:paraId="537A3482" w14:textId="77777777" w:rsidR="00611F64" w:rsidRPr="00DA5E03" w:rsidRDefault="00611F64" w:rsidP="00415655">
      <w:pPr>
        <w:pStyle w:val="ListParagraph"/>
        <w:spacing w:after="0"/>
        <w:rPr>
          <w:sz w:val="23"/>
          <w:szCs w:val="23"/>
        </w:rPr>
      </w:pPr>
      <w:r w:rsidRPr="00DA5E03">
        <w:rPr>
          <w:sz w:val="23"/>
          <w:szCs w:val="23"/>
        </w:rPr>
        <w:t>Wash hands before and after handling any animals</w:t>
      </w:r>
    </w:p>
    <w:p w14:paraId="123D31E0" w14:textId="77777777" w:rsidR="00611F64" w:rsidRPr="00DA5E03" w:rsidRDefault="00611F64" w:rsidP="00415655">
      <w:pPr>
        <w:pStyle w:val="ListParagraph"/>
        <w:spacing w:after="0"/>
        <w:rPr>
          <w:sz w:val="23"/>
          <w:szCs w:val="23"/>
        </w:rPr>
      </w:pPr>
      <w:r w:rsidRPr="00DA5E03">
        <w:rPr>
          <w:sz w:val="23"/>
          <w:szCs w:val="23"/>
        </w:rPr>
        <w:t>Keep animals’ living quarters clean and away from food areas</w:t>
      </w:r>
    </w:p>
    <w:p w14:paraId="50AF1F43" w14:textId="77777777" w:rsidR="00611F64" w:rsidRPr="00DA5E03" w:rsidRDefault="00611F64" w:rsidP="00415655">
      <w:pPr>
        <w:pStyle w:val="ListParagraph"/>
        <w:spacing w:after="0"/>
        <w:rPr>
          <w:sz w:val="23"/>
          <w:szCs w:val="23"/>
        </w:rPr>
      </w:pPr>
      <w:r w:rsidRPr="00DA5E03">
        <w:rPr>
          <w:sz w:val="23"/>
          <w:szCs w:val="23"/>
        </w:rPr>
        <w:t>Dispose of animal waste regularly, and keep litter boxes away from pupils</w:t>
      </w:r>
    </w:p>
    <w:p w14:paraId="694F32B7" w14:textId="77777777" w:rsidR="00611F64" w:rsidRPr="00DA5E03" w:rsidRDefault="00611F64" w:rsidP="00415655">
      <w:pPr>
        <w:pStyle w:val="ListParagraph"/>
        <w:spacing w:after="0"/>
        <w:rPr>
          <w:sz w:val="23"/>
          <w:szCs w:val="23"/>
        </w:rPr>
      </w:pPr>
      <w:r w:rsidRPr="00DA5E03">
        <w:rPr>
          <w:sz w:val="23"/>
          <w:szCs w:val="23"/>
        </w:rPr>
        <w:t xml:space="preserve">Supervise pupils when playing with animals </w:t>
      </w:r>
    </w:p>
    <w:p w14:paraId="1E598D78" w14:textId="77777777" w:rsidR="00611F64" w:rsidRPr="00DA5E03" w:rsidRDefault="00611F64" w:rsidP="00415655">
      <w:pPr>
        <w:pStyle w:val="ListParagraph"/>
        <w:spacing w:after="0"/>
        <w:rPr>
          <w:sz w:val="23"/>
          <w:szCs w:val="23"/>
        </w:rPr>
      </w:pPr>
      <w:r w:rsidRPr="00DA5E03">
        <w:rPr>
          <w:sz w:val="23"/>
          <w:szCs w:val="23"/>
        </w:rPr>
        <w:t xml:space="preserve">Seek veterinary advice on animal welfare and animal health issues, and the suitability of the animal </w:t>
      </w:r>
      <w:r w:rsidR="003938AC" w:rsidRPr="00DA5E03">
        <w:rPr>
          <w:sz w:val="23"/>
          <w:szCs w:val="23"/>
        </w:rPr>
        <w:tab/>
      </w:r>
      <w:r w:rsidRPr="00DA5E03">
        <w:rPr>
          <w:sz w:val="23"/>
          <w:szCs w:val="23"/>
        </w:rPr>
        <w:t xml:space="preserve">as a pet </w:t>
      </w:r>
    </w:p>
    <w:p w14:paraId="6C94F927"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.9 Pupils vulnerable to infection</w:t>
      </w:r>
    </w:p>
    <w:p w14:paraId="2A272EBA" w14:textId="77777777" w:rsidR="00611F64" w:rsidRPr="00DA5E03" w:rsidRDefault="00611F64" w:rsidP="006E3F78">
      <w:pPr>
        <w:spacing w:after="200" w:line="276" w:lineRule="auto"/>
        <w:jc w:val="both"/>
        <w:rPr>
          <w:rFonts w:ascii="Corbel" w:hAnsi="Corbel"/>
          <w:sz w:val="23"/>
          <w:szCs w:val="23"/>
          <w:lang w:val="en-GB"/>
        </w:rPr>
      </w:pPr>
      <w:r w:rsidRPr="00DA5E03">
        <w:rPr>
          <w:rFonts w:ascii="Corbel" w:hAnsi="Corbel" w:cs="Arial"/>
          <w:sz w:val="23"/>
          <w:szCs w:val="23"/>
        </w:rPr>
        <w:lastRenderedPageBreak/>
        <w:t>Some medical conditions make pupils vulnerable to infections that would rarely be serious in most children.</w:t>
      </w:r>
      <w:r w:rsidRPr="00DA5E03">
        <w:rPr>
          <w:rFonts w:ascii="Corbel" w:hAnsi="Corbel"/>
          <w:sz w:val="23"/>
          <w:szCs w:val="23"/>
          <w:lang w:val="en-GB"/>
        </w:rPr>
        <w:t xml:space="preserve"> The school will normally have been made aware of such vulnerable children. These children are particularly </w:t>
      </w:r>
      <w:r w:rsidRPr="00DA5E03">
        <w:rPr>
          <w:rFonts w:ascii="Corbel" w:hAnsi="Corbel" w:cs="Arial"/>
          <w:sz w:val="23"/>
          <w:szCs w:val="23"/>
        </w:rPr>
        <w:t>vulnerable</w:t>
      </w:r>
      <w:r w:rsidRPr="00DA5E03">
        <w:rPr>
          <w:rFonts w:ascii="Corbel" w:hAnsi="Corbel"/>
          <w:sz w:val="23"/>
          <w:szCs w:val="23"/>
          <w:lang w:val="en-GB"/>
        </w:rPr>
        <w:t xml:space="preserve"> to chickenpox, measles or slapped cheek disease (parvovirus B19) and, if exposed to either of these, the parent/carer will be informed promptly and further medical advice sought. </w:t>
      </w:r>
      <w:r w:rsidR="001B3ACC" w:rsidRPr="00DA5E03">
        <w:rPr>
          <w:rFonts w:ascii="Corbel" w:hAnsi="Corbel"/>
          <w:sz w:val="23"/>
          <w:szCs w:val="23"/>
        </w:rPr>
        <w:t xml:space="preserve"> We will a</w:t>
      </w:r>
      <w:r w:rsidRPr="00DA5E03">
        <w:rPr>
          <w:rFonts w:ascii="Corbel" w:hAnsi="Corbel"/>
          <w:sz w:val="23"/>
          <w:szCs w:val="23"/>
        </w:rPr>
        <w:t>dvise</w:t>
      </w:r>
      <w:r w:rsidRPr="00DA5E03">
        <w:rPr>
          <w:rFonts w:ascii="Corbel" w:hAnsi="Corbel"/>
          <w:sz w:val="23"/>
          <w:szCs w:val="23"/>
          <w:lang w:val="en-GB"/>
        </w:rPr>
        <w:t xml:space="preserve"> these children to have additional immunisations, for example for pneumococcal and influenza. </w:t>
      </w:r>
    </w:p>
    <w:p w14:paraId="3C385C3A" w14:textId="77777777" w:rsidR="00611F64" w:rsidRPr="00DA5E03" w:rsidRDefault="00611F64"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5</w:t>
      </w:r>
      <w:r w:rsidRPr="00DA5E03">
        <w:rPr>
          <w:rFonts w:ascii="Corbel" w:hAnsi="Corbel"/>
          <w:b/>
          <w:sz w:val="23"/>
          <w:szCs w:val="23"/>
          <w:lang w:val="en-GB"/>
        </w:rPr>
        <w:t>.10 Exclusion periods for infectious diseases</w:t>
      </w:r>
    </w:p>
    <w:p w14:paraId="593701EC" w14:textId="77777777" w:rsidR="00611F64" w:rsidRPr="00DA5E03" w:rsidRDefault="00611F64"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The school will follow recommended exclusion periods outlined by Public Health England, summarised in appendix </w:t>
      </w:r>
      <w:r w:rsidR="000F2BF5" w:rsidRPr="00DA5E03">
        <w:rPr>
          <w:rFonts w:ascii="Corbel" w:hAnsi="Corbel"/>
          <w:sz w:val="23"/>
          <w:szCs w:val="23"/>
          <w:lang w:val="en-GB"/>
        </w:rPr>
        <w:t>3</w:t>
      </w:r>
      <w:r w:rsidR="00305125" w:rsidRPr="00DA5E03">
        <w:rPr>
          <w:rFonts w:ascii="Corbel" w:hAnsi="Corbel"/>
          <w:sz w:val="23"/>
          <w:szCs w:val="23"/>
          <w:lang w:val="en-GB"/>
        </w:rPr>
        <w:t>.</w:t>
      </w:r>
    </w:p>
    <w:p w14:paraId="2E51A74F" w14:textId="77777777" w:rsidR="00611F64" w:rsidRDefault="00611F64" w:rsidP="006E3F78">
      <w:pPr>
        <w:spacing w:after="200" w:line="276" w:lineRule="auto"/>
        <w:jc w:val="both"/>
        <w:rPr>
          <w:rFonts w:ascii="Corbel" w:hAnsi="Corbel"/>
          <w:sz w:val="23"/>
          <w:szCs w:val="23"/>
          <w:lang w:val="en-GB"/>
        </w:rPr>
      </w:pPr>
      <w:r w:rsidRPr="00DA5E03">
        <w:rPr>
          <w:rFonts w:ascii="Corbel" w:hAnsi="Corbel"/>
          <w:sz w:val="23"/>
          <w:szCs w:val="23"/>
          <w:lang w:val="en-GB"/>
        </w:rPr>
        <w:t>In the event of an epidemic/pandemic, we will follow advice from Public Health England about the appropriate course of action.</w:t>
      </w:r>
    </w:p>
    <w:p w14:paraId="0D8C3CBF" w14:textId="77777777" w:rsidR="0065559C" w:rsidRPr="00D87934" w:rsidRDefault="0065559C" w:rsidP="006E3F78">
      <w:pPr>
        <w:spacing w:after="200" w:line="276" w:lineRule="auto"/>
        <w:jc w:val="both"/>
        <w:rPr>
          <w:rFonts w:ascii="Corbel" w:hAnsi="Corbel"/>
          <w:b/>
          <w:sz w:val="23"/>
          <w:szCs w:val="23"/>
          <w:lang w:val="en-GB"/>
        </w:rPr>
      </w:pPr>
      <w:r w:rsidRPr="00D87934">
        <w:rPr>
          <w:rFonts w:ascii="Corbel" w:hAnsi="Corbel"/>
          <w:b/>
          <w:sz w:val="23"/>
          <w:szCs w:val="23"/>
          <w:lang w:val="en-GB"/>
        </w:rPr>
        <w:t>15.11 Preventing and controlling infections in EYFS</w:t>
      </w:r>
    </w:p>
    <w:p w14:paraId="580323F5" w14:textId="77777777" w:rsidR="0065559C" w:rsidRPr="00D87934" w:rsidRDefault="0065559C" w:rsidP="006E3F78">
      <w:pPr>
        <w:spacing w:after="200" w:line="276" w:lineRule="auto"/>
        <w:jc w:val="both"/>
        <w:rPr>
          <w:rFonts w:ascii="Corbel" w:hAnsi="Corbel"/>
          <w:sz w:val="23"/>
          <w:szCs w:val="23"/>
          <w:lang w:val="en-GB"/>
        </w:rPr>
      </w:pPr>
      <w:r w:rsidRPr="00D87934">
        <w:rPr>
          <w:rFonts w:ascii="Corbel" w:hAnsi="Corbel"/>
          <w:sz w:val="23"/>
          <w:szCs w:val="23"/>
          <w:lang w:val="en-GB"/>
        </w:rPr>
        <w:t>In addition to general cleaning guidance, we will:</w:t>
      </w:r>
    </w:p>
    <w:p w14:paraId="0B874D2B" w14:textId="46E7F2E9" w:rsidR="0065559C" w:rsidRPr="00D87934" w:rsidRDefault="00CE3FBF" w:rsidP="0065559C">
      <w:pPr>
        <w:numPr>
          <w:ilvl w:val="0"/>
          <w:numId w:val="25"/>
        </w:numPr>
        <w:spacing w:after="200" w:line="276" w:lineRule="auto"/>
        <w:jc w:val="both"/>
        <w:rPr>
          <w:rFonts w:ascii="Corbel" w:hAnsi="Corbel"/>
          <w:sz w:val="23"/>
          <w:szCs w:val="23"/>
          <w:lang w:val="en-GB"/>
        </w:rPr>
      </w:pPr>
      <w:r w:rsidRPr="00D87934">
        <w:rPr>
          <w:rFonts w:ascii="Corbel" w:hAnsi="Corbel"/>
          <w:sz w:val="23"/>
          <w:szCs w:val="23"/>
          <w:lang w:val="en-GB"/>
        </w:rPr>
        <w:t>Where possible, bu</w:t>
      </w:r>
      <w:r w:rsidR="00FA37DD" w:rsidRPr="00D87934">
        <w:rPr>
          <w:rFonts w:ascii="Corbel" w:hAnsi="Corbel"/>
          <w:sz w:val="23"/>
          <w:szCs w:val="23"/>
          <w:lang w:val="en-GB"/>
        </w:rPr>
        <w:t>y</w:t>
      </w:r>
      <w:r w:rsidRPr="00D87934">
        <w:rPr>
          <w:rFonts w:ascii="Corbel" w:hAnsi="Corbel"/>
          <w:sz w:val="23"/>
          <w:szCs w:val="23"/>
          <w:lang w:val="en-GB"/>
        </w:rPr>
        <w:t xml:space="preserve"> toys and equipment that can easily be cleaned</w:t>
      </w:r>
    </w:p>
    <w:p w14:paraId="60A811F5" w14:textId="77777777" w:rsidR="00CE3FBF" w:rsidRPr="00D87934" w:rsidRDefault="00CE3FBF" w:rsidP="0065559C">
      <w:pPr>
        <w:numPr>
          <w:ilvl w:val="0"/>
          <w:numId w:val="25"/>
        </w:numPr>
        <w:spacing w:after="200" w:line="276" w:lineRule="auto"/>
        <w:jc w:val="both"/>
        <w:rPr>
          <w:rFonts w:ascii="Corbel" w:hAnsi="Corbel"/>
          <w:sz w:val="23"/>
          <w:szCs w:val="23"/>
          <w:lang w:val="en-GB"/>
        </w:rPr>
      </w:pPr>
      <w:r w:rsidRPr="00D87934">
        <w:rPr>
          <w:rFonts w:ascii="Corbel" w:hAnsi="Corbel"/>
          <w:sz w:val="23"/>
          <w:szCs w:val="23"/>
          <w:lang w:val="en-GB"/>
        </w:rPr>
        <w:t>Store toys in a clean container</w:t>
      </w:r>
    </w:p>
    <w:p w14:paraId="2AC5CBB5" w14:textId="77777777" w:rsidR="00CE3FBF" w:rsidRPr="00D87934" w:rsidRDefault="00CE3FBF" w:rsidP="0065559C">
      <w:pPr>
        <w:numPr>
          <w:ilvl w:val="0"/>
          <w:numId w:val="25"/>
        </w:numPr>
        <w:spacing w:after="200" w:line="276" w:lineRule="auto"/>
        <w:jc w:val="both"/>
        <w:rPr>
          <w:rFonts w:ascii="Corbel" w:hAnsi="Corbel"/>
          <w:sz w:val="23"/>
          <w:szCs w:val="23"/>
          <w:lang w:val="en-GB"/>
        </w:rPr>
      </w:pPr>
      <w:r w:rsidRPr="00D87934">
        <w:rPr>
          <w:rFonts w:ascii="Corbel" w:hAnsi="Corbel"/>
          <w:sz w:val="23"/>
          <w:szCs w:val="23"/>
          <w:lang w:val="en-GB"/>
        </w:rPr>
        <w:t>Not let children take toys into toilet areas.</w:t>
      </w:r>
    </w:p>
    <w:p w14:paraId="0124A138" w14:textId="77777777" w:rsidR="00CE3FBF" w:rsidRPr="00D87934" w:rsidRDefault="00CE3FBF" w:rsidP="00CE3FBF">
      <w:pPr>
        <w:spacing w:after="200" w:line="276" w:lineRule="auto"/>
        <w:jc w:val="both"/>
        <w:rPr>
          <w:rFonts w:ascii="Corbel" w:hAnsi="Corbel"/>
          <w:sz w:val="23"/>
          <w:szCs w:val="23"/>
          <w:lang w:val="en-GB"/>
        </w:rPr>
      </w:pPr>
      <w:r w:rsidRPr="00D87934">
        <w:rPr>
          <w:rFonts w:ascii="Corbel" w:hAnsi="Corbel"/>
          <w:sz w:val="23"/>
          <w:szCs w:val="23"/>
          <w:lang w:val="en-GB"/>
        </w:rPr>
        <w:t>Where nappies are used, we will:</w:t>
      </w:r>
    </w:p>
    <w:p w14:paraId="7549993D" w14:textId="77777777" w:rsidR="00CE3FBF" w:rsidRPr="00D87934" w:rsidRDefault="00CE3FBF" w:rsidP="00CE3FBF">
      <w:pPr>
        <w:numPr>
          <w:ilvl w:val="0"/>
          <w:numId w:val="26"/>
        </w:numPr>
        <w:spacing w:after="200" w:line="276" w:lineRule="auto"/>
        <w:jc w:val="both"/>
        <w:rPr>
          <w:rFonts w:ascii="Corbel" w:hAnsi="Corbel"/>
          <w:sz w:val="23"/>
          <w:szCs w:val="23"/>
          <w:lang w:val="en-GB"/>
        </w:rPr>
      </w:pPr>
      <w:r w:rsidRPr="00D87934">
        <w:rPr>
          <w:rFonts w:ascii="Corbel" w:hAnsi="Corbel"/>
          <w:sz w:val="23"/>
          <w:szCs w:val="23"/>
          <w:lang w:val="en-GB"/>
        </w:rPr>
        <w:t>Have designated changing area away from the play facilities, and any area where food or drink is prepared or consumed</w:t>
      </w:r>
    </w:p>
    <w:p w14:paraId="2388A655" w14:textId="77777777" w:rsidR="00CE3FBF" w:rsidRPr="00D87934" w:rsidRDefault="00CE3FBF" w:rsidP="00CE3FBF">
      <w:pPr>
        <w:numPr>
          <w:ilvl w:val="0"/>
          <w:numId w:val="26"/>
        </w:numPr>
        <w:spacing w:after="200" w:line="276" w:lineRule="auto"/>
        <w:jc w:val="both"/>
        <w:rPr>
          <w:rFonts w:ascii="Corbel" w:hAnsi="Corbel"/>
          <w:sz w:val="23"/>
          <w:szCs w:val="23"/>
          <w:lang w:val="en-GB"/>
        </w:rPr>
      </w:pPr>
      <w:r w:rsidRPr="00D87934">
        <w:rPr>
          <w:rFonts w:ascii="Corbel" w:hAnsi="Corbel"/>
          <w:sz w:val="23"/>
          <w:szCs w:val="23"/>
          <w:lang w:val="en-GB"/>
        </w:rPr>
        <w:t>Staff take the appropriate measures to wash and dry their hands after every nappy change</w:t>
      </w:r>
    </w:p>
    <w:p w14:paraId="4C61E2EB" w14:textId="77777777" w:rsidR="00CE3FBF" w:rsidRPr="00D87934" w:rsidRDefault="00CE3FBF" w:rsidP="00CE3FBF">
      <w:pPr>
        <w:numPr>
          <w:ilvl w:val="0"/>
          <w:numId w:val="26"/>
        </w:numPr>
        <w:spacing w:after="200" w:line="276" w:lineRule="auto"/>
        <w:jc w:val="both"/>
        <w:rPr>
          <w:rFonts w:ascii="Corbel" w:hAnsi="Corbel"/>
          <w:sz w:val="23"/>
          <w:szCs w:val="23"/>
          <w:lang w:val="en-GB"/>
        </w:rPr>
      </w:pPr>
      <w:r w:rsidRPr="00D87934">
        <w:rPr>
          <w:rFonts w:ascii="Corbel" w:hAnsi="Corbel"/>
          <w:sz w:val="23"/>
          <w:szCs w:val="23"/>
          <w:lang w:val="en-GB"/>
        </w:rPr>
        <w:t>Wrap soiled nappies in a plastic bag before disposing in a nappy bin</w:t>
      </w:r>
    </w:p>
    <w:p w14:paraId="624B3B9E" w14:textId="77777777" w:rsidR="00CE3FBF" w:rsidRPr="00D87934" w:rsidRDefault="00CE3FBF" w:rsidP="00CE3FBF">
      <w:pPr>
        <w:numPr>
          <w:ilvl w:val="0"/>
          <w:numId w:val="26"/>
        </w:numPr>
        <w:spacing w:after="200" w:line="276" w:lineRule="auto"/>
        <w:jc w:val="both"/>
        <w:rPr>
          <w:rFonts w:ascii="Corbel" w:hAnsi="Corbel"/>
          <w:sz w:val="23"/>
          <w:szCs w:val="23"/>
          <w:lang w:val="en-GB"/>
        </w:rPr>
      </w:pPr>
      <w:r w:rsidRPr="00D87934">
        <w:rPr>
          <w:rFonts w:ascii="Corbel" w:hAnsi="Corbel"/>
          <w:sz w:val="23"/>
          <w:szCs w:val="23"/>
          <w:lang w:val="en-GB"/>
        </w:rPr>
        <w:t>Clean the changing table with soapy water or a detergent wipe after each use and at the end of the day.</w:t>
      </w:r>
    </w:p>
    <w:p w14:paraId="7B3B0BF7" w14:textId="77777777" w:rsidR="00864D4A" w:rsidRPr="00DA5E03" w:rsidRDefault="00864D4A" w:rsidP="00415655">
      <w:pPr>
        <w:pStyle w:val="Heading1"/>
      </w:pPr>
      <w:bookmarkStart w:id="15" w:name="_Toc529199228"/>
      <w:r w:rsidRPr="00DA5E03">
        <w:t>1</w:t>
      </w:r>
      <w:r w:rsidR="004000FF" w:rsidRPr="00DA5E03">
        <w:t>6</w:t>
      </w:r>
      <w:r w:rsidRPr="00DA5E03">
        <w:t xml:space="preserve">. </w:t>
      </w:r>
      <w:r w:rsidR="00B71012" w:rsidRPr="00DA5E03">
        <w:t>New and expectant mothers</w:t>
      </w:r>
      <w:bookmarkEnd w:id="15"/>
    </w:p>
    <w:p w14:paraId="2346EE54" w14:textId="77777777" w:rsidR="00B71012" w:rsidRPr="00DA5E03" w:rsidRDefault="00B71012" w:rsidP="006E3F78">
      <w:pPr>
        <w:spacing w:after="200" w:line="276" w:lineRule="auto"/>
        <w:jc w:val="both"/>
        <w:rPr>
          <w:rFonts w:ascii="Corbel" w:hAnsi="Corbel"/>
          <w:sz w:val="23"/>
          <w:szCs w:val="23"/>
          <w:lang w:val="en-GB"/>
        </w:rPr>
      </w:pPr>
      <w:r w:rsidRPr="00DA5E03">
        <w:rPr>
          <w:rFonts w:ascii="Corbel" w:hAnsi="Corbel"/>
          <w:sz w:val="23"/>
          <w:szCs w:val="23"/>
          <w:lang w:val="en-GB"/>
        </w:rPr>
        <w:t>Risk assessments will be carried out whenever any employee notifies the school that they are pregnant.</w:t>
      </w:r>
    </w:p>
    <w:p w14:paraId="7331E00F" w14:textId="77777777" w:rsidR="00B71012" w:rsidRPr="00DA5E03" w:rsidRDefault="00B71012"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Appropriate measures will be put in place to control </w:t>
      </w:r>
      <w:r w:rsidR="00611F64" w:rsidRPr="00DA5E03">
        <w:rPr>
          <w:rFonts w:ascii="Corbel" w:hAnsi="Corbel"/>
          <w:sz w:val="23"/>
          <w:szCs w:val="23"/>
          <w:lang w:val="en-GB"/>
        </w:rPr>
        <w:t>risks</w:t>
      </w:r>
      <w:r w:rsidRPr="00DA5E03">
        <w:rPr>
          <w:rFonts w:ascii="Corbel" w:hAnsi="Corbel"/>
          <w:sz w:val="23"/>
          <w:szCs w:val="23"/>
          <w:lang w:val="en-GB"/>
        </w:rPr>
        <w:t xml:space="preserve"> identified. Some specific risks are summarised below:</w:t>
      </w:r>
    </w:p>
    <w:p w14:paraId="5B6D8D98" w14:textId="77777777" w:rsidR="00852B86" w:rsidRPr="00DA5E03" w:rsidRDefault="00852B86" w:rsidP="00805BE6">
      <w:pPr>
        <w:pStyle w:val="ListParagraph"/>
        <w:rPr>
          <w:sz w:val="23"/>
          <w:szCs w:val="23"/>
        </w:rPr>
      </w:pPr>
      <w:r w:rsidRPr="00DA5E03">
        <w:rPr>
          <w:sz w:val="23"/>
          <w:szCs w:val="23"/>
        </w:rPr>
        <w:t xml:space="preserve">Chickenpox can affect the pregnancy if a woman has not already had the infection. Expectant </w:t>
      </w:r>
      <w:r w:rsidR="003938AC" w:rsidRPr="00DA5E03">
        <w:rPr>
          <w:sz w:val="23"/>
          <w:szCs w:val="23"/>
        </w:rPr>
        <w:tab/>
      </w:r>
      <w:r w:rsidRPr="00DA5E03">
        <w:rPr>
          <w:sz w:val="23"/>
          <w:szCs w:val="23"/>
        </w:rPr>
        <w:t xml:space="preserve">mothers should report exposure to </w:t>
      </w:r>
      <w:r w:rsidR="00CF032F" w:rsidRPr="00DA5E03">
        <w:rPr>
          <w:sz w:val="23"/>
          <w:szCs w:val="23"/>
        </w:rPr>
        <w:t xml:space="preserve">antenatal carer </w:t>
      </w:r>
      <w:r w:rsidRPr="00DA5E03">
        <w:rPr>
          <w:sz w:val="23"/>
          <w:szCs w:val="23"/>
        </w:rPr>
        <w:t>and GP at any stage of exposure. Shingles is caused by the same virus as chickenpox, so anyone who has not had chickenpox is potentially vulnerable to the infection if they have close contact with a case of shingles</w:t>
      </w:r>
    </w:p>
    <w:p w14:paraId="14DDDAA9" w14:textId="77777777" w:rsidR="00852B86" w:rsidRPr="00DA5E03" w:rsidRDefault="00852B86" w:rsidP="00805BE6">
      <w:pPr>
        <w:pStyle w:val="ListParagraph"/>
        <w:rPr>
          <w:sz w:val="23"/>
          <w:szCs w:val="23"/>
        </w:rPr>
      </w:pPr>
      <w:r w:rsidRPr="00DA5E03">
        <w:rPr>
          <w:sz w:val="23"/>
          <w:szCs w:val="23"/>
        </w:rPr>
        <w:t xml:space="preserve">If a pregnant woman comes into contact with measles or German measles (rubella), she should </w:t>
      </w:r>
      <w:r w:rsidR="003938AC" w:rsidRPr="00DA5E03">
        <w:rPr>
          <w:sz w:val="23"/>
          <w:szCs w:val="23"/>
        </w:rPr>
        <w:tab/>
      </w:r>
      <w:r w:rsidRPr="00DA5E03">
        <w:rPr>
          <w:sz w:val="23"/>
          <w:szCs w:val="23"/>
        </w:rPr>
        <w:t>inform her antenatal carer</w:t>
      </w:r>
      <w:r w:rsidR="00CF032F" w:rsidRPr="00DA5E03">
        <w:rPr>
          <w:sz w:val="23"/>
          <w:szCs w:val="23"/>
        </w:rPr>
        <w:t xml:space="preserve"> and GP</w:t>
      </w:r>
      <w:r w:rsidRPr="00DA5E03">
        <w:rPr>
          <w:sz w:val="23"/>
          <w:szCs w:val="23"/>
        </w:rPr>
        <w:t xml:space="preserve"> immediately to ensure investigation</w:t>
      </w:r>
    </w:p>
    <w:p w14:paraId="1E1A4217" w14:textId="77777777" w:rsidR="00852B86" w:rsidRPr="00DA5E03" w:rsidRDefault="00852B86" w:rsidP="00805BE6">
      <w:pPr>
        <w:pStyle w:val="ListParagraph"/>
        <w:rPr>
          <w:sz w:val="23"/>
          <w:szCs w:val="23"/>
        </w:rPr>
      </w:pPr>
      <w:r w:rsidRPr="00DA5E03">
        <w:rPr>
          <w:sz w:val="23"/>
          <w:szCs w:val="23"/>
        </w:rPr>
        <w:t xml:space="preserve">Slapped cheek disease (parvovirus B19) can occasionally affect an unborn child. If exposed early in </w:t>
      </w:r>
      <w:r w:rsidR="003938AC" w:rsidRPr="00DA5E03">
        <w:rPr>
          <w:sz w:val="23"/>
          <w:szCs w:val="23"/>
        </w:rPr>
        <w:tab/>
      </w:r>
      <w:r w:rsidRPr="00DA5E03">
        <w:rPr>
          <w:sz w:val="23"/>
          <w:szCs w:val="23"/>
        </w:rPr>
        <w:t xml:space="preserve">pregnancy (before 20 weeks), the pregnant woman should inform </w:t>
      </w:r>
      <w:r w:rsidR="00CF032F" w:rsidRPr="00DA5E03">
        <w:rPr>
          <w:sz w:val="23"/>
          <w:szCs w:val="23"/>
        </w:rPr>
        <w:t>her</w:t>
      </w:r>
      <w:r w:rsidRPr="00DA5E03">
        <w:rPr>
          <w:sz w:val="23"/>
          <w:szCs w:val="23"/>
        </w:rPr>
        <w:t xml:space="preserve"> antenatal care </w:t>
      </w:r>
      <w:r w:rsidR="00CF032F" w:rsidRPr="00DA5E03">
        <w:rPr>
          <w:sz w:val="23"/>
          <w:szCs w:val="23"/>
        </w:rPr>
        <w:t xml:space="preserve">and GP </w:t>
      </w:r>
      <w:r w:rsidRPr="00DA5E03">
        <w:rPr>
          <w:sz w:val="23"/>
          <w:szCs w:val="23"/>
        </w:rPr>
        <w:t xml:space="preserve">as this </w:t>
      </w:r>
      <w:r w:rsidR="003938AC" w:rsidRPr="00DA5E03">
        <w:rPr>
          <w:sz w:val="23"/>
          <w:szCs w:val="23"/>
        </w:rPr>
        <w:tab/>
      </w:r>
      <w:r w:rsidRPr="00DA5E03">
        <w:rPr>
          <w:sz w:val="23"/>
          <w:szCs w:val="23"/>
        </w:rPr>
        <w:t>must be investigated promptly</w:t>
      </w:r>
    </w:p>
    <w:p w14:paraId="706624C6" w14:textId="77777777" w:rsidR="00852B86" w:rsidRPr="00DA5E03" w:rsidRDefault="00852B86" w:rsidP="00415655">
      <w:pPr>
        <w:pStyle w:val="Heading1"/>
      </w:pPr>
      <w:bookmarkStart w:id="16" w:name="_Toc529199229"/>
      <w:r w:rsidRPr="00DA5E03">
        <w:lastRenderedPageBreak/>
        <w:t>1</w:t>
      </w:r>
      <w:r w:rsidR="004000FF" w:rsidRPr="00DA5E03">
        <w:t>7</w:t>
      </w:r>
      <w:r w:rsidRPr="00DA5E03">
        <w:t>. Occupational stress</w:t>
      </w:r>
      <w:bookmarkEnd w:id="16"/>
    </w:p>
    <w:p w14:paraId="199DB785" w14:textId="77777777" w:rsidR="00852B86" w:rsidRPr="00DA5E03" w:rsidRDefault="00852B86" w:rsidP="006E3F78">
      <w:pPr>
        <w:spacing w:after="200" w:line="276" w:lineRule="auto"/>
        <w:jc w:val="both"/>
        <w:rPr>
          <w:rFonts w:ascii="Corbel" w:hAnsi="Corbel"/>
          <w:sz w:val="23"/>
          <w:szCs w:val="23"/>
          <w:lang w:val="en-GB"/>
        </w:rPr>
      </w:pPr>
      <w:r w:rsidRPr="00DA5E03">
        <w:rPr>
          <w:rFonts w:ascii="Corbel" w:hAnsi="Corbel"/>
          <w:sz w:val="23"/>
          <w:szCs w:val="23"/>
          <w:lang w:val="en-GB"/>
        </w:rPr>
        <w:t>We are committed to promoting high levels of health and wellbeing and recognise the importance of identifying and reducing workplace stressors through risk assessment.</w:t>
      </w:r>
    </w:p>
    <w:p w14:paraId="529618E5" w14:textId="77777777" w:rsidR="00852B86" w:rsidRPr="00DA5E03" w:rsidRDefault="00590518" w:rsidP="006E3F78">
      <w:pPr>
        <w:spacing w:after="200" w:line="276" w:lineRule="auto"/>
        <w:jc w:val="both"/>
        <w:rPr>
          <w:rFonts w:ascii="Corbel" w:hAnsi="Corbel"/>
          <w:sz w:val="23"/>
          <w:szCs w:val="23"/>
          <w:lang w:val="en-GB"/>
        </w:rPr>
      </w:pPr>
      <w:r w:rsidRPr="00DA5E03">
        <w:rPr>
          <w:rFonts w:ascii="Corbel" w:hAnsi="Corbel"/>
          <w:sz w:val="23"/>
          <w:szCs w:val="23"/>
          <w:lang w:val="en-GB"/>
        </w:rPr>
        <w:t>Please refer to the CLIC Trust’s Well Being Policy</w:t>
      </w:r>
      <w:r w:rsidR="00852B86" w:rsidRPr="00DA5E03">
        <w:rPr>
          <w:rFonts w:ascii="Corbel" w:hAnsi="Corbel"/>
          <w:sz w:val="23"/>
          <w:szCs w:val="23"/>
          <w:lang w:val="en-GB"/>
        </w:rPr>
        <w:t xml:space="preserve">. </w:t>
      </w:r>
    </w:p>
    <w:p w14:paraId="6345F024" w14:textId="77777777" w:rsidR="00852B86" w:rsidRPr="00DA5E03" w:rsidRDefault="00852B86" w:rsidP="00415655">
      <w:pPr>
        <w:pStyle w:val="Heading1"/>
      </w:pPr>
      <w:bookmarkStart w:id="17" w:name="_Toc529199230"/>
      <w:r w:rsidRPr="00DA5E03">
        <w:t>1</w:t>
      </w:r>
      <w:r w:rsidR="004000FF" w:rsidRPr="00DA5E03">
        <w:t>8</w:t>
      </w:r>
      <w:r w:rsidRPr="00DA5E03">
        <w:t>. Accident reporting</w:t>
      </w:r>
      <w:bookmarkEnd w:id="17"/>
    </w:p>
    <w:p w14:paraId="0D1A84F3" w14:textId="77777777" w:rsidR="008F303F" w:rsidRPr="00DA5E03" w:rsidRDefault="008F303F"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8</w:t>
      </w:r>
      <w:r w:rsidRPr="00DA5E03">
        <w:rPr>
          <w:rFonts w:ascii="Corbel" w:hAnsi="Corbel"/>
          <w:b/>
          <w:sz w:val="23"/>
          <w:szCs w:val="23"/>
          <w:lang w:val="en-GB"/>
        </w:rPr>
        <w:t>.1 Accident record book</w:t>
      </w:r>
    </w:p>
    <w:p w14:paraId="4D6B1905" w14:textId="77777777" w:rsidR="00852B86" w:rsidRPr="00DA5E03" w:rsidRDefault="00852B86" w:rsidP="00805BE6">
      <w:pPr>
        <w:pStyle w:val="ListParagraph"/>
        <w:rPr>
          <w:sz w:val="23"/>
          <w:szCs w:val="23"/>
        </w:rPr>
      </w:pPr>
      <w:r w:rsidRPr="00DA5E03">
        <w:rPr>
          <w:sz w:val="23"/>
          <w:szCs w:val="23"/>
        </w:rPr>
        <w:t xml:space="preserve">An accident form </w:t>
      </w:r>
      <w:r w:rsidR="008F303F" w:rsidRPr="00DA5E03">
        <w:rPr>
          <w:sz w:val="23"/>
          <w:szCs w:val="23"/>
        </w:rPr>
        <w:t>will be</w:t>
      </w:r>
      <w:r w:rsidRPr="00DA5E03">
        <w:rPr>
          <w:sz w:val="23"/>
          <w:szCs w:val="23"/>
        </w:rPr>
        <w:t xml:space="preserve"> completed as soon as possible after the accident occurs by the member of </w:t>
      </w:r>
      <w:r w:rsidR="003938AC" w:rsidRPr="00DA5E03">
        <w:rPr>
          <w:sz w:val="23"/>
          <w:szCs w:val="23"/>
        </w:rPr>
        <w:tab/>
      </w:r>
      <w:r w:rsidRPr="00DA5E03">
        <w:rPr>
          <w:sz w:val="23"/>
          <w:szCs w:val="23"/>
        </w:rPr>
        <w:t>staff or first aider who deals with it. A</w:t>
      </w:r>
      <w:r w:rsidR="008F303F" w:rsidRPr="00DA5E03">
        <w:rPr>
          <w:sz w:val="23"/>
          <w:szCs w:val="23"/>
        </w:rPr>
        <w:t>n</w:t>
      </w:r>
      <w:r w:rsidRPr="00DA5E03">
        <w:rPr>
          <w:sz w:val="23"/>
          <w:szCs w:val="23"/>
        </w:rPr>
        <w:t xml:space="preserve"> accident form template can be found in appendix </w:t>
      </w:r>
      <w:r w:rsidR="000F2BF5" w:rsidRPr="00DA5E03">
        <w:rPr>
          <w:sz w:val="23"/>
          <w:szCs w:val="23"/>
        </w:rPr>
        <w:t>1</w:t>
      </w:r>
    </w:p>
    <w:p w14:paraId="20ABBE3E" w14:textId="77777777" w:rsidR="00852B86" w:rsidRPr="00DA5E03" w:rsidRDefault="00852B86" w:rsidP="00805BE6">
      <w:pPr>
        <w:pStyle w:val="ListParagraph"/>
        <w:rPr>
          <w:sz w:val="23"/>
          <w:szCs w:val="23"/>
        </w:rPr>
      </w:pPr>
      <w:r w:rsidRPr="00DA5E03">
        <w:rPr>
          <w:sz w:val="23"/>
          <w:szCs w:val="23"/>
        </w:rPr>
        <w:t xml:space="preserve">As much detail as possible </w:t>
      </w:r>
      <w:r w:rsidR="00611F64" w:rsidRPr="00DA5E03">
        <w:rPr>
          <w:sz w:val="23"/>
          <w:szCs w:val="23"/>
        </w:rPr>
        <w:t>will</w:t>
      </w:r>
      <w:r w:rsidRPr="00DA5E03">
        <w:rPr>
          <w:sz w:val="23"/>
          <w:szCs w:val="23"/>
        </w:rPr>
        <w:t xml:space="preserve"> be supplied when reporting an accident</w:t>
      </w:r>
      <w:r w:rsidR="003518EF" w:rsidRPr="00DA5E03">
        <w:rPr>
          <w:sz w:val="23"/>
          <w:szCs w:val="23"/>
        </w:rPr>
        <w:t xml:space="preserve"> and an accident investigation </w:t>
      </w:r>
      <w:r w:rsidR="003938AC" w:rsidRPr="00DA5E03">
        <w:rPr>
          <w:sz w:val="23"/>
          <w:szCs w:val="23"/>
        </w:rPr>
        <w:tab/>
      </w:r>
      <w:r w:rsidR="003518EF" w:rsidRPr="00DA5E03">
        <w:rPr>
          <w:sz w:val="23"/>
          <w:szCs w:val="23"/>
        </w:rPr>
        <w:t>form completed where appropriate for serious incidents</w:t>
      </w:r>
    </w:p>
    <w:p w14:paraId="77AE19CD" w14:textId="77777777" w:rsidR="00852B86" w:rsidRPr="00DA5E03" w:rsidRDefault="00C426D0" w:rsidP="00805BE6">
      <w:pPr>
        <w:pStyle w:val="ListParagraph"/>
        <w:rPr>
          <w:color w:val="C45911"/>
          <w:sz w:val="23"/>
          <w:szCs w:val="23"/>
        </w:rPr>
      </w:pPr>
      <w:r w:rsidRPr="00DA5E03">
        <w:rPr>
          <w:sz w:val="23"/>
          <w:szCs w:val="23"/>
        </w:rPr>
        <w:t>The accident form w</w:t>
      </w:r>
      <w:r w:rsidR="00852B86" w:rsidRPr="00DA5E03">
        <w:rPr>
          <w:sz w:val="23"/>
          <w:szCs w:val="23"/>
        </w:rPr>
        <w:t>ill</w:t>
      </w:r>
      <w:r w:rsidRPr="00DA5E03">
        <w:rPr>
          <w:sz w:val="23"/>
          <w:szCs w:val="23"/>
        </w:rPr>
        <w:t xml:space="preserve"> be uploaded to CPOMs</w:t>
      </w:r>
    </w:p>
    <w:p w14:paraId="6D20C009" w14:textId="77777777" w:rsidR="00C426D0" w:rsidRPr="00DA5E03" w:rsidRDefault="008F303F" w:rsidP="00805BE6">
      <w:pPr>
        <w:pStyle w:val="ListParagraph"/>
        <w:rPr>
          <w:sz w:val="23"/>
          <w:szCs w:val="23"/>
        </w:rPr>
      </w:pPr>
      <w:r w:rsidRPr="00DA5E03">
        <w:rPr>
          <w:sz w:val="23"/>
          <w:szCs w:val="23"/>
        </w:rPr>
        <w:t>Records held in the first aid and accident book will be retained by the school for a minimum of 3</w:t>
      </w:r>
      <w:r w:rsidRPr="00DA5E03">
        <w:rPr>
          <w:color w:val="F15F22"/>
          <w:sz w:val="23"/>
          <w:szCs w:val="23"/>
        </w:rPr>
        <w:t xml:space="preserve"> </w:t>
      </w:r>
      <w:r w:rsidR="003938AC" w:rsidRPr="00DA5E03">
        <w:rPr>
          <w:color w:val="F15F22"/>
          <w:sz w:val="23"/>
          <w:szCs w:val="23"/>
        </w:rPr>
        <w:tab/>
      </w:r>
      <w:r w:rsidRPr="00DA5E03">
        <w:rPr>
          <w:sz w:val="23"/>
          <w:szCs w:val="23"/>
        </w:rPr>
        <w:t xml:space="preserve">years, in accordance with regulation 25 of the Social Security (Claims and Payments) Regulations </w:t>
      </w:r>
      <w:r w:rsidR="003938AC" w:rsidRPr="00DA5E03">
        <w:rPr>
          <w:sz w:val="23"/>
          <w:szCs w:val="23"/>
        </w:rPr>
        <w:tab/>
      </w:r>
      <w:r w:rsidRPr="00DA5E03">
        <w:rPr>
          <w:sz w:val="23"/>
          <w:szCs w:val="23"/>
        </w:rPr>
        <w:t>1979</w:t>
      </w:r>
      <w:r w:rsidR="00C426D0" w:rsidRPr="00DA5E03">
        <w:rPr>
          <w:sz w:val="23"/>
          <w:szCs w:val="23"/>
        </w:rPr>
        <w:t>, and then securely disposed of.</w:t>
      </w:r>
    </w:p>
    <w:p w14:paraId="1C740F22" w14:textId="77777777" w:rsidR="002E2979" w:rsidRPr="00DA5E03" w:rsidRDefault="002E2979" w:rsidP="006E3F78">
      <w:pPr>
        <w:spacing w:after="200" w:line="276" w:lineRule="auto"/>
        <w:jc w:val="both"/>
        <w:rPr>
          <w:rFonts w:ascii="Corbel" w:hAnsi="Corbel"/>
          <w:b/>
          <w:sz w:val="23"/>
          <w:szCs w:val="23"/>
          <w:lang w:val="en-GB"/>
        </w:rPr>
      </w:pPr>
      <w:r w:rsidRPr="00DA5E03">
        <w:rPr>
          <w:rFonts w:ascii="Corbel" w:hAnsi="Corbel"/>
          <w:b/>
          <w:sz w:val="23"/>
          <w:szCs w:val="23"/>
          <w:lang w:val="en-GB"/>
        </w:rPr>
        <w:t>1</w:t>
      </w:r>
      <w:r w:rsidR="004000FF" w:rsidRPr="00DA5E03">
        <w:rPr>
          <w:rFonts w:ascii="Corbel" w:hAnsi="Corbel"/>
          <w:b/>
          <w:sz w:val="23"/>
          <w:szCs w:val="23"/>
          <w:lang w:val="en-GB"/>
        </w:rPr>
        <w:t>8</w:t>
      </w:r>
      <w:r w:rsidRPr="00DA5E03">
        <w:rPr>
          <w:rFonts w:ascii="Corbel" w:hAnsi="Corbel"/>
          <w:b/>
          <w:sz w:val="23"/>
          <w:szCs w:val="23"/>
          <w:lang w:val="en-GB"/>
        </w:rPr>
        <w:t xml:space="preserve">.2 Reporting to the Health and Safety Executive </w:t>
      </w:r>
    </w:p>
    <w:p w14:paraId="2B755A8D" w14:textId="77777777" w:rsidR="00E85629" w:rsidRPr="00DA5E03" w:rsidRDefault="00E95E79" w:rsidP="006E3F78">
      <w:pPr>
        <w:spacing w:after="200" w:line="276" w:lineRule="auto"/>
        <w:jc w:val="both"/>
        <w:rPr>
          <w:rFonts w:ascii="Corbel" w:hAnsi="Corbel"/>
          <w:sz w:val="23"/>
          <w:szCs w:val="23"/>
        </w:rPr>
      </w:pPr>
      <w:r w:rsidRPr="00DA5E03">
        <w:rPr>
          <w:rFonts w:ascii="Corbel" w:hAnsi="Corbel"/>
          <w:sz w:val="23"/>
          <w:szCs w:val="23"/>
        </w:rPr>
        <w:t>T</w:t>
      </w:r>
      <w:r w:rsidR="008F303F" w:rsidRPr="00DA5E03">
        <w:rPr>
          <w:rFonts w:ascii="Corbel" w:hAnsi="Corbel"/>
          <w:sz w:val="23"/>
          <w:szCs w:val="23"/>
        </w:rPr>
        <w:t>he</w:t>
      </w:r>
      <w:r w:rsidR="00C426D0" w:rsidRPr="00DA5E03">
        <w:rPr>
          <w:rFonts w:ascii="Corbel" w:hAnsi="Corbel"/>
          <w:sz w:val="23"/>
          <w:szCs w:val="23"/>
        </w:rPr>
        <w:t xml:space="preserve"> School Business Support Officer</w:t>
      </w:r>
      <w:r w:rsidR="002474FE" w:rsidRPr="00DA5E03">
        <w:rPr>
          <w:rFonts w:ascii="Corbel" w:hAnsi="Corbel"/>
          <w:sz w:val="23"/>
          <w:szCs w:val="23"/>
        </w:rPr>
        <w:t>/Manager</w:t>
      </w:r>
      <w:r w:rsidR="00C426D0" w:rsidRPr="00DA5E03">
        <w:rPr>
          <w:rFonts w:ascii="Corbel" w:hAnsi="Corbel"/>
          <w:sz w:val="23"/>
          <w:szCs w:val="23"/>
        </w:rPr>
        <w:t xml:space="preserve"> </w:t>
      </w:r>
      <w:r w:rsidR="008F303F" w:rsidRPr="00DA5E03">
        <w:rPr>
          <w:rFonts w:ascii="Corbel" w:hAnsi="Corbel"/>
          <w:sz w:val="23"/>
          <w:szCs w:val="23"/>
        </w:rPr>
        <w:t>will keep a record of any accident which results in a reportable injury, disease, or dangerous occurrence as defined in the RIDDOR 2013 legislation (regulations 4, 5, 6 and 7).</w:t>
      </w:r>
    </w:p>
    <w:p w14:paraId="501FACD6" w14:textId="77777777" w:rsidR="008F303F" w:rsidRPr="00DA5E03" w:rsidRDefault="00A40D0C" w:rsidP="006E3F78">
      <w:pPr>
        <w:pStyle w:val="1bodycopy10pt"/>
        <w:spacing w:after="200" w:line="276" w:lineRule="auto"/>
        <w:jc w:val="both"/>
        <w:rPr>
          <w:rFonts w:ascii="Corbel" w:hAnsi="Corbel"/>
          <w:sz w:val="23"/>
          <w:szCs w:val="23"/>
          <w:lang w:val="en-GB" w:eastAsia="en-GB"/>
        </w:rPr>
      </w:pPr>
      <w:r w:rsidRPr="00DA5E03">
        <w:rPr>
          <w:rFonts w:ascii="Corbel" w:hAnsi="Corbel"/>
          <w:sz w:val="23"/>
          <w:szCs w:val="23"/>
        </w:rPr>
        <w:t>T</w:t>
      </w:r>
      <w:r w:rsidR="00D12C8F" w:rsidRPr="00DA5E03">
        <w:rPr>
          <w:rFonts w:ascii="Corbel" w:hAnsi="Corbel"/>
          <w:sz w:val="23"/>
          <w:szCs w:val="23"/>
        </w:rPr>
        <w:t xml:space="preserve">he </w:t>
      </w:r>
      <w:r w:rsidR="00C426D0" w:rsidRPr="00DA5E03">
        <w:rPr>
          <w:rFonts w:ascii="Corbel" w:hAnsi="Corbel"/>
          <w:sz w:val="23"/>
          <w:szCs w:val="23"/>
        </w:rPr>
        <w:t>School Business Support Officer</w:t>
      </w:r>
      <w:r w:rsidR="002474FE" w:rsidRPr="00DA5E03">
        <w:rPr>
          <w:rFonts w:ascii="Corbel" w:hAnsi="Corbel"/>
          <w:sz w:val="23"/>
          <w:szCs w:val="23"/>
        </w:rPr>
        <w:t>/Manager</w:t>
      </w:r>
      <w:r w:rsidR="008F303F" w:rsidRPr="00DA5E03">
        <w:rPr>
          <w:rFonts w:ascii="Corbel" w:hAnsi="Corbel"/>
          <w:sz w:val="23"/>
          <w:szCs w:val="23"/>
        </w:rPr>
        <w:t xml:space="preserve"> will report these to the Health and Safety Executive as soon as is reasonably practicable and in any event within 10 days of the incident</w:t>
      </w:r>
      <w:r w:rsidR="00E95E79" w:rsidRPr="00DA5E03">
        <w:rPr>
          <w:rFonts w:ascii="Corbel" w:hAnsi="Corbel"/>
          <w:sz w:val="23"/>
          <w:szCs w:val="23"/>
        </w:rPr>
        <w:t xml:space="preserve"> </w:t>
      </w:r>
      <w:r w:rsidR="00BA6AA9" w:rsidRPr="00DA5E03">
        <w:rPr>
          <w:rFonts w:ascii="Corbel" w:hAnsi="Corbel"/>
          <w:sz w:val="23"/>
          <w:szCs w:val="23"/>
          <w:lang w:val="en-GB"/>
        </w:rPr>
        <w:t xml:space="preserve">– except where indicated below. </w:t>
      </w:r>
      <w:r w:rsidR="00BA6AA9" w:rsidRPr="00DA5E03">
        <w:rPr>
          <w:rFonts w:ascii="Corbel" w:hAnsi="Corbel"/>
          <w:sz w:val="23"/>
          <w:szCs w:val="23"/>
          <w:lang w:val="en-GB" w:eastAsia="en-GB"/>
        </w:rPr>
        <w:t xml:space="preserve">Fatal and major injuries and dangerous occurrences will be reported without delay (i.e. by telephone) and followed up in writing within 10 days.  </w:t>
      </w:r>
    </w:p>
    <w:p w14:paraId="6A3670DF" w14:textId="77777777" w:rsidR="00E95E79" w:rsidRPr="00DA5E03" w:rsidRDefault="00E95E79" w:rsidP="006E3F78">
      <w:pPr>
        <w:spacing w:after="200" w:line="276" w:lineRule="auto"/>
        <w:jc w:val="both"/>
        <w:rPr>
          <w:rFonts w:ascii="Corbel" w:hAnsi="Corbel"/>
          <w:b/>
          <w:bCs/>
          <w:sz w:val="23"/>
          <w:szCs w:val="23"/>
          <w:lang w:val="en-GB"/>
        </w:rPr>
      </w:pPr>
      <w:r w:rsidRPr="00DA5E03">
        <w:rPr>
          <w:rFonts w:ascii="Corbel" w:hAnsi="Corbel"/>
          <w:b/>
          <w:bCs/>
          <w:sz w:val="23"/>
          <w:szCs w:val="23"/>
          <w:lang w:val="en-GB"/>
        </w:rPr>
        <w:t>School staff: reportable injuries, diseases or dangerous occurrences</w:t>
      </w:r>
    </w:p>
    <w:p w14:paraId="459500C4" w14:textId="77777777" w:rsidR="00E95E79" w:rsidRPr="00DA5E03" w:rsidRDefault="00E95E79" w:rsidP="006E3F78">
      <w:pPr>
        <w:spacing w:after="200" w:line="276" w:lineRule="auto"/>
        <w:jc w:val="both"/>
        <w:rPr>
          <w:rFonts w:ascii="Corbel" w:hAnsi="Corbel"/>
          <w:sz w:val="23"/>
          <w:szCs w:val="23"/>
          <w:lang w:val="en-GB"/>
        </w:rPr>
      </w:pPr>
      <w:r w:rsidRPr="00DA5E03">
        <w:rPr>
          <w:rFonts w:ascii="Corbel" w:hAnsi="Corbel"/>
          <w:sz w:val="23"/>
          <w:szCs w:val="23"/>
          <w:lang w:val="en-GB"/>
        </w:rPr>
        <w:t>These include:</w:t>
      </w:r>
    </w:p>
    <w:p w14:paraId="004B2C4F" w14:textId="77777777" w:rsidR="00E95E79" w:rsidRPr="00DA5E03" w:rsidRDefault="00E95E79" w:rsidP="007B20BB">
      <w:pPr>
        <w:pStyle w:val="4Bulletedcopyblue"/>
        <w:numPr>
          <w:ilvl w:val="0"/>
          <w:numId w:val="19"/>
        </w:numPr>
        <w:spacing w:after="0" w:line="276" w:lineRule="auto"/>
        <w:jc w:val="both"/>
        <w:rPr>
          <w:rFonts w:ascii="Corbel" w:eastAsia="Times New Roman" w:hAnsi="Corbel"/>
          <w:sz w:val="23"/>
          <w:szCs w:val="23"/>
          <w:lang w:val="en-GB"/>
        </w:rPr>
      </w:pPr>
      <w:r w:rsidRPr="00DA5E03">
        <w:rPr>
          <w:rFonts w:ascii="Corbel" w:hAnsi="Corbel"/>
          <w:sz w:val="23"/>
          <w:szCs w:val="23"/>
          <w:lang w:val="en-GB"/>
        </w:rPr>
        <w:t>Death</w:t>
      </w:r>
    </w:p>
    <w:p w14:paraId="5EEF82A7" w14:textId="77777777" w:rsidR="00E95E79" w:rsidRPr="00DA5E03" w:rsidRDefault="00E95E79" w:rsidP="007B20BB">
      <w:pPr>
        <w:pStyle w:val="4Bulletedcopyblue"/>
        <w:numPr>
          <w:ilvl w:val="0"/>
          <w:numId w:val="19"/>
        </w:numPr>
        <w:spacing w:after="0" w:line="276" w:lineRule="auto"/>
        <w:jc w:val="both"/>
        <w:rPr>
          <w:rFonts w:ascii="Corbel" w:eastAsia="Times New Roman" w:hAnsi="Corbel"/>
          <w:sz w:val="23"/>
          <w:szCs w:val="23"/>
          <w:lang w:val="en-GB"/>
        </w:rPr>
      </w:pPr>
      <w:r w:rsidRPr="00DA5E03">
        <w:rPr>
          <w:rFonts w:ascii="Corbel" w:hAnsi="Corbel"/>
          <w:sz w:val="23"/>
          <w:szCs w:val="23"/>
          <w:lang w:val="en-GB"/>
        </w:rPr>
        <w:t>Specified injuries, which are:</w:t>
      </w:r>
    </w:p>
    <w:p w14:paraId="2574241A" w14:textId="77777777" w:rsidR="007B20BB" w:rsidRPr="00DA5E03" w:rsidRDefault="007B20BB" w:rsidP="007B20BB">
      <w:pPr>
        <w:pStyle w:val="4Bulletedcopyblue"/>
        <w:numPr>
          <w:ilvl w:val="0"/>
          <w:numId w:val="20"/>
        </w:numPr>
        <w:spacing w:after="0" w:line="276" w:lineRule="auto"/>
        <w:jc w:val="both"/>
        <w:rPr>
          <w:rFonts w:ascii="Corbel" w:eastAsia="Times New Roman" w:hAnsi="Corbel"/>
          <w:sz w:val="23"/>
          <w:szCs w:val="23"/>
          <w:lang w:val="en-GB"/>
        </w:rPr>
      </w:pPr>
      <w:r w:rsidRPr="00DA5E03">
        <w:rPr>
          <w:rFonts w:ascii="Corbel" w:hAnsi="Corbel"/>
          <w:sz w:val="23"/>
          <w:szCs w:val="23"/>
          <w:lang w:val="en-GB"/>
        </w:rPr>
        <w:t xml:space="preserve">Fractures, </w:t>
      </w:r>
      <w:r w:rsidR="006D1E14" w:rsidRPr="00DA5E03">
        <w:rPr>
          <w:rFonts w:ascii="Corbel" w:hAnsi="Corbel"/>
          <w:sz w:val="23"/>
          <w:szCs w:val="23"/>
          <w:lang w:val="en-GB"/>
        </w:rPr>
        <w:t>other</w:t>
      </w:r>
      <w:r w:rsidRPr="00DA5E03">
        <w:rPr>
          <w:rFonts w:ascii="Corbel" w:hAnsi="Corbel"/>
          <w:sz w:val="23"/>
          <w:szCs w:val="23"/>
          <w:lang w:val="en-GB"/>
        </w:rPr>
        <w:t xml:space="preserve"> than to fingers, thumbs or toes</w:t>
      </w:r>
    </w:p>
    <w:p w14:paraId="7399BCBA" w14:textId="77777777" w:rsidR="007B20BB" w:rsidRPr="00DA5E03" w:rsidRDefault="007B20BB" w:rsidP="007B20BB">
      <w:pPr>
        <w:pStyle w:val="4Bulletedcopyblue"/>
        <w:numPr>
          <w:ilvl w:val="0"/>
          <w:numId w:val="20"/>
        </w:numPr>
        <w:spacing w:after="0" w:line="276" w:lineRule="auto"/>
        <w:jc w:val="both"/>
        <w:rPr>
          <w:rFonts w:ascii="Corbel" w:eastAsia="Times New Roman" w:hAnsi="Corbel"/>
          <w:sz w:val="23"/>
          <w:szCs w:val="23"/>
          <w:lang w:val="en-GB"/>
        </w:rPr>
      </w:pPr>
      <w:r w:rsidRPr="00DA5E03">
        <w:rPr>
          <w:rFonts w:ascii="Corbel" w:hAnsi="Corbel"/>
          <w:sz w:val="23"/>
          <w:szCs w:val="23"/>
          <w:lang w:val="en-GB"/>
        </w:rPr>
        <w:t>Amputations</w:t>
      </w:r>
    </w:p>
    <w:p w14:paraId="6BEA301E" w14:textId="77777777" w:rsidR="007B20BB" w:rsidRPr="00DA5E03" w:rsidRDefault="007B20BB" w:rsidP="007B20BB">
      <w:pPr>
        <w:pStyle w:val="4Bulletedcopyblue"/>
        <w:numPr>
          <w:ilvl w:val="0"/>
          <w:numId w:val="20"/>
        </w:numPr>
        <w:spacing w:after="0" w:line="276" w:lineRule="auto"/>
        <w:jc w:val="both"/>
        <w:rPr>
          <w:rFonts w:ascii="Corbel" w:eastAsia="Times New Roman" w:hAnsi="Corbel"/>
          <w:sz w:val="23"/>
          <w:szCs w:val="23"/>
          <w:lang w:val="en-GB"/>
        </w:rPr>
      </w:pPr>
      <w:r w:rsidRPr="00DA5E03">
        <w:rPr>
          <w:rFonts w:ascii="Corbel" w:hAnsi="Corbel"/>
          <w:sz w:val="23"/>
          <w:szCs w:val="23"/>
          <w:lang w:val="en-GB"/>
        </w:rPr>
        <w:t>Any injury likely to lead to permanent loss of sight or reduction in sight</w:t>
      </w:r>
    </w:p>
    <w:p w14:paraId="1244D52E" w14:textId="77777777" w:rsidR="007B20BB" w:rsidRPr="00DA5E03" w:rsidRDefault="007B20BB" w:rsidP="006D1E14">
      <w:pPr>
        <w:pStyle w:val="4Bulletedcopyblue"/>
        <w:numPr>
          <w:ilvl w:val="0"/>
          <w:numId w:val="20"/>
        </w:numPr>
        <w:spacing w:after="0" w:line="276" w:lineRule="auto"/>
        <w:jc w:val="both"/>
        <w:rPr>
          <w:rFonts w:ascii="Corbel" w:eastAsia="Times New Roman" w:hAnsi="Corbel"/>
          <w:sz w:val="23"/>
          <w:szCs w:val="23"/>
          <w:lang w:val="en-GB"/>
        </w:rPr>
      </w:pPr>
      <w:r w:rsidRPr="00DA5E03">
        <w:rPr>
          <w:rFonts w:ascii="Corbel" w:hAnsi="Corbel"/>
          <w:sz w:val="23"/>
          <w:szCs w:val="23"/>
          <w:lang w:val="en-GB"/>
        </w:rPr>
        <w:t xml:space="preserve">Any crush injury to the head or </w:t>
      </w:r>
      <w:r w:rsidR="006D1E14" w:rsidRPr="00DA5E03">
        <w:rPr>
          <w:rFonts w:ascii="Corbel" w:eastAsia="Times New Roman" w:hAnsi="Corbel"/>
          <w:sz w:val="23"/>
          <w:szCs w:val="23"/>
          <w:lang w:val="en-GB"/>
        </w:rPr>
        <w:t>t</w:t>
      </w:r>
      <w:r w:rsidRPr="00DA5E03">
        <w:rPr>
          <w:rFonts w:ascii="Corbel" w:hAnsi="Corbel"/>
          <w:sz w:val="23"/>
          <w:szCs w:val="23"/>
          <w:lang w:val="en-GB"/>
        </w:rPr>
        <w:t xml:space="preserve">orso causing damage to the brain or internal organs </w:t>
      </w:r>
    </w:p>
    <w:p w14:paraId="75B2F6F0" w14:textId="77777777" w:rsidR="006D1E14" w:rsidRPr="00DA5E03" w:rsidRDefault="006D1E14" w:rsidP="006D1E14">
      <w:pPr>
        <w:pStyle w:val="4Bulletedcopyblue"/>
        <w:numPr>
          <w:ilvl w:val="0"/>
          <w:numId w:val="0"/>
        </w:numPr>
        <w:spacing w:after="0" w:line="276" w:lineRule="auto"/>
        <w:ind w:left="1440"/>
        <w:jc w:val="both"/>
        <w:rPr>
          <w:rFonts w:ascii="Corbel" w:eastAsia="Times New Roman" w:hAnsi="Corbel"/>
          <w:sz w:val="23"/>
          <w:szCs w:val="23"/>
          <w:lang w:val="en-GB"/>
        </w:rPr>
      </w:pPr>
    </w:p>
    <w:p w14:paraId="6DB83BFD" w14:textId="77777777" w:rsidR="00E95E79" w:rsidRPr="00DA5E03" w:rsidRDefault="00E95E79" w:rsidP="006E3F78">
      <w:pPr>
        <w:pStyle w:val="Bulletedcopylevel2"/>
        <w:spacing w:after="200" w:line="276" w:lineRule="auto"/>
        <w:jc w:val="both"/>
        <w:rPr>
          <w:rFonts w:ascii="Corbel" w:eastAsia="Times New Roman" w:hAnsi="Corbel"/>
          <w:sz w:val="23"/>
          <w:szCs w:val="23"/>
          <w:lang w:val="en-GB"/>
        </w:rPr>
      </w:pPr>
      <w:r w:rsidRPr="00DA5E03">
        <w:rPr>
          <w:rFonts w:ascii="Corbel" w:hAnsi="Corbel"/>
          <w:sz w:val="23"/>
          <w:szCs w:val="23"/>
          <w:lang w:val="en-GB"/>
        </w:rPr>
        <w:t>Serious burns (including scalding) which:</w:t>
      </w:r>
    </w:p>
    <w:p w14:paraId="4FE23AD7" w14:textId="77777777" w:rsidR="007B20BB" w:rsidRPr="00DA5E03" w:rsidRDefault="007B20BB" w:rsidP="007B20BB">
      <w:pPr>
        <w:pStyle w:val="Bulletedcopylevel2"/>
        <w:numPr>
          <w:ilvl w:val="0"/>
          <w:numId w:val="20"/>
        </w:numPr>
        <w:spacing w:after="200" w:line="276" w:lineRule="auto"/>
        <w:jc w:val="both"/>
        <w:rPr>
          <w:rFonts w:ascii="Corbel" w:eastAsia="Times New Roman" w:hAnsi="Corbel"/>
          <w:sz w:val="23"/>
          <w:szCs w:val="23"/>
          <w:lang w:val="en-GB"/>
        </w:rPr>
      </w:pPr>
      <w:r w:rsidRPr="00DA5E03">
        <w:rPr>
          <w:rFonts w:ascii="Corbel" w:hAnsi="Corbel"/>
          <w:sz w:val="23"/>
          <w:szCs w:val="23"/>
          <w:lang w:val="en-GB"/>
        </w:rPr>
        <w:t xml:space="preserve">Covers more than 10% of the </w:t>
      </w:r>
      <w:r w:rsidR="006D1E14" w:rsidRPr="00DA5E03">
        <w:rPr>
          <w:rFonts w:ascii="Corbel" w:hAnsi="Corbel"/>
          <w:sz w:val="23"/>
          <w:szCs w:val="23"/>
          <w:lang w:val="en-GB"/>
        </w:rPr>
        <w:t>body’s</w:t>
      </w:r>
      <w:r w:rsidRPr="00DA5E03">
        <w:rPr>
          <w:rFonts w:ascii="Corbel" w:hAnsi="Corbel"/>
          <w:sz w:val="23"/>
          <w:szCs w:val="23"/>
          <w:lang w:val="en-GB"/>
        </w:rPr>
        <w:t xml:space="preserve"> surface area</w:t>
      </w:r>
    </w:p>
    <w:p w14:paraId="34F83388" w14:textId="77777777" w:rsidR="007B20BB" w:rsidRPr="00DA5E03" w:rsidRDefault="007B20BB" w:rsidP="007B20BB">
      <w:pPr>
        <w:pStyle w:val="Bulletedcopylevel2"/>
        <w:numPr>
          <w:ilvl w:val="0"/>
          <w:numId w:val="20"/>
        </w:numPr>
        <w:spacing w:after="200" w:line="276" w:lineRule="auto"/>
        <w:jc w:val="both"/>
        <w:rPr>
          <w:rFonts w:ascii="Corbel" w:eastAsia="Times New Roman" w:hAnsi="Corbel"/>
          <w:sz w:val="23"/>
          <w:szCs w:val="23"/>
          <w:lang w:val="en-GB"/>
        </w:rPr>
      </w:pPr>
      <w:r w:rsidRPr="00DA5E03">
        <w:rPr>
          <w:rFonts w:ascii="Corbel" w:hAnsi="Corbel"/>
          <w:sz w:val="23"/>
          <w:szCs w:val="23"/>
          <w:lang w:val="en-GB"/>
        </w:rPr>
        <w:t xml:space="preserve">Causes significant damage to the eyes, respiratory system or other vital organs </w:t>
      </w:r>
    </w:p>
    <w:p w14:paraId="30DDB1B0" w14:textId="77777777" w:rsidR="00E95E79" w:rsidRPr="00DA5E03" w:rsidRDefault="00E95E79" w:rsidP="006E3F78">
      <w:pPr>
        <w:pStyle w:val="Bulletedcopylevel2"/>
        <w:spacing w:after="200" w:line="276" w:lineRule="auto"/>
        <w:jc w:val="both"/>
        <w:rPr>
          <w:rFonts w:ascii="Corbel" w:eastAsia="Times New Roman" w:hAnsi="Corbel"/>
          <w:sz w:val="23"/>
          <w:szCs w:val="23"/>
          <w:lang w:val="en-GB"/>
        </w:rPr>
      </w:pPr>
      <w:r w:rsidRPr="00DA5E03">
        <w:rPr>
          <w:rFonts w:ascii="Corbel" w:hAnsi="Corbel"/>
          <w:sz w:val="23"/>
          <w:szCs w:val="23"/>
          <w:lang w:val="en-GB"/>
        </w:rPr>
        <w:t>Any scalping requiring hospital treatment</w:t>
      </w:r>
    </w:p>
    <w:p w14:paraId="43F67924" w14:textId="77777777" w:rsidR="00E95E79" w:rsidRPr="00DA5E03" w:rsidRDefault="00E95E79" w:rsidP="006E3F78">
      <w:pPr>
        <w:pStyle w:val="Bulletedcopylevel2"/>
        <w:spacing w:after="200" w:line="276" w:lineRule="auto"/>
        <w:jc w:val="both"/>
        <w:rPr>
          <w:rFonts w:ascii="Corbel" w:eastAsia="Times New Roman" w:hAnsi="Corbel"/>
          <w:sz w:val="23"/>
          <w:szCs w:val="23"/>
          <w:lang w:val="en-GB"/>
        </w:rPr>
      </w:pPr>
      <w:r w:rsidRPr="00DA5E03">
        <w:rPr>
          <w:rFonts w:ascii="Corbel" w:hAnsi="Corbel"/>
          <w:sz w:val="23"/>
          <w:szCs w:val="23"/>
          <w:lang w:val="en-GB"/>
        </w:rPr>
        <w:lastRenderedPageBreak/>
        <w:t>Any loss of consciousness caused by head injury or asphyxia</w:t>
      </w:r>
    </w:p>
    <w:p w14:paraId="61922980" w14:textId="77777777" w:rsidR="00E95E79" w:rsidRPr="00DA5E03" w:rsidRDefault="00E95E79" w:rsidP="006E3F78">
      <w:pPr>
        <w:pStyle w:val="Bulletedcopylevel2"/>
        <w:spacing w:after="200" w:line="276" w:lineRule="auto"/>
        <w:jc w:val="both"/>
        <w:rPr>
          <w:rFonts w:ascii="Corbel" w:eastAsia="Times New Roman" w:hAnsi="Corbel"/>
          <w:sz w:val="23"/>
          <w:szCs w:val="23"/>
          <w:lang w:val="en-GB"/>
        </w:rPr>
      </w:pPr>
      <w:r w:rsidRPr="00DA5E03">
        <w:rPr>
          <w:rFonts w:ascii="Corbel" w:hAnsi="Corbel"/>
          <w:sz w:val="23"/>
          <w:szCs w:val="23"/>
          <w:lang w:val="en-GB"/>
        </w:rPr>
        <w:t>Any other injury arising from working in an enclosed space which leads to hypothermia or heat-induced illness, or requires resuscitation or admittance to hospital for more than 24 hours</w:t>
      </w:r>
    </w:p>
    <w:p w14:paraId="3F4F0205" w14:textId="3B3C1913" w:rsidR="00E95E79" w:rsidRPr="00DA5E03" w:rsidRDefault="00E95E79" w:rsidP="007B20BB">
      <w:pPr>
        <w:pStyle w:val="4Bulletedcopyblue"/>
        <w:numPr>
          <w:ilvl w:val="0"/>
          <w:numId w:val="0"/>
        </w:numPr>
        <w:spacing w:after="200" w:line="276" w:lineRule="auto"/>
        <w:ind w:left="340"/>
        <w:jc w:val="both"/>
        <w:rPr>
          <w:rFonts w:ascii="Corbel" w:eastAsia="Times New Roman" w:hAnsi="Corbel"/>
          <w:sz w:val="23"/>
          <w:szCs w:val="23"/>
          <w:lang w:val="en-GB"/>
        </w:rPr>
      </w:pPr>
      <w:r w:rsidRPr="4A539672">
        <w:rPr>
          <w:rFonts w:ascii="Corbel" w:hAnsi="Corbel"/>
          <w:sz w:val="23"/>
          <w:szCs w:val="23"/>
          <w:lang w:val="en-GB"/>
        </w:rPr>
        <w:t>Work-related injuries</w:t>
      </w:r>
      <w:r w:rsidRPr="4A539672">
        <w:rPr>
          <w:rFonts w:ascii="Corbel" w:hAnsi="Corbel"/>
          <w:sz w:val="23"/>
          <w:szCs w:val="23"/>
        </w:rPr>
        <w:t xml:space="preserve"> </w:t>
      </w:r>
      <w:r w:rsidRPr="4A539672">
        <w:rPr>
          <w:rFonts w:ascii="Corbel" w:hAnsi="Corbel"/>
          <w:sz w:val="23"/>
          <w:szCs w:val="23"/>
          <w:lang w:val="en-GB"/>
        </w:rPr>
        <w:t>that lead to an employee being</w:t>
      </w:r>
      <w:r w:rsidRPr="4A539672">
        <w:rPr>
          <w:rFonts w:ascii="Corbel" w:hAnsi="Corbel"/>
          <w:sz w:val="23"/>
          <w:szCs w:val="23"/>
        </w:rPr>
        <w:t xml:space="preserve"> </w:t>
      </w:r>
      <w:r w:rsidRPr="4A539672">
        <w:rPr>
          <w:rFonts w:ascii="Corbel" w:hAnsi="Corbel"/>
          <w:sz w:val="23"/>
          <w:szCs w:val="23"/>
          <w:lang w:val="en-GB"/>
        </w:rPr>
        <w:t>away from work or unable to perform their normal work duties for more than 7 consecutive days (not including the day of the incident). In this case, the</w:t>
      </w:r>
      <w:r w:rsidR="00B21C7E" w:rsidRPr="4A539672">
        <w:rPr>
          <w:rFonts w:ascii="Corbel" w:hAnsi="Corbel"/>
          <w:sz w:val="23"/>
          <w:szCs w:val="23"/>
          <w:lang w:val="en-GB"/>
        </w:rPr>
        <w:t xml:space="preserve"> School Business Manager</w:t>
      </w:r>
      <w:r w:rsidR="3D3146B3" w:rsidRPr="4A539672">
        <w:rPr>
          <w:rFonts w:ascii="Corbel" w:hAnsi="Corbel"/>
          <w:sz w:val="23"/>
          <w:szCs w:val="23"/>
          <w:lang w:val="en-GB"/>
        </w:rPr>
        <w:t xml:space="preserve"> </w:t>
      </w:r>
      <w:r w:rsidRPr="4A539672">
        <w:rPr>
          <w:rFonts w:ascii="Corbel" w:hAnsi="Corbel"/>
          <w:sz w:val="23"/>
          <w:szCs w:val="23"/>
          <w:lang w:val="en-GB"/>
        </w:rPr>
        <w:t>will report these to the HSE as soon as reasonably practicable and in any event within 15 days of the accident</w:t>
      </w:r>
    </w:p>
    <w:p w14:paraId="550D5095" w14:textId="77777777" w:rsidR="00E95E79" w:rsidRPr="00DA5E03" w:rsidRDefault="00E95E79" w:rsidP="007B20BB">
      <w:pPr>
        <w:pStyle w:val="4Bulletedcopyblue"/>
        <w:numPr>
          <w:ilvl w:val="0"/>
          <w:numId w:val="0"/>
        </w:numPr>
        <w:spacing w:after="0" w:line="276" w:lineRule="auto"/>
        <w:ind w:left="340"/>
        <w:jc w:val="both"/>
        <w:rPr>
          <w:rFonts w:ascii="Corbel" w:eastAsia="Times New Roman" w:hAnsi="Corbel"/>
          <w:sz w:val="23"/>
          <w:szCs w:val="23"/>
          <w:lang w:val="en-GB"/>
        </w:rPr>
      </w:pPr>
      <w:r w:rsidRPr="00DA5E03">
        <w:rPr>
          <w:rFonts w:ascii="Corbel" w:hAnsi="Corbel"/>
          <w:sz w:val="23"/>
          <w:szCs w:val="23"/>
          <w:lang w:val="en-GB"/>
        </w:rPr>
        <w:t>Occupational diseases where a doctor has made a written diagnosis that the disease is linked to occupational exposure. These include:</w:t>
      </w:r>
    </w:p>
    <w:p w14:paraId="7AD94B01"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Carpal tunnel syndrome</w:t>
      </w:r>
    </w:p>
    <w:p w14:paraId="7D1F4E42"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Severe cramp of the hand or forearm</w:t>
      </w:r>
    </w:p>
    <w:p w14:paraId="350A4592"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Occupational dermatitis, e.g. from exposure to strong acids or alkalis, including domestic bleach</w:t>
      </w:r>
    </w:p>
    <w:p w14:paraId="661BB4CC"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Hand-arm vibration syndrome</w:t>
      </w:r>
    </w:p>
    <w:p w14:paraId="4FF3F03E"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 xml:space="preserve">Occupational asthma, </w:t>
      </w:r>
      <w:proofErr w:type="spellStart"/>
      <w:r w:rsidRPr="00DA5E03">
        <w:rPr>
          <w:rFonts w:ascii="Corbel" w:hAnsi="Corbel"/>
          <w:sz w:val="23"/>
          <w:szCs w:val="23"/>
          <w:lang w:val="en-GB"/>
        </w:rPr>
        <w:t>e.g</w:t>
      </w:r>
      <w:proofErr w:type="spellEnd"/>
      <w:r w:rsidRPr="00DA5E03">
        <w:rPr>
          <w:rFonts w:ascii="Corbel" w:hAnsi="Corbel"/>
          <w:sz w:val="23"/>
          <w:szCs w:val="23"/>
          <w:lang w:val="en-GB"/>
        </w:rPr>
        <w:t xml:space="preserve"> from wood dust </w:t>
      </w:r>
    </w:p>
    <w:p w14:paraId="5C545735"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Tendonitis or tenosynovitis of the hand or forearm</w:t>
      </w:r>
    </w:p>
    <w:p w14:paraId="2AA2808B"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Any occupational cancer</w:t>
      </w:r>
    </w:p>
    <w:p w14:paraId="372A2ABD" w14:textId="77777777" w:rsidR="00E95E79" w:rsidRPr="00DA5E03" w:rsidRDefault="00E95E79" w:rsidP="007B20BB">
      <w:pPr>
        <w:pStyle w:val="Bulletedcopylevel2"/>
        <w:spacing w:after="0" w:line="276" w:lineRule="auto"/>
        <w:jc w:val="both"/>
        <w:rPr>
          <w:rFonts w:ascii="Corbel" w:hAnsi="Corbel"/>
          <w:sz w:val="23"/>
          <w:szCs w:val="23"/>
          <w:lang w:val="en-GB"/>
        </w:rPr>
      </w:pPr>
      <w:r w:rsidRPr="00DA5E03">
        <w:rPr>
          <w:rFonts w:ascii="Corbel" w:hAnsi="Corbel"/>
          <w:sz w:val="23"/>
          <w:szCs w:val="23"/>
          <w:lang w:val="en-GB"/>
        </w:rPr>
        <w:t>Any disease attributed to an occupational exposure to a biological agent</w:t>
      </w:r>
    </w:p>
    <w:p w14:paraId="67B6711F" w14:textId="77777777" w:rsidR="007B20BB" w:rsidRPr="00DA5E03" w:rsidRDefault="007B20BB" w:rsidP="007B20BB">
      <w:pPr>
        <w:pStyle w:val="Bulletedcopylevel2"/>
        <w:numPr>
          <w:ilvl w:val="0"/>
          <w:numId w:val="0"/>
        </w:numPr>
        <w:spacing w:after="0" w:line="276" w:lineRule="auto"/>
        <w:ind w:left="907"/>
        <w:jc w:val="both"/>
        <w:rPr>
          <w:rFonts w:ascii="Corbel" w:hAnsi="Corbel"/>
          <w:sz w:val="23"/>
          <w:szCs w:val="23"/>
          <w:lang w:val="en-GB"/>
        </w:rPr>
      </w:pPr>
    </w:p>
    <w:p w14:paraId="5D1E91A5" w14:textId="77777777" w:rsidR="00E95E79" w:rsidRPr="00DA5E03" w:rsidRDefault="00E95E79" w:rsidP="007B20BB">
      <w:pPr>
        <w:pStyle w:val="4Bulletedcopyblue"/>
        <w:numPr>
          <w:ilvl w:val="0"/>
          <w:numId w:val="0"/>
        </w:numPr>
        <w:spacing w:after="0" w:line="276" w:lineRule="auto"/>
        <w:ind w:left="170"/>
        <w:jc w:val="both"/>
        <w:rPr>
          <w:rFonts w:ascii="Corbel" w:eastAsia="Times New Roman" w:hAnsi="Corbel"/>
          <w:sz w:val="23"/>
          <w:szCs w:val="23"/>
          <w:lang w:val="en-GB"/>
        </w:rPr>
      </w:pPr>
      <w:r w:rsidRPr="00DA5E03">
        <w:rPr>
          <w:rFonts w:ascii="Corbel" w:hAnsi="Corbel"/>
          <w:sz w:val="23"/>
          <w:szCs w:val="23"/>
          <w:lang w:val="en-GB"/>
        </w:rPr>
        <w:t xml:space="preserve">Near-miss events that do not result in an injury, but could have done. Examples of near-miss events relevant to schools include, but are not limited to: </w:t>
      </w:r>
    </w:p>
    <w:p w14:paraId="78C6498B" w14:textId="77777777" w:rsidR="00E95E79" w:rsidRPr="00DA5E03" w:rsidRDefault="00E95E79" w:rsidP="007B20BB">
      <w:pPr>
        <w:pStyle w:val="Bulletedcopylevel2"/>
        <w:spacing w:after="0" w:line="276" w:lineRule="auto"/>
        <w:jc w:val="both"/>
        <w:rPr>
          <w:rFonts w:ascii="Corbel" w:eastAsia="Times New Roman" w:hAnsi="Corbel"/>
          <w:sz w:val="23"/>
          <w:szCs w:val="23"/>
          <w:lang w:val="en-GB"/>
        </w:rPr>
      </w:pPr>
      <w:r w:rsidRPr="00DA5E03">
        <w:rPr>
          <w:rFonts w:ascii="Corbel" w:hAnsi="Corbel"/>
          <w:sz w:val="23"/>
          <w:szCs w:val="23"/>
          <w:lang w:val="en-GB"/>
        </w:rPr>
        <w:t>The collapse or failure of load-bearing parts of lifts and lifting equipment</w:t>
      </w:r>
    </w:p>
    <w:p w14:paraId="6A005B32" w14:textId="77777777" w:rsidR="00E95E79" w:rsidRPr="00DA5E03" w:rsidRDefault="00E95E79" w:rsidP="007B20BB">
      <w:pPr>
        <w:pStyle w:val="Bulletedcopylevel2"/>
        <w:spacing w:after="0" w:line="276" w:lineRule="auto"/>
        <w:jc w:val="both"/>
        <w:rPr>
          <w:rFonts w:ascii="Corbel" w:eastAsia="Times New Roman" w:hAnsi="Corbel"/>
          <w:sz w:val="23"/>
          <w:szCs w:val="23"/>
          <w:lang w:val="en-GB"/>
        </w:rPr>
      </w:pPr>
      <w:r w:rsidRPr="00DA5E03">
        <w:rPr>
          <w:rFonts w:ascii="Corbel" w:hAnsi="Corbel"/>
          <w:sz w:val="23"/>
          <w:szCs w:val="23"/>
          <w:lang w:val="en-GB"/>
        </w:rPr>
        <w:t>The accidental release of a biological agent likely to cause severe human illness</w:t>
      </w:r>
    </w:p>
    <w:p w14:paraId="2AB77730" w14:textId="77777777" w:rsidR="00E95E79" w:rsidRPr="00DA5E03" w:rsidRDefault="00E95E79" w:rsidP="007B20BB">
      <w:pPr>
        <w:pStyle w:val="Bulletedcopylevel2"/>
        <w:spacing w:after="0" w:line="276" w:lineRule="auto"/>
        <w:jc w:val="both"/>
        <w:rPr>
          <w:rFonts w:ascii="Corbel" w:eastAsia="Times New Roman" w:hAnsi="Corbel"/>
          <w:sz w:val="23"/>
          <w:szCs w:val="23"/>
          <w:lang w:val="en-GB"/>
        </w:rPr>
      </w:pPr>
      <w:r w:rsidRPr="00DA5E03">
        <w:rPr>
          <w:rFonts w:ascii="Corbel" w:hAnsi="Corbel"/>
          <w:sz w:val="23"/>
          <w:szCs w:val="23"/>
          <w:lang w:val="en-GB"/>
        </w:rPr>
        <w:t>The accidental release or escape of any substance that may cause a serious injury or damage to health</w:t>
      </w:r>
    </w:p>
    <w:p w14:paraId="5B644719" w14:textId="77777777" w:rsidR="00E95E79" w:rsidRPr="00DA5E03" w:rsidRDefault="00E95E79" w:rsidP="007B20BB">
      <w:pPr>
        <w:pStyle w:val="Bulletedcopylevel2"/>
        <w:spacing w:after="0" w:line="276" w:lineRule="auto"/>
        <w:jc w:val="both"/>
        <w:rPr>
          <w:rFonts w:ascii="Corbel" w:eastAsia="Times New Roman" w:hAnsi="Corbel"/>
          <w:sz w:val="23"/>
          <w:szCs w:val="23"/>
          <w:lang w:val="en-GB"/>
        </w:rPr>
      </w:pPr>
      <w:r w:rsidRPr="00DA5E03">
        <w:rPr>
          <w:rFonts w:ascii="Corbel" w:hAnsi="Corbel"/>
          <w:sz w:val="23"/>
          <w:szCs w:val="23"/>
          <w:lang w:val="en-GB"/>
        </w:rPr>
        <w:t>An electrical short circuit or overload causing a fire or explosion</w:t>
      </w:r>
    </w:p>
    <w:p w14:paraId="3108820B" w14:textId="77777777" w:rsidR="007B20BB" w:rsidRPr="00DA5E03" w:rsidRDefault="007B20BB" w:rsidP="007B20BB">
      <w:pPr>
        <w:pStyle w:val="Bulletedcopylevel2"/>
        <w:numPr>
          <w:ilvl w:val="0"/>
          <w:numId w:val="0"/>
        </w:numPr>
        <w:spacing w:after="0" w:line="276" w:lineRule="auto"/>
        <w:ind w:left="907"/>
        <w:jc w:val="both"/>
        <w:rPr>
          <w:rFonts w:ascii="Corbel" w:eastAsia="Times New Roman" w:hAnsi="Corbel"/>
          <w:sz w:val="23"/>
          <w:szCs w:val="23"/>
          <w:lang w:val="en-GB"/>
        </w:rPr>
      </w:pPr>
    </w:p>
    <w:p w14:paraId="2E71B26B" w14:textId="77777777" w:rsidR="00E95E79" w:rsidRPr="00DA5E03" w:rsidRDefault="00E95E79" w:rsidP="006E3F78">
      <w:pPr>
        <w:spacing w:after="200" w:line="276" w:lineRule="auto"/>
        <w:jc w:val="both"/>
        <w:rPr>
          <w:rFonts w:ascii="Corbel" w:hAnsi="Corbel"/>
          <w:b/>
          <w:bCs/>
          <w:sz w:val="23"/>
          <w:szCs w:val="23"/>
          <w:lang w:val="en-GB"/>
        </w:rPr>
      </w:pPr>
      <w:r w:rsidRPr="00DA5E03">
        <w:rPr>
          <w:rFonts w:ascii="Corbel" w:hAnsi="Corbel"/>
          <w:b/>
          <w:bCs/>
          <w:sz w:val="23"/>
          <w:szCs w:val="23"/>
          <w:lang w:val="en-GB"/>
        </w:rPr>
        <w:t xml:space="preserve">Pupils and other people who are not at work (e.g. visitors): reportable injuries, diseases or dangerous occurrences </w:t>
      </w:r>
    </w:p>
    <w:p w14:paraId="5AD68537" w14:textId="77777777" w:rsidR="00E95E79" w:rsidRPr="00DA5E03" w:rsidRDefault="00E95E79" w:rsidP="006E3F78">
      <w:pPr>
        <w:spacing w:after="200" w:line="276" w:lineRule="auto"/>
        <w:jc w:val="both"/>
        <w:rPr>
          <w:rFonts w:ascii="Corbel" w:hAnsi="Corbel"/>
          <w:sz w:val="23"/>
          <w:szCs w:val="23"/>
          <w:lang w:val="en-GB"/>
        </w:rPr>
      </w:pPr>
      <w:r w:rsidRPr="00DA5E03">
        <w:rPr>
          <w:rFonts w:ascii="Corbel" w:hAnsi="Corbel"/>
          <w:sz w:val="23"/>
          <w:szCs w:val="23"/>
          <w:lang w:val="en-GB"/>
        </w:rPr>
        <w:t>These include:</w:t>
      </w:r>
    </w:p>
    <w:p w14:paraId="72C180B8" w14:textId="77777777" w:rsidR="00E95E79" w:rsidRPr="00DA5E03" w:rsidRDefault="00E95E79" w:rsidP="007B20BB">
      <w:pPr>
        <w:pStyle w:val="4Bulletedcopyblue"/>
        <w:numPr>
          <w:ilvl w:val="0"/>
          <w:numId w:val="22"/>
        </w:numPr>
        <w:spacing w:after="0" w:line="276" w:lineRule="auto"/>
        <w:jc w:val="both"/>
        <w:rPr>
          <w:rFonts w:ascii="Corbel" w:hAnsi="Corbel"/>
          <w:sz w:val="23"/>
          <w:szCs w:val="23"/>
          <w:lang w:val="en-GB"/>
        </w:rPr>
      </w:pPr>
      <w:r w:rsidRPr="00DA5E03">
        <w:rPr>
          <w:rFonts w:ascii="Corbel" w:hAnsi="Corbel"/>
          <w:sz w:val="23"/>
          <w:szCs w:val="23"/>
          <w:lang w:val="en-GB"/>
        </w:rPr>
        <w:t>Death of a person that arose from, or was in connection with, a work activity*</w:t>
      </w:r>
    </w:p>
    <w:p w14:paraId="047408B6" w14:textId="77777777" w:rsidR="00E95E79" w:rsidRPr="00DA5E03" w:rsidRDefault="00E95E79" w:rsidP="007B20BB">
      <w:pPr>
        <w:pStyle w:val="4Bulletedcopyblue"/>
        <w:numPr>
          <w:ilvl w:val="0"/>
          <w:numId w:val="22"/>
        </w:numPr>
        <w:spacing w:after="0" w:line="276" w:lineRule="auto"/>
        <w:jc w:val="both"/>
        <w:rPr>
          <w:rFonts w:ascii="Corbel" w:hAnsi="Corbel"/>
          <w:sz w:val="23"/>
          <w:szCs w:val="23"/>
          <w:lang w:val="en-GB"/>
        </w:rPr>
      </w:pPr>
      <w:r w:rsidRPr="00DA5E03">
        <w:rPr>
          <w:rFonts w:ascii="Corbel" w:hAnsi="Corbel"/>
          <w:sz w:val="23"/>
          <w:szCs w:val="23"/>
          <w:lang w:val="en-GB"/>
        </w:rPr>
        <w:t>An injury that arose from, or was in connection with, a work activity* and the person is taken directly from the scene of the accident to hospital for treatment</w:t>
      </w:r>
    </w:p>
    <w:p w14:paraId="727ED6F3" w14:textId="77777777" w:rsidR="00E95E79" w:rsidRPr="00DA5E03" w:rsidRDefault="00E95E79" w:rsidP="007B20BB">
      <w:pPr>
        <w:numPr>
          <w:ilvl w:val="0"/>
          <w:numId w:val="22"/>
        </w:numPr>
        <w:spacing w:after="0" w:line="276" w:lineRule="auto"/>
        <w:jc w:val="both"/>
        <w:rPr>
          <w:rFonts w:ascii="Corbel" w:eastAsia="Times New Roman" w:hAnsi="Corbel" w:cs="Arial"/>
          <w:sz w:val="23"/>
          <w:szCs w:val="23"/>
          <w:lang w:val="en-GB"/>
        </w:rPr>
      </w:pPr>
      <w:r w:rsidRPr="00DA5E03">
        <w:rPr>
          <w:rFonts w:ascii="Corbel" w:eastAsia="Times New Roman" w:hAnsi="Corbel" w:cs="Arial"/>
          <w:sz w:val="23"/>
          <w:szCs w:val="23"/>
          <w:lang w:val="en-GB"/>
        </w:rPr>
        <w:t>An accident “arises out of” or is “connected with a work activity” if it was caused by:</w:t>
      </w:r>
    </w:p>
    <w:p w14:paraId="07092842" w14:textId="77777777" w:rsidR="00E95E79" w:rsidRPr="00DA5E03" w:rsidRDefault="00E95E79" w:rsidP="007B20BB">
      <w:pPr>
        <w:pStyle w:val="4Bulletedcopyblue"/>
        <w:numPr>
          <w:ilvl w:val="0"/>
          <w:numId w:val="22"/>
        </w:numPr>
        <w:spacing w:after="0" w:line="276" w:lineRule="auto"/>
        <w:jc w:val="both"/>
        <w:rPr>
          <w:rFonts w:ascii="Corbel" w:hAnsi="Corbel"/>
          <w:sz w:val="23"/>
          <w:szCs w:val="23"/>
          <w:lang w:val="en-GB"/>
        </w:rPr>
      </w:pPr>
      <w:r w:rsidRPr="00DA5E03">
        <w:rPr>
          <w:rFonts w:ascii="Corbel" w:hAnsi="Corbel"/>
          <w:sz w:val="23"/>
          <w:szCs w:val="23"/>
          <w:lang w:val="en-GB"/>
        </w:rPr>
        <w:t xml:space="preserve">A failure in the way a work activity was organised (e.g. inadequate supervision of a </w:t>
      </w:r>
      <w:r w:rsidR="00CE3FBF">
        <w:rPr>
          <w:rFonts w:ascii="Corbel" w:hAnsi="Corbel"/>
          <w:sz w:val="23"/>
          <w:szCs w:val="23"/>
          <w:lang w:val="en-GB"/>
        </w:rPr>
        <w:t>school</w:t>
      </w:r>
      <w:r w:rsidRPr="00DA5E03">
        <w:rPr>
          <w:rFonts w:ascii="Corbel" w:hAnsi="Corbel"/>
          <w:sz w:val="23"/>
          <w:szCs w:val="23"/>
          <w:lang w:val="en-GB"/>
        </w:rPr>
        <w:t xml:space="preserve"> trip)</w:t>
      </w:r>
    </w:p>
    <w:p w14:paraId="055A28BF" w14:textId="77777777" w:rsidR="00E95E79" w:rsidRPr="00DA5E03" w:rsidRDefault="00E95E79" w:rsidP="007B20BB">
      <w:pPr>
        <w:pStyle w:val="4Bulletedcopyblue"/>
        <w:numPr>
          <w:ilvl w:val="0"/>
          <w:numId w:val="22"/>
        </w:numPr>
        <w:spacing w:after="0" w:line="276" w:lineRule="auto"/>
        <w:jc w:val="both"/>
        <w:rPr>
          <w:rFonts w:ascii="Corbel" w:hAnsi="Corbel"/>
          <w:sz w:val="23"/>
          <w:szCs w:val="23"/>
          <w:lang w:val="en-GB"/>
        </w:rPr>
      </w:pPr>
      <w:r w:rsidRPr="00DA5E03">
        <w:rPr>
          <w:rFonts w:ascii="Corbel" w:hAnsi="Corbel"/>
          <w:sz w:val="23"/>
          <w:szCs w:val="23"/>
          <w:lang w:val="en-GB"/>
        </w:rPr>
        <w:t>The way equipment or substances were used (e.g. lifts, machinery, experiments etc); and/or</w:t>
      </w:r>
    </w:p>
    <w:p w14:paraId="6ED9E6C6" w14:textId="77777777" w:rsidR="007B20BB" w:rsidRPr="00DA5E03" w:rsidRDefault="00E95E79" w:rsidP="00F00A80">
      <w:pPr>
        <w:pStyle w:val="4Bulletedcopyblue"/>
        <w:numPr>
          <w:ilvl w:val="0"/>
          <w:numId w:val="22"/>
        </w:numPr>
        <w:spacing w:after="0" w:line="276" w:lineRule="auto"/>
        <w:jc w:val="both"/>
        <w:rPr>
          <w:rFonts w:ascii="Corbel" w:hAnsi="Corbel"/>
          <w:sz w:val="23"/>
          <w:szCs w:val="23"/>
          <w:lang w:val="en-GB"/>
        </w:rPr>
      </w:pPr>
      <w:r w:rsidRPr="00DA5E03">
        <w:rPr>
          <w:rFonts w:ascii="Corbel" w:hAnsi="Corbel"/>
          <w:sz w:val="23"/>
          <w:szCs w:val="23"/>
          <w:lang w:val="en-GB"/>
        </w:rPr>
        <w:t>The condition of the premises (e.g. poorly maintained or slippery floors)</w:t>
      </w:r>
    </w:p>
    <w:p w14:paraId="38772D65" w14:textId="77777777" w:rsidR="00294845" w:rsidRPr="00DA5E03" w:rsidRDefault="00294845" w:rsidP="006E3F78">
      <w:pPr>
        <w:spacing w:after="200" w:line="276" w:lineRule="auto"/>
        <w:jc w:val="both"/>
        <w:rPr>
          <w:rFonts w:ascii="Corbel" w:hAnsi="Corbel"/>
          <w:sz w:val="23"/>
          <w:szCs w:val="23"/>
          <w:lang w:val="en-GB"/>
        </w:rPr>
      </w:pPr>
      <w:r w:rsidRPr="00DA5E03">
        <w:rPr>
          <w:rFonts w:ascii="Corbel" w:hAnsi="Corbel"/>
          <w:sz w:val="23"/>
          <w:szCs w:val="23"/>
          <w:lang w:val="en-GB"/>
        </w:rPr>
        <w:t xml:space="preserve">Information on how to make a RIDDOR report is available here: </w:t>
      </w:r>
    </w:p>
    <w:p w14:paraId="4F155215" w14:textId="77777777" w:rsidR="006E3F78" w:rsidRPr="00DA5E03" w:rsidRDefault="00000000" w:rsidP="006E3F78">
      <w:pPr>
        <w:spacing w:after="200" w:line="276" w:lineRule="auto"/>
        <w:jc w:val="both"/>
        <w:rPr>
          <w:rFonts w:ascii="Corbel" w:hAnsi="Corbel"/>
          <w:sz w:val="23"/>
          <w:szCs w:val="23"/>
          <w:lang w:val="en-GB"/>
        </w:rPr>
      </w:pPr>
      <w:hyperlink r:id="rId28" w:history="1">
        <w:r w:rsidR="00294845" w:rsidRPr="00DA5E03">
          <w:rPr>
            <w:rStyle w:val="Hyperlink"/>
            <w:rFonts w:ascii="Corbel" w:hAnsi="Corbel"/>
            <w:sz w:val="23"/>
            <w:szCs w:val="23"/>
            <w:lang w:val="en-GB"/>
          </w:rPr>
          <w:t>How to make a RIDDOR report, HSE</w:t>
        </w:r>
      </w:hyperlink>
    </w:p>
    <w:p w14:paraId="7FFADA06" w14:textId="77777777" w:rsidR="00294845" w:rsidRPr="00DA5E03" w:rsidRDefault="00294845" w:rsidP="006E3F78">
      <w:pPr>
        <w:tabs>
          <w:tab w:val="left" w:pos="1905"/>
        </w:tabs>
        <w:spacing w:after="200" w:line="276" w:lineRule="auto"/>
        <w:jc w:val="both"/>
        <w:rPr>
          <w:rFonts w:ascii="Corbel" w:hAnsi="Corbel"/>
          <w:b/>
          <w:sz w:val="23"/>
          <w:szCs w:val="23"/>
        </w:rPr>
      </w:pPr>
      <w:r w:rsidRPr="00DA5E03">
        <w:rPr>
          <w:rFonts w:ascii="Corbel" w:hAnsi="Corbel"/>
          <w:b/>
          <w:sz w:val="23"/>
          <w:szCs w:val="23"/>
        </w:rPr>
        <w:t>1</w:t>
      </w:r>
      <w:r w:rsidR="004000FF" w:rsidRPr="00DA5E03">
        <w:rPr>
          <w:rFonts w:ascii="Corbel" w:hAnsi="Corbel"/>
          <w:b/>
          <w:sz w:val="23"/>
          <w:szCs w:val="23"/>
        </w:rPr>
        <w:t>8</w:t>
      </w:r>
      <w:r w:rsidRPr="00DA5E03">
        <w:rPr>
          <w:rFonts w:ascii="Corbel" w:hAnsi="Corbel"/>
          <w:b/>
          <w:sz w:val="23"/>
          <w:szCs w:val="23"/>
        </w:rPr>
        <w:t>.3 Notifying parents</w:t>
      </w:r>
    </w:p>
    <w:p w14:paraId="558B15AF" w14:textId="77777777" w:rsidR="00294845" w:rsidRPr="00DA5E03" w:rsidRDefault="00294845" w:rsidP="006E3F78">
      <w:pPr>
        <w:spacing w:after="200" w:line="276" w:lineRule="auto"/>
        <w:jc w:val="both"/>
        <w:rPr>
          <w:rFonts w:ascii="Corbel" w:hAnsi="Corbel"/>
          <w:sz w:val="23"/>
          <w:szCs w:val="23"/>
        </w:rPr>
      </w:pPr>
      <w:r w:rsidRPr="00DA5E03">
        <w:rPr>
          <w:rFonts w:ascii="Corbel" w:hAnsi="Corbel"/>
          <w:sz w:val="23"/>
          <w:szCs w:val="23"/>
        </w:rPr>
        <w:lastRenderedPageBreak/>
        <w:t xml:space="preserve">The </w:t>
      </w:r>
      <w:r w:rsidR="00C426D0" w:rsidRPr="00DA5E03">
        <w:rPr>
          <w:rFonts w:ascii="Corbel" w:hAnsi="Corbel" w:cs="Arial"/>
          <w:sz w:val="23"/>
          <w:szCs w:val="23"/>
        </w:rPr>
        <w:t>class teacher</w:t>
      </w:r>
      <w:r w:rsidRPr="00DA5E03">
        <w:rPr>
          <w:rFonts w:ascii="Corbel" w:hAnsi="Corbel"/>
          <w:sz w:val="23"/>
          <w:szCs w:val="23"/>
        </w:rPr>
        <w:t xml:space="preserve"> will inform parents of any accident or injury sustained by a pupil, and any first aid treatment given, on the same day, or as soon as reasonably practicable.</w:t>
      </w:r>
    </w:p>
    <w:p w14:paraId="53CBBE01" w14:textId="77777777" w:rsidR="00294845" w:rsidRPr="00D87934" w:rsidRDefault="00294845" w:rsidP="006E3F78">
      <w:pPr>
        <w:spacing w:after="200" w:line="276" w:lineRule="auto"/>
        <w:jc w:val="both"/>
        <w:rPr>
          <w:rFonts w:ascii="Corbel" w:hAnsi="Corbel"/>
          <w:b/>
          <w:sz w:val="23"/>
          <w:szCs w:val="23"/>
        </w:rPr>
      </w:pPr>
      <w:r w:rsidRPr="00D87934">
        <w:rPr>
          <w:rFonts w:ascii="Corbel" w:hAnsi="Corbel"/>
          <w:b/>
          <w:sz w:val="23"/>
          <w:szCs w:val="23"/>
        </w:rPr>
        <w:t>1</w:t>
      </w:r>
      <w:r w:rsidR="004000FF" w:rsidRPr="00D87934">
        <w:rPr>
          <w:rFonts w:ascii="Corbel" w:hAnsi="Corbel"/>
          <w:b/>
          <w:sz w:val="23"/>
          <w:szCs w:val="23"/>
        </w:rPr>
        <w:t>8</w:t>
      </w:r>
      <w:r w:rsidRPr="00D87934">
        <w:rPr>
          <w:rFonts w:ascii="Corbel" w:hAnsi="Corbel"/>
          <w:b/>
          <w:sz w:val="23"/>
          <w:szCs w:val="23"/>
        </w:rPr>
        <w:t>.4 Reporting to Ofsted and child protection agencies</w:t>
      </w:r>
    </w:p>
    <w:p w14:paraId="4A4507A0" w14:textId="5B127165" w:rsidR="00294845" w:rsidRPr="00DA5E03" w:rsidRDefault="0032730B" w:rsidP="006E3F78">
      <w:pPr>
        <w:spacing w:after="200" w:line="276" w:lineRule="auto"/>
        <w:jc w:val="both"/>
        <w:rPr>
          <w:rFonts w:ascii="Corbel" w:hAnsi="Corbel" w:cs="Arial"/>
          <w:sz w:val="23"/>
          <w:szCs w:val="23"/>
        </w:rPr>
      </w:pPr>
      <w:r w:rsidRPr="00D87934">
        <w:rPr>
          <w:rFonts w:ascii="Corbel" w:hAnsi="Corbel" w:cs="Arial"/>
          <w:sz w:val="23"/>
          <w:szCs w:val="23"/>
        </w:rPr>
        <w:t>Headteachers will notify the Health and Safety Executive (HSE) of any serious accident, illness or injury to a pupil while in the school’s care</w:t>
      </w:r>
      <w:r w:rsidR="00256CDE" w:rsidRPr="00D87934">
        <w:rPr>
          <w:rFonts w:ascii="Corbel" w:hAnsi="Corbel" w:cs="Arial"/>
          <w:sz w:val="23"/>
          <w:szCs w:val="23"/>
        </w:rPr>
        <w:t xml:space="preserve">. </w:t>
      </w:r>
      <w:r w:rsidR="00C426D0" w:rsidRPr="00D87934">
        <w:rPr>
          <w:rFonts w:ascii="Corbel" w:hAnsi="Corbel" w:cs="Arial"/>
          <w:sz w:val="23"/>
          <w:szCs w:val="23"/>
        </w:rPr>
        <w:t>Headteachers</w:t>
      </w:r>
      <w:r w:rsidR="00294845" w:rsidRPr="00D87934">
        <w:rPr>
          <w:rFonts w:ascii="Corbel" w:hAnsi="Corbel" w:cs="Arial"/>
          <w:sz w:val="23"/>
          <w:szCs w:val="23"/>
        </w:rPr>
        <w:t xml:space="preserve"> will notify Ofsted</w:t>
      </w:r>
      <w:r w:rsidR="00ED41B2" w:rsidRPr="00D87934">
        <w:rPr>
          <w:rFonts w:ascii="Corbel" w:hAnsi="Corbel" w:cs="Arial"/>
          <w:sz w:val="23"/>
          <w:szCs w:val="23"/>
        </w:rPr>
        <w:t xml:space="preserve">, </w:t>
      </w:r>
      <w:r w:rsidR="000E4EFF" w:rsidRPr="00D87934">
        <w:rPr>
          <w:rFonts w:ascii="Corbel" w:hAnsi="Corbel" w:cs="Arial"/>
          <w:sz w:val="23"/>
          <w:szCs w:val="23"/>
        </w:rPr>
        <w:t xml:space="preserve">the Department for Education </w:t>
      </w:r>
      <w:r w:rsidR="00ED41B2" w:rsidRPr="00D87934">
        <w:rPr>
          <w:rFonts w:ascii="Corbel" w:hAnsi="Corbel" w:cs="Arial"/>
          <w:sz w:val="23"/>
          <w:szCs w:val="23"/>
        </w:rPr>
        <w:t xml:space="preserve">and the Local Authority </w:t>
      </w:r>
      <w:r w:rsidR="00CE4A5A" w:rsidRPr="00D87934">
        <w:rPr>
          <w:rFonts w:ascii="Corbel" w:hAnsi="Corbel" w:cs="Arial"/>
          <w:sz w:val="23"/>
          <w:szCs w:val="23"/>
        </w:rPr>
        <w:t xml:space="preserve">Safeguarding Board </w:t>
      </w:r>
      <w:r w:rsidR="000E4EFF" w:rsidRPr="00D87934">
        <w:rPr>
          <w:rFonts w:ascii="Corbel" w:hAnsi="Corbel" w:cs="Arial"/>
          <w:sz w:val="23"/>
          <w:szCs w:val="23"/>
        </w:rPr>
        <w:t xml:space="preserve">of </w:t>
      </w:r>
      <w:r w:rsidR="009F7C9A" w:rsidRPr="00D87934">
        <w:rPr>
          <w:rFonts w:ascii="Corbel" w:hAnsi="Corbel" w:cs="Arial"/>
          <w:sz w:val="23"/>
          <w:szCs w:val="23"/>
        </w:rPr>
        <w:t>a death of a pupil while in the school’s care.</w:t>
      </w:r>
      <w:r w:rsidR="00256CDE" w:rsidRPr="00D87934">
        <w:rPr>
          <w:rFonts w:ascii="Corbel" w:hAnsi="Corbel" w:cs="Arial"/>
          <w:sz w:val="23"/>
          <w:szCs w:val="23"/>
        </w:rPr>
        <w:t xml:space="preserve"> </w:t>
      </w:r>
      <w:r w:rsidR="00A058D3" w:rsidRPr="00D87934">
        <w:rPr>
          <w:rFonts w:ascii="Corbel" w:hAnsi="Corbel" w:cs="Arial"/>
          <w:sz w:val="23"/>
          <w:szCs w:val="23"/>
        </w:rPr>
        <w:t>A</w:t>
      </w:r>
      <w:r w:rsidR="00973494" w:rsidRPr="00D87934">
        <w:rPr>
          <w:rFonts w:ascii="Corbel" w:hAnsi="Corbel" w:cs="Arial"/>
          <w:sz w:val="23"/>
          <w:szCs w:val="23"/>
        </w:rPr>
        <w:t xml:space="preserve">ny incident of food poisoning affecting </w:t>
      </w:r>
      <w:r w:rsidR="00ED41B2" w:rsidRPr="00D87934">
        <w:rPr>
          <w:rFonts w:ascii="Corbel" w:hAnsi="Corbel" w:cs="Arial"/>
          <w:sz w:val="23"/>
          <w:szCs w:val="23"/>
        </w:rPr>
        <w:t>two</w:t>
      </w:r>
      <w:r w:rsidR="00973494" w:rsidRPr="00D87934">
        <w:rPr>
          <w:rFonts w:ascii="Corbel" w:hAnsi="Corbel" w:cs="Arial"/>
          <w:sz w:val="23"/>
          <w:szCs w:val="23"/>
        </w:rPr>
        <w:t xml:space="preserve"> or more pupils while in the school</w:t>
      </w:r>
      <w:r w:rsidR="00ED41B2" w:rsidRPr="00D87934">
        <w:rPr>
          <w:rFonts w:ascii="Corbel" w:hAnsi="Corbel" w:cs="Arial"/>
          <w:sz w:val="23"/>
          <w:szCs w:val="23"/>
        </w:rPr>
        <w:t>’</w:t>
      </w:r>
      <w:r w:rsidR="00973494" w:rsidRPr="00D87934">
        <w:rPr>
          <w:rFonts w:ascii="Corbel" w:hAnsi="Corbel" w:cs="Arial"/>
          <w:sz w:val="23"/>
          <w:szCs w:val="23"/>
        </w:rPr>
        <w:t>s care</w:t>
      </w:r>
      <w:r w:rsidR="00294845" w:rsidRPr="00D87934">
        <w:rPr>
          <w:rFonts w:ascii="Corbel" w:hAnsi="Corbel" w:cs="Arial"/>
          <w:sz w:val="23"/>
          <w:szCs w:val="23"/>
        </w:rPr>
        <w:t>. This will happen as soon as is reasonably practicable, and no later than 14 days after the incident.</w:t>
      </w:r>
    </w:p>
    <w:p w14:paraId="6FA0AB9F" w14:textId="77777777" w:rsidR="000F2BF5" w:rsidRPr="00DA5E03" w:rsidRDefault="000F2BF5" w:rsidP="00415655">
      <w:pPr>
        <w:pStyle w:val="Heading1"/>
      </w:pPr>
      <w:r w:rsidRPr="00DA5E03">
        <w:t>1</w:t>
      </w:r>
      <w:r w:rsidR="004000FF" w:rsidRPr="00DA5E03">
        <w:t>9</w:t>
      </w:r>
      <w:r w:rsidRPr="00DA5E03">
        <w:t xml:space="preserve">. Home Visits </w:t>
      </w:r>
    </w:p>
    <w:p w14:paraId="01E4EE79" w14:textId="77777777" w:rsidR="000F2BF5" w:rsidRPr="00DA5E03" w:rsidRDefault="000F2BF5" w:rsidP="007B20BB">
      <w:pPr>
        <w:spacing w:before="0" w:after="0" w:line="276" w:lineRule="auto"/>
        <w:jc w:val="both"/>
        <w:rPr>
          <w:rFonts w:ascii="Corbel" w:hAnsi="Corbel"/>
          <w:color w:val="0092CF"/>
          <w:sz w:val="23"/>
          <w:szCs w:val="23"/>
          <w:u w:val="single"/>
        </w:rPr>
      </w:pPr>
      <w:r w:rsidRPr="00DA5E03">
        <w:rPr>
          <w:rFonts w:ascii="Corbel" w:hAnsi="Corbel"/>
          <w:sz w:val="23"/>
          <w:szCs w:val="23"/>
        </w:rPr>
        <w:t>All staff undertaking any kind of home visit will do so with a colleague and refer to the Home Visits Guidelines.</w:t>
      </w:r>
    </w:p>
    <w:p w14:paraId="469D473D" w14:textId="77777777" w:rsidR="00852B86" w:rsidRPr="00DA5E03" w:rsidRDefault="004000FF" w:rsidP="00415655">
      <w:pPr>
        <w:pStyle w:val="Heading1"/>
      </w:pPr>
      <w:bookmarkStart w:id="18" w:name="_Toc529199231"/>
      <w:r w:rsidRPr="00DA5E03">
        <w:t>20</w:t>
      </w:r>
      <w:r w:rsidR="00852B86" w:rsidRPr="00DA5E03">
        <w:t>. Training</w:t>
      </w:r>
      <w:bookmarkEnd w:id="18"/>
    </w:p>
    <w:p w14:paraId="1AC2BA3E" w14:textId="77777777" w:rsidR="006D1E14" w:rsidRPr="00DA5E03" w:rsidRDefault="00852B86" w:rsidP="006E3F78">
      <w:pPr>
        <w:spacing w:after="200" w:line="276" w:lineRule="auto"/>
        <w:jc w:val="both"/>
        <w:rPr>
          <w:rFonts w:ascii="Corbel" w:hAnsi="Corbel"/>
          <w:sz w:val="23"/>
          <w:szCs w:val="23"/>
          <w:lang w:val="en-GB"/>
        </w:rPr>
      </w:pPr>
      <w:r w:rsidRPr="00DA5E03">
        <w:rPr>
          <w:rFonts w:ascii="Corbel" w:hAnsi="Corbel"/>
          <w:sz w:val="23"/>
          <w:szCs w:val="23"/>
          <w:lang w:val="en-GB"/>
        </w:rPr>
        <w:t>Our staff are provided with health and safety training as p</w:t>
      </w:r>
      <w:r w:rsidR="00E85629" w:rsidRPr="00DA5E03">
        <w:rPr>
          <w:rFonts w:ascii="Corbel" w:hAnsi="Corbel"/>
          <w:sz w:val="23"/>
          <w:szCs w:val="23"/>
          <w:lang w:val="en-GB"/>
        </w:rPr>
        <w:t>art of their induction process.</w:t>
      </w:r>
      <w:r w:rsidR="006D1E14" w:rsidRPr="00DA5E03">
        <w:rPr>
          <w:rFonts w:ascii="Corbel" w:hAnsi="Corbel"/>
          <w:sz w:val="23"/>
          <w:szCs w:val="23"/>
          <w:lang w:val="en-GB"/>
        </w:rPr>
        <w:t xml:space="preserve"> Training may take a variety of different forms including:</w:t>
      </w:r>
    </w:p>
    <w:p w14:paraId="3B6FA727" w14:textId="77777777" w:rsidR="006D1E14" w:rsidRPr="00DA5E03" w:rsidRDefault="006D1E14" w:rsidP="006D1E14">
      <w:pPr>
        <w:numPr>
          <w:ilvl w:val="0"/>
          <w:numId w:val="24"/>
        </w:numPr>
        <w:spacing w:after="200" w:line="276" w:lineRule="auto"/>
        <w:jc w:val="both"/>
        <w:rPr>
          <w:rFonts w:ascii="Corbel" w:hAnsi="Corbel"/>
          <w:sz w:val="23"/>
          <w:szCs w:val="23"/>
          <w:lang w:val="en-GB"/>
        </w:rPr>
      </w:pPr>
      <w:r w:rsidRPr="00DA5E03">
        <w:rPr>
          <w:rFonts w:ascii="Corbel" w:hAnsi="Corbel"/>
          <w:sz w:val="23"/>
          <w:szCs w:val="23"/>
          <w:lang w:val="en-GB"/>
        </w:rPr>
        <w:t>Online training courses</w:t>
      </w:r>
    </w:p>
    <w:p w14:paraId="456C59B6" w14:textId="77777777" w:rsidR="006D1E14" w:rsidRPr="00DA5E03" w:rsidRDefault="006D1E14" w:rsidP="006D1E14">
      <w:pPr>
        <w:numPr>
          <w:ilvl w:val="0"/>
          <w:numId w:val="24"/>
        </w:numPr>
        <w:spacing w:after="200" w:line="276" w:lineRule="auto"/>
        <w:jc w:val="both"/>
        <w:rPr>
          <w:rFonts w:ascii="Corbel" w:hAnsi="Corbel"/>
          <w:sz w:val="23"/>
          <w:szCs w:val="23"/>
          <w:lang w:val="en-GB"/>
        </w:rPr>
      </w:pPr>
      <w:r w:rsidRPr="00DA5E03">
        <w:rPr>
          <w:rFonts w:ascii="Corbel" w:hAnsi="Corbel"/>
          <w:sz w:val="23"/>
          <w:szCs w:val="23"/>
          <w:lang w:val="en-GB"/>
        </w:rPr>
        <w:t>Written instruction about responsibilities and procedures (particularly this document and related documents)</w:t>
      </w:r>
    </w:p>
    <w:p w14:paraId="68BA6D16" w14:textId="77777777" w:rsidR="006D1E14" w:rsidRPr="00DA5E03" w:rsidRDefault="006D1E14" w:rsidP="006D1E14">
      <w:pPr>
        <w:numPr>
          <w:ilvl w:val="0"/>
          <w:numId w:val="24"/>
        </w:numPr>
        <w:spacing w:after="200" w:line="276" w:lineRule="auto"/>
        <w:jc w:val="both"/>
        <w:rPr>
          <w:rFonts w:ascii="Corbel" w:hAnsi="Corbel"/>
          <w:sz w:val="23"/>
          <w:szCs w:val="23"/>
          <w:lang w:val="en-GB"/>
        </w:rPr>
      </w:pPr>
      <w:r w:rsidRPr="00DA5E03">
        <w:rPr>
          <w:rFonts w:ascii="Corbel" w:hAnsi="Corbel"/>
          <w:sz w:val="23"/>
          <w:szCs w:val="23"/>
          <w:lang w:val="en-GB"/>
        </w:rPr>
        <w:t>Information to all colleagues through staff bulletins, briefings and team meetings</w:t>
      </w:r>
    </w:p>
    <w:p w14:paraId="52F7DA41" w14:textId="77777777" w:rsidR="006D1E14" w:rsidRPr="00DA5E03" w:rsidRDefault="006D1E14" w:rsidP="006D1E14">
      <w:pPr>
        <w:numPr>
          <w:ilvl w:val="0"/>
          <w:numId w:val="24"/>
        </w:numPr>
        <w:spacing w:after="200" w:line="276" w:lineRule="auto"/>
        <w:jc w:val="both"/>
        <w:rPr>
          <w:rFonts w:ascii="Corbel" w:hAnsi="Corbel"/>
          <w:sz w:val="23"/>
          <w:szCs w:val="23"/>
          <w:lang w:val="en-GB"/>
        </w:rPr>
      </w:pPr>
      <w:r w:rsidRPr="00DA5E03">
        <w:rPr>
          <w:rFonts w:ascii="Corbel" w:hAnsi="Corbel"/>
          <w:sz w:val="23"/>
          <w:szCs w:val="23"/>
          <w:lang w:val="en-GB"/>
        </w:rPr>
        <w:t>Attending on-site/ off-site courses as appropriate</w:t>
      </w:r>
    </w:p>
    <w:p w14:paraId="097CD3B9" w14:textId="77777777" w:rsidR="006D1E14" w:rsidRPr="00DA5E03" w:rsidRDefault="006D1E14" w:rsidP="006D1E14">
      <w:pPr>
        <w:spacing w:after="200" w:line="276" w:lineRule="auto"/>
        <w:jc w:val="both"/>
        <w:rPr>
          <w:rFonts w:ascii="Corbel" w:hAnsi="Corbel"/>
          <w:sz w:val="23"/>
          <w:szCs w:val="23"/>
          <w:lang w:val="en-GB"/>
        </w:rPr>
      </w:pPr>
      <w:r w:rsidRPr="00DA5E03">
        <w:rPr>
          <w:rFonts w:ascii="Corbel" w:hAnsi="Corbel"/>
          <w:sz w:val="23"/>
          <w:szCs w:val="23"/>
          <w:lang w:val="en-GB"/>
        </w:rPr>
        <w:t xml:space="preserve">It is the responsibility of each individual, before undertaking any activity or using any item of specialist equipment, to ensure that they are appropriately trained and competent to do so. </w:t>
      </w:r>
    </w:p>
    <w:p w14:paraId="14D30719" w14:textId="77777777" w:rsidR="00852B86" w:rsidRPr="00DA5E03" w:rsidRDefault="00852B86" w:rsidP="007B20BB">
      <w:pPr>
        <w:spacing w:after="0" w:line="276" w:lineRule="auto"/>
        <w:jc w:val="both"/>
        <w:rPr>
          <w:rFonts w:ascii="Corbel" w:hAnsi="Corbel"/>
          <w:sz w:val="23"/>
          <w:szCs w:val="23"/>
          <w:lang w:val="en-GB"/>
        </w:rPr>
      </w:pPr>
      <w:r w:rsidRPr="00DA5E03">
        <w:rPr>
          <w:rFonts w:ascii="Corbel" w:hAnsi="Corbel"/>
          <w:sz w:val="23"/>
          <w:szCs w:val="23"/>
          <w:lang w:val="en-GB"/>
        </w:rPr>
        <w:t>Staff who work with pupils with special educational needs (SEN),</w:t>
      </w:r>
      <w:r w:rsidR="00C426D0" w:rsidRPr="00DA5E03">
        <w:rPr>
          <w:rFonts w:ascii="Corbel" w:hAnsi="Corbel"/>
          <w:sz w:val="23"/>
          <w:szCs w:val="23"/>
          <w:lang w:val="en-GB"/>
        </w:rPr>
        <w:t xml:space="preserve"> may be</w:t>
      </w:r>
      <w:r w:rsidRPr="00DA5E03">
        <w:rPr>
          <w:rFonts w:ascii="Corbel" w:hAnsi="Corbel"/>
          <w:sz w:val="23"/>
          <w:szCs w:val="23"/>
          <w:lang w:val="en-GB"/>
        </w:rPr>
        <w:t xml:space="preserve"> given additional health and safety training. </w:t>
      </w:r>
    </w:p>
    <w:p w14:paraId="7EC407F8" w14:textId="77777777" w:rsidR="006D1E14" w:rsidRPr="00DA5E03" w:rsidRDefault="006D1E14" w:rsidP="007B20BB">
      <w:pPr>
        <w:spacing w:after="0" w:line="276" w:lineRule="auto"/>
        <w:jc w:val="both"/>
        <w:rPr>
          <w:rFonts w:ascii="Corbel" w:hAnsi="Corbel"/>
          <w:sz w:val="23"/>
          <w:szCs w:val="23"/>
          <w:lang w:val="en-GB"/>
        </w:rPr>
      </w:pPr>
    </w:p>
    <w:p w14:paraId="4172B6A5" w14:textId="77777777" w:rsidR="00E85629" w:rsidRPr="00DA5E03" w:rsidRDefault="00852B86" w:rsidP="00415655">
      <w:pPr>
        <w:pStyle w:val="Heading1"/>
      </w:pPr>
      <w:bookmarkStart w:id="19" w:name="_Toc529199232"/>
      <w:r w:rsidRPr="00DA5E03">
        <w:t>2</w:t>
      </w:r>
      <w:r w:rsidR="004000FF" w:rsidRPr="00DA5E03">
        <w:t>1</w:t>
      </w:r>
      <w:r w:rsidR="00B71012" w:rsidRPr="00DA5E03">
        <w:t>. Monitoring</w:t>
      </w:r>
      <w:bookmarkEnd w:id="19"/>
    </w:p>
    <w:p w14:paraId="68D5B407" w14:textId="77777777" w:rsidR="004C238A" w:rsidRPr="00DA5E03" w:rsidRDefault="004C238A" w:rsidP="006E3F78">
      <w:pPr>
        <w:spacing w:after="200" w:line="276" w:lineRule="auto"/>
        <w:jc w:val="both"/>
        <w:rPr>
          <w:rFonts w:ascii="Corbel" w:hAnsi="Corbel" w:cs="Arial"/>
          <w:sz w:val="23"/>
          <w:szCs w:val="23"/>
        </w:rPr>
      </w:pPr>
      <w:r w:rsidRPr="00DA5E03">
        <w:rPr>
          <w:rFonts w:ascii="Corbel" w:hAnsi="Corbel" w:cs="Arial"/>
          <w:sz w:val="23"/>
          <w:szCs w:val="23"/>
        </w:rPr>
        <w:t xml:space="preserve">This policy will be reviewed by the </w:t>
      </w:r>
      <w:r w:rsidR="00C426D0" w:rsidRPr="00DA5E03">
        <w:rPr>
          <w:rFonts w:ascii="Corbel" w:hAnsi="Corbel" w:cs="Arial"/>
          <w:sz w:val="23"/>
          <w:szCs w:val="23"/>
        </w:rPr>
        <w:t>Headteachers</w:t>
      </w:r>
      <w:r w:rsidRPr="00DA5E03">
        <w:rPr>
          <w:rFonts w:ascii="Corbel" w:hAnsi="Corbel" w:cs="Arial"/>
          <w:sz w:val="23"/>
          <w:szCs w:val="23"/>
        </w:rPr>
        <w:t xml:space="preserve"> every </w:t>
      </w:r>
      <w:r w:rsidR="00C426D0" w:rsidRPr="00DA5E03">
        <w:rPr>
          <w:rFonts w:ascii="Corbel" w:hAnsi="Corbel" w:cs="Arial"/>
          <w:sz w:val="23"/>
          <w:szCs w:val="23"/>
        </w:rPr>
        <w:t>year.</w:t>
      </w:r>
    </w:p>
    <w:p w14:paraId="69685372" w14:textId="77777777" w:rsidR="004C238A" w:rsidRPr="00DA5E03" w:rsidRDefault="004C238A" w:rsidP="007B20BB">
      <w:pPr>
        <w:spacing w:after="0" w:line="276" w:lineRule="auto"/>
        <w:jc w:val="both"/>
        <w:rPr>
          <w:rFonts w:ascii="Corbel" w:hAnsi="Corbel" w:cs="Arial"/>
          <w:sz w:val="23"/>
          <w:szCs w:val="23"/>
        </w:rPr>
      </w:pPr>
      <w:r w:rsidRPr="00DA5E03">
        <w:rPr>
          <w:rFonts w:ascii="Corbel" w:hAnsi="Corbel" w:cs="Arial"/>
          <w:sz w:val="23"/>
          <w:szCs w:val="23"/>
        </w:rPr>
        <w:t xml:space="preserve">At every review, the policy will be approved by the </w:t>
      </w:r>
      <w:r w:rsidR="00C426D0" w:rsidRPr="00DA5E03">
        <w:rPr>
          <w:rFonts w:ascii="Corbel" w:hAnsi="Corbel" w:cs="Arial"/>
          <w:sz w:val="23"/>
          <w:szCs w:val="23"/>
        </w:rPr>
        <w:t xml:space="preserve">Board of </w:t>
      </w:r>
      <w:r w:rsidR="000732D8" w:rsidRPr="00DA5E03">
        <w:rPr>
          <w:rFonts w:ascii="Corbel" w:hAnsi="Corbel" w:cs="Arial"/>
          <w:sz w:val="23"/>
          <w:szCs w:val="23"/>
        </w:rPr>
        <w:t>Trustees</w:t>
      </w:r>
      <w:r w:rsidR="00C426D0" w:rsidRPr="00DA5E03">
        <w:rPr>
          <w:rFonts w:ascii="Corbel" w:hAnsi="Corbel" w:cs="Arial"/>
          <w:sz w:val="23"/>
          <w:szCs w:val="23"/>
        </w:rPr>
        <w:t>.</w:t>
      </w:r>
    </w:p>
    <w:p w14:paraId="625633A0" w14:textId="77777777" w:rsidR="007F5BE4" w:rsidRPr="00DA5E03" w:rsidRDefault="00852B86" w:rsidP="00415655">
      <w:pPr>
        <w:pStyle w:val="Heading1"/>
      </w:pPr>
      <w:bookmarkStart w:id="20" w:name="_Toc529199233"/>
      <w:r w:rsidRPr="00DA5E03">
        <w:t>2</w:t>
      </w:r>
      <w:r w:rsidR="004000FF" w:rsidRPr="00DA5E03">
        <w:t>2</w:t>
      </w:r>
      <w:r w:rsidR="007F5BE4" w:rsidRPr="00DA5E03">
        <w:t>. Links with other policies</w:t>
      </w:r>
      <w:bookmarkEnd w:id="20"/>
    </w:p>
    <w:p w14:paraId="20075A97" w14:textId="77777777" w:rsidR="004C238A" w:rsidRPr="00DA5E03" w:rsidRDefault="004C238A" w:rsidP="006E3F78">
      <w:pPr>
        <w:spacing w:after="200" w:line="276" w:lineRule="auto"/>
        <w:jc w:val="both"/>
        <w:rPr>
          <w:rFonts w:ascii="Corbel" w:hAnsi="Corbel" w:cs="Arial"/>
          <w:sz w:val="23"/>
          <w:szCs w:val="23"/>
        </w:rPr>
      </w:pPr>
      <w:r w:rsidRPr="00DA5E03">
        <w:rPr>
          <w:rFonts w:ascii="Corbel" w:hAnsi="Corbel" w:cs="Arial"/>
          <w:sz w:val="23"/>
          <w:szCs w:val="23"/>
        </w:rPr>
        <w:t xml:space="preserve">This </w:t>
      </w:r>
      <w:r w:rsidR="003E2FBC" w:rsidRPr="00DA5E03">
        <w:rPr>
          <w:rFonts w:ascii="Corbel" w:hAnsi="Corbel" w:cs="Arial"/>
          <w:sz w:val="23"/>
          <w:szCs w:val="23"/>
        </w:rPr>
        <w:t>health and safety</w:t>
      </w:r>
      <w:r w:rsidRPr="00DA5E03">
        <w:rPr>
          <w:rFonts w:ascii="Corbel" w:hAnsi="Corbel" w:cs="Arial"/>
          <w:sz w:val="23"/>
          <w:szCs w:val="23"/>
        </w:rPr>
        <w:t xml:space="preserve"> policy </w:t>
      </w:r>
      <w:r w:rsidR="005807D5" w:rsidRPr="00DA5E03">
        <w:rPr>
          <w:rFonts w:ascii="Corbel" w:hAnsi="Corbel" w:cs="Arial"/>
          <w:sz w:val="23"/>
          <w:szCs w:val="23"/>
        </w:rPr>
        <w:t>links to the following policies:</w:t>
      </w:r>
      <w:r w:rsidRPr="00DA5E03">
        <w:rPr>
          <w:rFonts w:ascii="Corbel" w:hAnsi="Corbel" w:cs="Arial"/>
          <w:sz w:val="23"/>
          <w:szCs w:val="23"/>
        </w:rPr>
        <w:t xml:space="preserve"> </w:t>
      </w:r>
    </w:p>
    <w:p w14:paraId="552B280C" w14:textId="77777777" w:rsidR="004C238A" w:rsidRPr="00DA5E03" w:rsidRDefault="00C426D0" w:rsidP="006E3F78">
      <w:pPr>
        <w:numPr>
          <w:ilvl w:val="0"/>
          <w:numId w:val="8"/>
        </w:numPr>
        <w:spacing w:after="200" w:line="276" w:lineRule="auto"/>
        <w:ind w:left="567" w:hanging="283"/>
        <w:jc w:val="both"/>
        <w:rPr>
          <w:rFonts w:ascii="Corbel" w:eastAsia="Times New Roman" w:hAnsi="Corbel"/>
          <w:sz w:val="23"/>
          <w:szCs w:val="23"/>
          <w:lang w:val="en-GB"/>
        </w:rPr>
      </w:pPr>
      <w:r w:rsidRPr="00DA5E03">
        <w:rPr>
          <w:rFonts w:ascii="Corbel" w:eastAsia="Times New Roman" w:hAnsi="Corbel"/>
          <w:sz w:val="23"/>
          <w:szCs w:val="23"/>
          <w:lang w:val="en-GB"/>
        </w:rPr>
        <w:t>First Ai</w:t>
      </w:r>
      <w:r w:rsidR="003E2FBC" w:rsidRPr="00DA5E03">
        <w:rPr>
          <w:rFonts w:ascii="Corbel" w:eastAsia="Times New Roman" w:hAnsi="Corbel"/>
          <w:sz w:val="23"/>
          <w:szCs w:val="23"/>
          <w:lang w:val="en-GB"/>
        </w:rPr>
        <w:t>d</w:t>
      </w:r>
      <w:r w:rsidR="005807D5" w:rsidRPr="00DA5E03">
        <w:rPr>
          <w:rFonts w:ascii="Corbel" w:eastAsia="Times New Roman" w:hAnsi="Corbel"/>
          <w:sz w:val="23"/>
          <w:szCs w:val="23"/>
          <w:lang w:val="en-GB"/>
        </w:rPr>
        <w:t xml:space="preserve"> </w:t>
      </w:r>
      <w:r w:rsidRPr="00DA5E03">
        <w:rPr>
          <w:rFonts w:ascii="Corbel" w:eastAsia="Times New Roman" w:hAnsi="Corbel"/>
          <w:sz w:val="23"/>
          <w:szCs w:val="23"/>
          <w:lang w:val="en-GB"/>
        </w:rPr>
        <w:t>Risk Assessment</w:t>
      </w:r>
    </w:p>
    <w:p w14:paraId="73AC425A" w14:textId="77777777" w:rsidR="004C238A" w:rsidRPr="00DA5E03" w:rsidRDefault="00C426D0" w:rsidP="006E3F78">
      <w:pPr>
        <w:numPr>
          <w:ilvl w:val="0"/>
          <w:numId w:val="8"/>
        </w:numPr>
        <w:spacing w:after="200" w:line="276" w:lineRule="auto"/>
        <w:ind w:left="567" w:hanging="283"/>
        <w:jc w:val="both"/>
        <w:rPr>
          <w:rFonts w:ascii="Corbel" w:eastAsia="Times New Roman" w:hAnsi="Corbel"/>
          <w:sz w:val="23"/>
          <w:szCs w:val="23"/>
          <w:lang w:val="en-GB"/>
        </w:rPr>
      </w:pPr>
      <w:r w:rsidRPr="00DA5E03">
        <w:rPr>
          <w:rFonts w:ascii="Corbel" w:eastAsia="Times New Roman" w:hAnsi="Corbel"/>
          <w:sz w:val="23"/>
          <w:szCs w:val="23"/>
          <w:lang w:val="en-GB"/>
        </w:rPr>
        <w:t>Risk Assessments</w:t>
      </w:r>
    </w:p>
    <w:p w14:paraId="327A6969" w14:textId="77777777" w:rsidR="00AB5549" w:rsidRPr="00DA5E03" w:rsidRDefault="00AB5549" w:rsidP="006E3F78">
      <w:pPr>
        <w:numPr>
          <w:ilvl w:val="0"/>
          <w:numId w:val="8"/>
        </w:numPr>
        <w:spacing w:before="0" w:after="200" w:line="276" w:lineRule="auto"/>
        <w:ind w:left="567" w:right="-105" w:hanging="283"/>
        <w:jc w:val="both"/>
        <w:rPr>
          <w:rFonts w:ascii="Corbel" w:eastAsia="Times New Roman" w:hAnsi="Corbel"/>
          <w:sz w:val="23"/>
          <w:szCs w:val="23"/>
          <w:lang w:val="en-GB"/>
        </w:rPr>
      </w:pPr>
      <w:r w:rsidRPr="00DA5E03">
        <w:rPr>
          <w:rFonts w:ascii="Corbel" w:eastAsia="Times New Roman" w:hAnsi="Corbel"/>
          <w:sz w:val="23"/>
          <w:szCs w:val="23"/>
          <w:lang w:val="en-GB"/>
        </w:rPr>
        <w:t>Health and Safety Provider’s Hub for resources (</w:t>
      </w:r>
      <w:r w:rsidRPr="00DA5E03">
        <w:rPr>
          <w:rFonts w:ascii="Corbel" w:hAnsi="Corbel"/>
          <w:color w:val="000000"/>
          <w:sz w:val="23"/>
          <w:szCs w:val="23"/>
        </w:rPr>
        <w:t>schoolshub)</w:t>
      </w:r>
    </w:p>
    <w:p w14:paraId="1D2ABE95" w14:textId="77777777" w:rsidR="00AB5549" w:rsidRPr="00DA5E03" w:rsidRDefault="00000000" w:rsidP="006E3F78">
      <w:pPr>
        <w:numPr>
          <w:ilvl w:val="0"/>
          <w:numId w:val="8"/>
        </w:numPr>
        <w:spacing w:after="200" w:line="276" w:lineRule="auto"/>
        <w:ind w:left="567" w:firstLine="142"/>
        <w:jc w:val="both"/>
        <w:rPr>
          <w:rFonts w:ascii="Corbel" w:eastAsia="Times New Roman" w:hAnsi="Corbel"/>
          <w:sz w:val="23"/>
          <w:szCs w:val="23"/>
          <w:lang w:val="en-GB"/>
        </w:rPr>
      </w:pPr>
      <w:hyperlink r:id="rId29" w:history="1">
        <w:r w:rsidR="003938AC" w:rsidRPr="00DA5E03">
          <w:rPr>
            <w:rStyle w:val="Hyperlink"/>
            <w:rFonts w:ascii="Corbel" w:hAnsi="Corbel"/>
            <w:sz w:val="23"/>
            <w:szCs w:val="23"/>
          </w:rPr>
          <w:t>https://www.manchester.gov.uk/schoolhub/site/scripts/login.php?target=%2Fschoolhub%2Fsit</w:t>
        </w:r>
        <w:r w:rsidR="003938AC" w:rsidRPr="00DA5E03">
          <w:rPr>
            <w:rStyle w:val="Hyperlink"/>
            <w:rFonts w:ascii="Corbel" w:hAnsi="Corbel"/>
            <w:sz w:val="23"/>
            <w:szCs w:val="23"/>
          </w:rPr>
          <w:tab/>
        </w:r>
        <w:r w:rsidR="003938AC" w:rsidRPr="00DA5E03">
          <w:rPr>
            <w:rStyle w:val="Hyperlink"/>
            <w:rFonts w:ascii="Corbel" w:hAnsi="Corbel"/>
            <w:sz w:val="23"/>
            <w:szCs w:val="23"/>
          </w:rPr>
          <w:tab/>
          <w:t>e%2Findex.php</w:t>
        </w:r>
      </w:hyperlink>
    </w:p>
    <w:p w14:paraId="0BDE2104" w14:textId="77777777" w:rsidR="004C238A" w:rsidRPr="00DA5E03" w:rsidRDefault="005807D5" w:rsidP="006E3F78">
      <w:pPr>
        <w:numPr>
          <w:ilvl w:val="0"/>
          <w:numId w:val="8"/>
        </w:numPr>
        <w:spacing w:after="200" w:line="276" w:lineRule="auto"/>
        <w:ind w:left="567" w:firstLine="142"/>
        <w:jc w:val="both"/>
        <w:rPr>
          <w:rFonts w:ascii="Corbel" w:eastAsia="Times New Roman" w:hAnsi="Corbel"/>
          <w:sz w:val="23"/>
          <w:szCs w:val="23"/>
          <w:lang w:val="en-GB"/>
        </w:rPr>
      </w:pPr>
      <w:r w:rsidRPr="00DA5E03">
        <w:rPr>
          <w:rFonts w:ascii="Corbel" w:eastAsia="Times New Roman" w:hAnsi="Corbel"/>
          <w:sz w:val="23"/>
          <w:szCs w:val="23"/>
          <w:lang w:val="en-GB"/>
        </w:rPr>
        <w:t>Supporting</w:t>
      </w:r>
      <w:r w:rsidR="00C426D0" w:rsidRPr="00DA5E03">
        <w:rPr>
          <w:rFonts w:ascii="Corbel" w:eastAsia="Times New Roman" w:hAnsi="Corbel"/>
          <w:sz w:val="23"/>
          <w:szCs w:val="23"/>
          <w:lang w:val="en-GB"/>
        </w:rPr>
        <w:t xml:space="preserve"> pupils with Medical C</w:t>
      </w:r>
      <w:r w:rsidR="004C238A" w:rsidRPr="00DA5E03">
        <w:rPr>
          <w:rFonts w:ascii="Corbel" w:eastAsia="Times New Roman" w:hAnsi="Corbel"/>
          <w:sz w:val="23"/>
          <w:szCs w:val="23"/>
          <w:lang w:val="en-GB"/>
        </w:rPr>
        <w:t xml:space="preserve">onditions </w:t>
      </w:r>
    </w:p>
    <w:p w14:paraId="63A5437C" w14:textId="77777777" w:rsidR="004C238A" w:rsidRPr="00DA5E03" w:rsidRDefault="00C426D0" w:rsidP="006E3F78">
      <w:pPr>
        <w:numPr>
          <w:ilvl w:val="0"/>
          <w:numId w:val="8"/>
        </w:numPr>
        <w:spacing w:after="200" w:line="276" w:lineRule="auto"/>
        <w:ind w:left="567" w:firstLine="142"/>
        <w:jc w:val="both"/>
        <w:rPr>
          <w:rFonts w:ascii="Corbel" w:eastAsia="Times New Roman" w:hAnsi="Corbel"/>
          <w:sz w:val="23"/>
          <w:szCs w:val="23"/>
          <w:lang w:val="en-GB"/>
        </w:rPr>
      </w:pPr>
      <w:r w:rsidRPr="00DA5E03">
        <w:rPr>
          <w:rFonts w:ascii="Corbel" w:eastAsia="Times New Roman" w:hAnsi="Corbel"/>
          <w:sz w:val="23"/>
          <w:szCs w:val="23"/>
          <w:lang w:val="en-GB"/>
        </w:rPr>
        <w:t>Accessibility P</w:t>
      </w:r>
      <w:r w:rsidR="004C238A" w:rsidRPr="00DA5E03">
        <w:rPr>
          <w:rFonts w:ascii="Corbel" w:eastAsia="Times New Roman" w:hAnsi="Corbel"/>
          <w:sz w:val="23"/>
          <w:szCs w:val="23"/>
          <w:lang w:val="en-GB"/>
        </w:rPr>
        <w:t>lan</w:t>
      </w:r>
    </w:p>
    <w:p w14:paraId="561ACC41" w14:textId="77777777" w:rsidR="00C426D0" w:rsidRPr="00DA5E03" w:rsidRDefault="00C426D0" w:rsidP="006E3F78">
      <w:pPr>
        <w:numPr>
          <w:ilvl w:val="0"/>
          <w:numId w:val="8"/>
        </w:numPr>
        <w:spacing w:after="200" w:line="276" w:lineRule="auto"/>
        <w:ind w:left="567" w:firstLine="142"/>
        <w:jc w:val="both"/>
        <w:rPr>
          <w:rFonts w:ascii="Corbel" w:eastAsia="Times New Roman" w:hAnsi="Corbel"/>
          <w:sz w:val="23"/>
          <w:szCs w:val="23"/>
          <w:lang w:val="en-GB"/>
        </w:rPr>
      </w:pPr>
      <w:r w:rsidRPr="00DA5E03">
        <w:rPr>
          <w:rFonts w:ascii="Corbel" w:eastAsia="Times New Roman" w:hAnsi="Corbel"/>
          <w:sz w:val="23"/>
          <w:szCs w:val="23"/>
          <w:lang w:val="en-GB"/>
        </w:rPr>
        <w:t>Lone Working Policy</w:t>
      </w:r>
    </w:p>
    <w:p w14:paraId="5D1ABC24" w14:textId="77777777" w:rsidR="00C426D0" w:rsidRPr="00DA5E03" w:rsidRDefault="00C426D0" w:rsidP="006E3F78">
      <w:pPr>
        <w:numPr>
          <w:ilvl w:val="0"/>
          <w:numId w:val="8"/>
        </w:numPr>
        <w:spacing w:after="200" w:line="276" w:lineRule="auto"/>
        <w:ind w:left="567" w:firstLine="142"/>
        <w:jc w:val="both"/>
        <w:rPr>
          <w:rFonts w:ascii="Corbel" w:eastAsia="Times New Roman" w:hAnsi="Corbel"/>
          <w:sz w:val="23"/>
          <w:szCs w:val="23"/>
          <w:lang w:val="en-GB"/>
        </w:rPr>
      </w:pPr>
      <w:r w:rsidRPr="00DA5E03">
        <w:rPr>
          <w:rFonts w:ascii="Corbel" w:eastAsia="Times New Roman" w:hAnsi="Corbel"/>
          <w:sz w:val="23"/>
          <w:szCs w:val="23"/>
          <w:lang w:val="en-GB"/>
        </w:rPr>
        <w:t>Well Being Policy</w:t>
      </w:r>
    </w:p>
    <w:p w14:paraId="65B0ABCF" w14:textId="77777777" w:rsidR="00C426D0" w:rsidRPr="00DA5E03" w:rsidRDefault="00C426D0" w:rsidP="006E3F78">
      <w:pPr>
        <w:numPr>
          <w:ilvl w:val="0"/>
          <w:numId w:val="8"/>
        </w:numPr>
        <w:spacing w:after="200" w:line="276" w:lineRule="auto"/>
        <w:ind w:left="567" w:firstLine="142"/>
        <w:jc w:val="both"/>
        <w:rPr>
          <w:rFonts w:ascii="Corbel" w:eastAsia="Times New Roman" w:hAnsi="Corbel"/>
          <w:sz w:val="23"/>
          <w:szCs w:val="23"/>
          <w:lang w:val="en-GB"/>
        </w:rPr>
      </w:pPr>
      <w:r w:rsidRPr="00DA5E03">
        <w:rPr>
          <w:rFonts w:ascii="Corbel" w:eastAsia="Times New Roman" w:hAnsi="Corbel"/>
          <w:sz w:val="23"/>
          <w:szCs w:val="23"/>
          <w:lang w:val="en-GB"/>
        </w:rPr>
        <w:t>Home Visits</w:t>
      </w:r>
      <w:r w:rsidR="000F2BF5" w:rsidRPr="00DA5E03">
        <w:rPr>
          <w:rFonts w:ascii="Corbel" w:eastAsia="Times New Roman" w:hAnsi="Corbel"/>
          <w:sz w:val="23"/>
          <w:szCs w:val="23"/>
          <w:lang w:val="en-GB"/>
        </w:rPr>
        <w:t xml:space="preserve"> Guidelines</w:t>
      </w:r>
    </w:p>
    <w:p w14:paraId="45BC1245" w14:textId="77777777" w:rsidR="00BA559D" w:rsidRPr="00DA5E03" w:rsidRDefault="00BA559D" w:rsidP="006E3F78">
      <w:pPr>
        <w:jc w:val="both"/>
        <w:rPr>
          <w:rFonts w:ascii="Corbel" w:eastAsia="Times New Roman" w:hAnsi="Corbel"/>
          <w:sz w:val="23"/>
          <w:szCs w:val="23"/>
          <w:lang w:val="en-GB"/>
        </w:rPr>
      </w:pPr>
    </w:p>
    <w:p w14:paraId="5B15B463" w14:textId="77777777" w:rsidR="00513BC1" w:rsidRPr="00DA5E03" w:rsidRDefault="00513BC1" w:rsidP="006E3F78">
      <w:pPr>
        <w:jc w:val="both"/>
        <w:rPr>
          <w:rFonts w:ascii="Corbel" w:eastAsia="Times New Roman" w:hAnsi="Corbel"/>
          <w:sz w:val="23"/>
          <w:szCs w:val="23"/>
          <w:lang w:val="en-GB"/>
        </w:rPr>
        <w:sectPr w:rsidR="00513BC1" w:rsidRPr="00DA5E03" w:rsidSect="008C33C6">
          <w:footerReference w:type="even" r:id="rId30"/>
          <w:footerReference w:type="default" r:id="rId31"/>
          <w:pgSz w:w="11900" w:h="16840"/>
          <w:pgMar w:top="720" w:right="720" w:bottom="720" w:left="720" w:header="567" w:footer="567" w:gutter="0"/>
          <w:pgNumType w:start="1"/>
          <w:cols w:space="708"/>
          <w:titlePg/>
          <w:docGrid w:linePitch="360"/>
        </w:sectPr>
      </w:pPr>
    </w:p>
    <w:p w14:paraId="6AB61334" w14:textId="77777777" w:rsidR="003461BA" w:rsidRPr="00DA5E03" w:rsidRDefault="003518EF" w:rsidP="00415655">
      <w:pPr>
        <w:pStyle w:val="Heading1"/>
      </w:pPr>
      <w:bookmarkStart w:id="21" w:name="_Toc529199235"/>
      <w:r w:rsidRPr="00DA5E03">
        <w:lastRenderedPageBreak/>
        <w:t>A</w:t>
      </w:r>
      <w:r w:rsidR="003461BA" w:rsidRPr="00DA5E03">
        <w:t xml:space="preserve">ppendix </w:t>
      </w:r>
      <w:r w:rsidR="000F2BF5" w:rsidRPr="00DA5E03">
        <w:t>1</w:t>
      </w:r>
      <w:r w:rsidR="003461BA" w:rsidRPr="00DA5E03">
        <w:t>. Accident report</w:t>
      </w:r>
      <w:bookmarkEnd w:id="21"/>
    </w:p>
    <w:tbl>
      <w:tblPr>
        <w:tblW w:w="10773" w:type="dxa"/>
        <w:tblInd w:w="-4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00" w:firstRow="0" w:lastRow="0" w:firstColumn="0" w:lastColumn="0" w:noHBand="0" w:noVBand="0"/>
      </w:tblPr>
      <w:tblGrid>
        <w:gridCol w:w="3402"/>
        <w:gridCol w:w="142"/>
        <w:gridCol w:w="679"/>
        <w:gridCol w:w="455"/>
        <w:gridCol w:w="6095"/>
      </w:tblGrid>
      <w:tr w:rsidR="003518EF" w:rsidRPr="00DA5E03" w14:paraId="65E7E07D" w14:textId="77777777" w:rsidTr="00905369">
        <w:trPr>
          <w:cantSplit/>
          <w:trHeight w:val="340"/>
        </w:trPr>
        <w:tc>
          <w:tcPr>
            <w:tcW w:w="10773" w:type="dxa"/>
            <w:gridSpan w:val="5"/>
            <w:shd w:val="clear" w:color="auto" w:fill="D9D9D9"/>
          </w:tcPr>
          <w:p w14:paraId="660B988A"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 xml:space="preserve">Accident Reference Number: </w:t>
            </w:r>
          </w:p>
        </w:tc>
      </w:tr>
      <w:tr w:rsidR="003518EF" w:rsidRPr="00DA5E03" w14:paraId="7CABA0EC" w14:textId="77777777" w:rsidTr="00905369">
        <w:trPr>
          <w:cantSplit/>
          <w:trHeight w:val="340"/>
        </w:trPr>
        <w:tc>
          <w:tcPr>
            <w:tcW w:w="10773" w:type="dxa"/>
            <w:gridSpan w:val="5"/>
            <w:shd w:val="clear" w:color="auto" w:fill="D9D9D9"/>
          </w:tcPr>
          <w:p w14:paraId="0B9C0D01"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About the Person Who Had the Accident</w:t>
            </w:r>
          </w:p>
        </w:tc>
      </w:tr>
      <w:tr w:rsidR="003518EF" w:rsidRPr="00DA5E03" w14:paraId="5784B7A9" w14:textId="77777777" w:rsidTr="00905369">
        <w:trPr>
          <w:trHeight w:val="454"/>
        </w:trPr>
        <w:tc>
          <w:tcPr>
            <w:tcW w:w="3402" w:type="dxa"/>
          </w:tcPr>
          <w:p w14:paraId="5F497B76"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Name (Child’s Full Name)</w:t>
            </w:r>
          </w:p>
        </w:tc>
        <w:tc>
          <w:tcPr>
            <w:tcW w:w="7371" w:type="dxa"/>
            <w:gridSpan w:val="4"/>
          </w:tcPr>
          <w:p w14:paraId="21125647" w14:textId="77777777" w:rsidR="003518EF" w:rsidRPr="00DA5E03" w:rsidRDefault="003518EF" w:rsidP="003518EF">
            <w:pPr>
              <w:spacing w:before="60" w:after="60"/>
              <w:rPr>
                <w:rFonts w:ascii="Corbel" w:eastAsia="Times New Roman" w:hAnsi="Corbel" w:cs="Aria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bookmarkStart w:id="22" w:name="Text2"/>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bookmarkEnd w:id="22"/>
          </w:p>
        </w:tc>
      </w:tr>
      <w:tr w:rsidR="003518EF" w:rsidRPr="00DA5E03" w14:paraId="4E14DB04" w14:textId="77777777" w:rsidTr="00905369">
        <w:trPr>
          <w:trHeight w:val="454"/>
        </w:trPr>
        <w:tc>
          <w:tcPr>
            <w:tcW w:w="3402" w:type="dxa"/>
          </w:tcPr>
          <w:p w14:paraId="1986AE61"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Age:</w:t>
            </w:r>
          </w:p>
        </w:tc>
        <w:tc>
          <w:tcPr>
            <w:tcW w:w="7371" w:type="dxa"/>
            <w:gridSpan w:val="4"/>
          </w:tcPr>
          <w:p w14:paraId="5EDC8CDD" w14:textId="77777777" w:rsidR="003518EF" w:rsidRPr="00DA5E03" w:rsidRDefault="003518EF" w:rsidP="003518EF">
            <w:pPr>
              <w:spacing w:before="60" w:after="60"/>
              <w:rPr>
                <w:rFonts w:ascii="Corbel" w:eastAsia="Times New Roman" w:hAnsi="Corbe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p>
        </w:tc>
      </w:tr>
      <w:tr w:rsidR="003518EF" w:rsidRPr="00DA5E03" w14:paraId="281B32E2" w14:textId="77777777" w:rsidTr="00905369">
        <w:trPr>
          <w:trHeight w:val="454"/>
        </w:trPr>
        <w:tc>
          <w:tcPr>
            <w:tcW w:w="3402" w:type="dxa"/>
          </w:tcPr>
          <w:p w14:paraId="11231567"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Sex:</w:t>
            </w:r>
          </w:p>
        </w:tc>
        <w:tc>
          <w:tcPr>
            <w:tcW w:w="7371" w:type="dxa"/>
            <w:gridSpan w:val="4"/>
          </w:tcPr>
          <w:p w14:paraId="09F8C7F2" w14:textId="77777777" w:rsidR="003518EF" w:rsidRPr="00DA5E03" w:rsidRDefault="003518EF" w:rsidP="003518EF">
            <w:pPr>
              <w:spacing w:before="60" w:after="60"/>
              <w:rPr>
                <w:rFonts w:ascii="Corbel" w:eastAsia="Times New Roman" w:hAnsi="Corbe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p>
        </w:tc>
      </w:tr>
      <w:tr w:rsidR="003518EF" w:rsidRPr="00DA5E03" w14:paraId="44EBE206" w14:textId="77777777" w:rsidTr="00905369">
        <w:trPr>
          <w:trHeight w:val="454"/>
        </w:trPr>
        <w:tc>
          <w:tcPr>
            <w:tcW w:w="10773" w:type="dxa"/>
            <w:gridSpan w:val="5"/>
            <w:shd w:val="clear" w:color="auto" w:fill="D9D9D9"/>
          </w:tcPr>
          <w:p w14:paraId="367BC2C5"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About the Accident</w:t>
            </w:r>
          </w:p>
        </w:tc>
      </w:tr>
      <w:tr w:rsidR="003518EF" w:rsidRPr="00DA5E03" w14:paraId="7CA1C1F2" w14:textId="77777777" w:rsidTr="00905369">
        <w:trPr>
          <w:trHeight w:val="454"/>
        </w:trPr>
        <w:tc>
          <w:tcPr>
            <w:tcW w:w="3402" w:type="dxa"/>
          </w:tcPr>
          <w:p w14:paraId="284ACD95"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Date of Accident:</w:t>
            </w:r>
          </w:p>
        </w:tc>
        <w:tc>
          <w:tcPr>
            <w:tcW w:w="7371" w:type="dxa"/>
            <w:gridSpan w:val="4"/>
          </w:tcPr>
          <w:p w14:paraId="58BD98F5" w14:textId="77777777" w:rsidR="003518EF" w:rsidRPr="00DA5E03" w:rsidRDefault="003518EF" w:rsidP="003518EF">
            <w:pPr>
              <w:spacing w:before="60" w:after="60"/>
              <w:rPr>
                <w:rFonts w:ascii="Corbel" w:eastAsia="Times New Roman" w:hAnsi="Corbel" w:cs="Aria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p>
        </w:tc>
      </w:tr>
      <w:tr w:rsidR="003518EF" w:rsidRPr="00DA5E03" w14:paraId="24DFD4E8" w14:textId="77777777" w:rsidTr="00905369">
        <w:trPr>
          <w:trHeight w:val="454"/>
        </w:trPr>
        <w:tc>
          <w:tcPr>
            <w:tcW w:w="3402" w:type="dxa"/>
          </w:tcPr>
          <w:p w14:paraId="649A6409"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Time of Accident:</w:t>
            </w:r>
          </w:p>
        </w:tc>
        <w:tc>
          <w:tcPr>
            <w:tcW w:w="7371" w:type="dxa"/>
            <w:gridSpan w:val="4"/>
          </w:tcPr>
          <w:p w14:paraId="11FCA8AE" w14:textId="77777777" w:rsidR="003518EF" w:rsidRPr="00DA5E03" w:rsidRDefault="003518EF" w:rsidP="003518EF">
            <w:pPr>
              <w:spacing w:before="60" w:after="60"/>
              <w:rPr>
                <w:rFonts w:ascii="Corbel" w:eastAsia="Times New Roman" w:hAnsi="Corbe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p>
        </w:tc>
      </w:tr>
      <w:tr w:rsidR="003518EF" w:rsidRPr="00DA5E03" w14:paraId="14D3C5DF" w14:textId="77777777" w:rsidTr="00905369">
        <w:trPr>
          <w:trHeight w:val="454"/>
        </w:trPr>
        <w:tc>
          <w:tcPr>
            <w:tcW w:w="3402" w:type="dxa"/>
          </w:tcPr>
          <w:p w14:paraId="39F79CE0"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Location of the Accident:</w:t>
            </w:r>
          </w:p>
        </w:tc>
        <w:tc>
          <w:tcPr>
            <w:tcW w:w="7371" w:type="dxa"/>
            <w:gridSpan w:val="4"/>
          </w:tcPr>
          <w:p w14:paraId="6B4A19FC" w14:textId="77777777" w:rsidR="003518EF" w:rsidRPr="00DA5E03" w:rsidRDefault="003518EF" w:rsidP="003518EF">
            <w:pPr>
              <w:spacing w:before="60" w:after="60"/>
              <w:rPr>
                <w:rFonts w:ascii="Corbel" w:eastAsia="Times New Roman" w:hAnsi="Corbel"/>
                <w:sz w:val="23"/>
                <w:szCs w:val="23"/>
                <w:lang w:val="en-GB"/>
              </w:rPr>
            </w:pPr>
            <w:r w:rsidRPr="00DA5E03">
              <w:rPr>
                <w:rFonts w:ascii="Corbel" w:eastAsia="Times New Roman" w:hAnsi="Corbel" w:cs="Arial"/>
                <w:sz w:val="23"/>
                <w:szCs w:val="23"/>
                <w:lang w:val="en-GB"/>
              </w:rPr>
              <w:fldChar w:fldCharType="begin">
                <w:ffData>
                  <w:name w:val="Text2"/>
                  <w:enabled/>
                  <w:calcOnExit w:val="0"/>
                  <w:textInput/>
                </w:ffData>
              </w:fldChar>
            </w:r>
            <w:r w:rsidRPr="00DA5E03">
              <w:rPr>
                <w:rFonts w:ascii="Corbel" w:eastAsia="Times New Roman" w:hAnsi="Corbel" w:cs="Arial"/>
                <w:sz w:val="23"/>
                <w:szCs w:val="23"/>
                <w:lang w:val="en-GB"/>
              </w:rPr>
              <w:instrText xml:space="preserve"> FORMTEXT </w:instrText>
            </w:r>
            <w:r w:rsidRPr="00DA5E03">
              <w:rPr>
                <w:rFonts w:ascii="Corbel" w:eastAsia="Times New Roman" w:hAnsi="Corbel" w:cs="Arial"/>
                <w:sz w:val="23"/>
                <w:szCs w:val="23"/>
                <w:lang w:val="en-GB"/>
              </w:rPr>
            </w:r>
            <w:r w:rsidRPr="00DA5E03">
              <w:rPr>
                <w:rFonts w:ascii="Corbel" w:eastAsia="Times New Roman" w:hAnsi="Corbel" w:cs="Arial"/>
                <w:sz w:val="23"/>
                <w:szCs w:val="23"/>
                <w:lang w:val="en-GB"/>
              </w:rPr>
              <w:fldChar w:fldCharType="separate"/>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noProof/>
                <w:sz w:val="23"/>
                <w:szCs w:val="23"/>
                <w:lang w:val="en-GB"/>
              </w:rPr>
              <w:t> </w:t>
            </w:r>
            <w:r w:rsidRPr="00DA5E03">
              <w:rPr>
                <w:rFonts w:ascii="Corbel" w:eastAsia="Times New Roman" w:hAnsi="Corbel" w:cs="Arial"/>
                <w:sz w:val="23"/>
                <w:szCs w:val="23"/>
                <w:lang w:val="en-GB"/>
              </w:rPr>
              <w:fldChar w:fldCharType="end"/>
            </w:r>
          </w:p>
        </w:tc>
      </w:tr>
      <w:tr w:rsidR="003518EF" w:rsidRPr="00DA5E03" w14:paraId="5275D2AA" w14:textId="77777777" w:rsidTr="00905369">
        <w:tc>
          <w:tcPr>
            <w:tcW w:w="10773" w:type="dxa"/>
            <w:gridSpan w:val="5"/>
          </w:tcPr>
          <w:p w14:paraId="1B5AB017"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How the Accident Happened:</w:t>
            </w:r>
          </w:p>
          <w:p w14:paraId="01221F0D" w14:textId="77777777" w:rsidR="003518EF" w:rsidRPr="00DA5E03" w:rsidRDefault="003518EF" w:rsidP="003518EF">
            <w:pPr>
              <w:spacing w:before="60" w:after="60"/>
              <w:rPr>
                <w:rFonts w:ascii="Corbel" w:eastAsia="Times New Roman" w:hAnsi="Corbel"/>
                <w:sz w:val="23"/>
                <w:szCs w:val="23"/>
                <w:lang w:val="en-GB"/>
              </w:rPr>
            </w:pPr>
          </w:p>
          <w:p w14:paraId="150DEE26" w14:textId="77777777" w:rsidR="003518EF" w:rsidRPr="00DA5E03" w:rsidRDefault="003518EF" w:rsidP="003518EF">
            <w:pPr>
              <w:spacing w:before="60" w:after="60"/>
              <w:rPr>
                <w:rFonts w:ascii="Corbel" w:eastAsia="Times New Roman" w:hAnsi="Corbel"/>
                <w:sz w:val="23"/>
                <w:szCs w:val="23"/>
                <w:lang w:val="en-GB"/>
              </w:rPr>
            </w:pPr>
          </w:p>
        </w:tc>
      </w:tr>
      <w:tr w:rsidR="003518EF" w:rsidRPr="00DA5E03" w14:paraId="12118B2B" w14:textId="77777777" w:rsidTr="00905369">
        <w:trPr>
          <w:cantSplit/>
        </w:trPr>
        <w:tc>
          <w:tcPr>
            <w:tcW w:w="10773" w:type="dxa"/>
            <w:gridSpan w:val="5"/>
            <w:shd w:val="clear" w:color="auto" w:fill="D9D9D9"/>
          </w:tcPr>
          <w:p w14:paraId="0D1FA535"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Details of Injuries</w:t>
            </w:r>
          </w:p>
        </w:tc>
      </w:tr>
      <w:tr w:rsidR="003518EF" w:rsidRPr="00DA5E03" w14:paraId="61600D51" w14:textId="77777777" w:rsidTr="00905369">
        <w:tc>
          <w:tcPr>
            <w:tcW w:w="10773" w:type="dxa"/>
            <w:gridSpan w:val="5"/>
          </w:tcPr>
          <w:p w14:paraId="4614AAD7"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Describe the nature of the injuries, indicating the part(s) of the body affected:</w:t>
            </w:r>
          </w:p>
          <w:p w14:paraId="21EAD91E" w14:textId="77777777" w:rsidR="003518EF" w:rsidRPr="00DA5E03" w:rsidRDefault="003518EF" w:rsidP="003518EF">
            <w:pPr>
              <w:spacing w:before="60" w:after="60"/>
              <w:rPr>
                <w:rFonts w:ascii="Corbel" w:eastAsia="Times New Roman" w:hAnsi="Corbel" w:cs="Arial"/>
                <w:sz w:val="23"/>
                <w:szCs w:val="23"/>
                <w:lang w:val="en-GB"/>
              </w:rPr>
            </w:pPr>
          </w:p>
          <w:p w14:paraId="499813AA" w14:textId="77777777" w:rsidR="003518EF" w:rsidRPr="00DA5E03" w:rsidRDefault="003518EF" w:rsidP="003518EF">
            <w:pPr>
              <w:spacing w:before="60" w:after="60"/>
              <w:rPr>
                <w:rFonts w:ascii="Corbel" w:eastAsia="Times New Roman" w:hAnsi="Corbel" w:cs="Arial"/>
                <w:sz w:val="23"/>
                <w:szCs w:val="23"/>
                <w:lang w:val="en-GB"/>
              </w:rPr>
            </w:pPr>
          </w:p>
          <w:p w14:paraId="6A372A56" w14:textId="77777777" w:rsidR="003518EF" w:rsidRPr="00DA5E03" w:rsidRDefault="003518EF" w:rsidP="003518EF">
            <w:pPr>
              <w:spacing w:before="60" w:after="60"/>
              <w:rPr>
                <w:rFonts w:ascii="Corbel" w:eastAsia="Times New Roman" w:hAnsi="Corbel" w:cs="Arial"/>
                <w:sz w:val="23"/>
                <w:szCs w:val="23"/>
                <w:lang w:val="en-GB"/>
              </w:rPr>
            </w:pPr>
          </w:p>
        </w:tc>
      </w:tr>
      <w:tr w:rsidR="003518EF" w:rsidRPr="00DA5E03" w14:paraId="3B73EC97" w14:textId="77777777" w:rsidTr="00905369">
        <w:trPr>
          <w:cantSplit/>
        </w:trPr>
        <w:tc>
          <w:tcPr>
            <w:tcW w:w="10773" w:type="dxa"/>
            <w:gridSpan w:val="5"/>
            <w:shd w:val="clear" w:color="auto" w:fill="D9D9D9"/>
          </w:tcPr>
          <w:p w14:paraId="3CEBC1BB"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Treatment of Injuries</w:t>
            </w:r>
          </w:p>
        </w:tc>
      </w:tr>
      <w:tr w:rsidR="003518EF" w:rsidRPr="00DA5E03" w14:paraId="13A9EC99" w14:textId="77777777" w:rsidTr="00905369">
        <w:tc>
          <w:tcPr>
            <w:tcW w:w="10773" w:type="dxa"/>
            <w:gridSpan w:val="5"/>
          </w:tcPr>
          <w:p w14:paraId="69482589"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Please record any first-aid treatment given, and by whom:</w:t>
            </w:r>
          </w:p>
          <w:p w14:paraId="0FD4D9F4" w14:textId="77777777" w:rsidR="003518EF" w:rsidRPr="00DA5E03" w:rsidRDefault="003518EF" w:rsidP="003518EF">
            <w:pPr>
              <w:spacing w:before="60" w:after="60"/>
              <w:rPr>
                <w:rFonts w:ascii="Corbel" w:eastAsia="Times New Roman" w:hAnsi="Corbel" w:cs="Arial"/>
                <w:sz w:val="23"/>
                <w:szCs w:val="23"/>
                <w:lang w:val="en-GB"/>
              </w:rPr>
            </w:pPr>
          </w:p>
          <w:p w14:paraId="73BA2FAB" w14:textId="77777777" w:rsidR="003518EF" w:rsidRPr="00DA5E03" w:rsidRDefault="003518EF" w:rsidP="003518EF">
            <w:pPr>
              <w:spacing w:before="60" w:after="60"/>
              <w:rPr>
                <w:rFonts w:ascii="Corbel" w:eastAsia="Times New Roman" w:hAnsi="Corbel" w:cs="Arial"/>
                <w:sz w:val="23"/>
                <w:szCs w:val="23"/>
                <w:lang w:val="en-GB"/>
              </w:rPr>
            </w:pPr>
          </w:p>
          <w:p w14:paraId="48C39EA5" w14:textId="77777777" w:rsidR="003518EF" w:rsidRPr="00DA5E03" w:rsidRDefault="003518EF" w:rsidP="003518EF">
            <w:pPr>
              <w:spacing w:before="60" w:after="60"/>
              <w:rPr>
                <w:rFonts w:ascii="Corbel" w:eastAsia="Times New Roman" w:hAnsi="Corbel"/>
                <w:sz w:val="23"/>
                <w:szCs w:val="23"/>
                <w:lang w:val="en-GB"/>
              </w:rPr>
            </w:pPr>
          </w:p>
        </w:tc>
      </w:tr>
      <w:tr w:rsidR="003518EF" w:rsidRPr="00DA5E03" w14:paraId="600781E8" w14:textId="77777777" w:rsidTr="00905369">
        <w:tc>
          <w:tcPr>
            <w:tcW w:w="4678" w:type="dxa"/>
            <w:gridSpan w:val="4"/>
          </w:tcPr>
          <w:p w14:paraId="78E65616"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Was Hospital Treatment Required?</w:t>
            </w:r>
          </w:p>
        </w:tc>
        <w:tc>
          <w:tcPr>
            <w:tcW w:w="6095" w:type="dxa"/>
          </w:tcPr>
          <w:p w14:paraId="37818626"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9"/>
                  <w:enabled/>
                  <w:calcOnExit w:val="0"/>
                  <w:checkBox>
                    <w:sizeAuto/>
                    <w:default w:val="0"/>
                  </w:checkBox>
                </w:ffData>
              </w:fldChar>
            </w:r>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r w:rsidRPr="00DA5E03">
              <w:rPr>
                <w:rFonts w:ascii="Corbel" w:eastAsia="Times New Roman" w:hAnsi="Corbel" w:cs="Arial"/>
                <w:bCs/>
                <w:sz w:val="23"/>
                <w:szCs w:val="23"/>
                <w:lang w:val="en-GB"/>
              </w:rPr>
              <w:t xml:space="preserve"> No</w:t>
            </w:r>
          </w:p>
          <w:p w14:paraId="7F0438E4"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10"/>
                  <w:enabled/>
                  <w:calcOnExit w:val="0"/>
                  <w:checkBox>
                    <w:sizeAuto/>
                    <w:default w:val="0"/>
                  </w:checkBox>
                </w:ffData>
              </w:fldChar>
            </w:r>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r w:rsidRPr="00DA5E03">
              <w:rPr>
                <w:rFonts w:ascii="Corbel" w:eastAsia="Times New Roman" w:hAnsi="Corbel" w:cs="Arial"/>
                <w:bCs/>
                <w:sz w:val="23"/>
                <w:szCs w:val="23"/>
                <w:lang w:val="en-GB"/>
              </w:rPr>
              <w:t xml:space="preserve"> Yes</w:t>
            </w:r>
          </w:p>
        </w:tc>
      </w:tr>
      <w:tr w:rsidR="003518EF" w:rsidRPr="00DA5E03" w14:paraId="21FC37D1" w14:textId="77777777" w:rsidTr="00905369">
        <w:tc>
          <w:tcPr>
            <w:tcW w:w="4678" w:type="dxa"/>
            <w:gridSpan w:val="4"/>
          </w:tcPr>
          <w:p w14:paraId="1B0F7D85"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 xml:space="preserve">Notification of accident gone to Parents?  </w:t>
            </w:r>
          </w:p>
          <w:p w14:paraId="3C4F21CC"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(Accident or Bumped Head Note)</w:t>
            </w:r>
          </w:p>
        </w:tc>
        <w:tc>
          <w:tcPr>
            <w:tcW w:w="6095" w:type="dxa"/>
          </w:tcPr>
          <w:p w14:paraId="42D057B7"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9"/>
                  <w:enabled/>
                  <w:calcOnExit w:val="0"/>
                  <w:checkBox>
                    <w:sizeAuto/>
                    <w:default w:val="0"/>
                  </w:checkBox>
                </w:ffData>
              </w:fldChar>
            </w:r>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r w:rsidRPr="00DA5E03">
              <w:rPr>
                <w:rFonts w:ascii="Corbel" w:eastAsia="Times New Roman" w:hAnsi="Corbel" w:cs="Arial"/>
                <w:bCs/>
                <w:sz w:val="23"/>
                <w:szCs w:val="23"/>
                <w:lang w:val="en-GB"/>
              </w:rPr>
              <w:t xml:space="preserve"> No</w:t>
            </w:r>
          </w:p>
          <w:p w14:paraId="4DC1E1B2"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10"/>
                  <w:enabled/>
                  <w:calcOnExit w:val="0"/>
                  <w:checkBox>
                    <w:sizeAuto/>
                    <w:default w:val="0"/>
                  </w:checkBox>
                </w:ffData>
              </w:fldChar>
            </w:r>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r w:rsidRPr="00DA5E03">
              <w:rPr>
                <w:rFonts w:ascii="Corbel" w:eastAsia="Times New Roman" w:hAnsi="Corbel" w:cs="Arial"/>
                <w:bCs/>
                <w:sz w:val="23"/>
                <w:szCs w:val="23"/>
                <w:lang w:val="en-GB"/>
              </w:rPr>
              <w:t xml:space="preserve"> Yes</w:t>
            </w:r>
          </w:p>
        </w:tc>
      </w:tr>
      <w:tr w:rsidR="003518EF" w:rsidRPr="00DA5E03" w14:paraId="72124336" w14:textId="77777777" w:rsidTr="00905369">
        <w:trPr>
          <w:cantSplit/>
        </w:trPr>
        <w:tc>
          <w:tcPr>
            <w:tcW w:w="10773" w:type="dxa"/>
            <w:gridSpan w:val="5"/>
            <w:shd w:val="clear" w:color="auto" w:fill="D9D9D9"/>
          </w:tcPr>
          <w:p w14:paraId="63F611B5" w14:textId="77777777" w:rsidR="003518EF" w:rsidRPr="00DA5E03" w:rsidRDefault="003518EF" w:rsidP="003518EF">
            <w:pPr>
              <w:rPr>
                <w:rFonts w:ascii="Corbel" w:eastAsia="Times New Roman" w:hAnsi="Corbel" w:cs="Arial"/>
                <w:bCs/>
                <w:sz w:val="23"/>
                <w:szCs w:val="23"/>
                <w:lang w:val="en-GB"/>
              </w:rPr>
            </w:pPr>
            <w:r w:rsidRPr="00DA5E03">
              <w:rPr>
                <w:rFonts w:ascii="Corbel" w:eastAsia="Times New Roman" w:hAnsi="Corbel" w:cs="Arial"/>
                <w:bCs/>
                <w:sz w:val="23"/>
                <w:szCs w:val="23"/>
                <w:lang w:val="en-GB"/>
              </w:rPr>
              <w:t>Person Completing this Form</w:t>
            </w:r>
          </w:p>
        </w:tc>
      </w:tr>
      <w:tr w:rsidR="003518EF" w:rsidRPr="00DA5E03" w14:paraId="19D66A07" w14:textId="77777777" w:rsidTr="00905369">
        <w:trPr>
          <w:trHeight w:val="454"/>
        </w:trPr>
        <w:tc>
          <w:tcPr>
            <w:tcW w:w="4223" w:type="dxa"/>
            <w:gridSpan w:val="3"/>
            <w:vAlign w:val="center"/>
          </w:tcPr>
          <w:p w14:paraId="41A9757D"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 xml:space="preserve">Name: </w:t>
            </w:r>
          </w:p>
        </w:tc>
        <w:tc>
          <w:tcPr>
            <w:tcW w:w="6550" w:type="dxa"/>
            <w:gridSpan w:val="2"/>
            <w:vAlign w:val="center"/>
          </w:tcPr>
          <w:p w14:paraId="1D0D1474" w14:textId="77777777" w:rsidR="003518EF" w:rsidRPr="00DA5E03" w:rsidRDefault="003518EF" w:rsidP="003518EF">
            <w:pPr>
              <w:spacing w:before="60" w:after="60"/>
              <w:rPr>
                <w:rFonts w:ascii="Corbel" w:eastAsia="Times New Roman" w:hAnsi="Corbel" w:cs="Arial"/>
                <w:sz w:val="23"/>
                <w:szCs w:val="23"/>
                <w:lang w:val="en-GB"/>
              </w:rPr>
            </w:pPr>
            <w:r w:rsidRPr="00DA5E03">
              <w:rPr>
                <w:rFonts w:ascii="Corbel" w:eastAsia="Times New Roman" w:hAnsi="Corbel" w:cs="Arial"/>
                <w:sz w:val="23"/>
                <w:szCs w:val="23"/>
                <w:lang w:val="en-GB"/>
              </w:rPr>
              <w:t xml:space="preserve">Signature: </w:t>
            </w:r>
          </w:p>
        </w:tc>
      </w:tr>
      <w:tr w:rsidR="003518EF" w:rsidRPr="00DA5E03" w14:paraId="64E30817" w14:textId="77777777" w:rsidTr="00905369">
        <w:trPr>
          <w:trHeight w:val="454"/>
        </w:trPr>
        <w:tc>
          <w:tcPr>
            <w:tcW w:w="4223" w:type="dxa"/>
            <w:gridSpan w:val="3"/>
            <w:vAlign w:val="center"/>
          </w:tcPr>
          <w:p w14:paraId="51AE57BF" w14:textId="77777777" w:rsidR="003518EF" w:rsidRPr="00DA5E03" w:rsidRDefault="003518EF" w:rsidP="003518EF">
            <w:pPr>
              <w:spacing w:before="60" w:after="60"/>
              <w:rPr>
                <w:rFonts w:ascii="Corbel" w:eastAsia="Times New Roman" w:hAnsi="Corbel" w:cs="Arial"/>
                <w:bCs/>
                <w:sz w:val="23"/>
                <w:szCs w:val="23"/>
                <w:lang w:val="en-GB"/>
              </w:rPr>
            </w:pPr>
            <w:r w:rsidRPr="00DA5E03">
              <w:rPr>
                <w:rFonts w:ascii="Corbel" w:eastAsia="Times New Roman" w:hAnsi="Corbel" w:cs="Arial"/>
                <w:bCs/>
                <w:sz w:val="23"/>
                <w:szCs w:val="23"/>
                <w:lang w:val="en-GB"/>
              </w:rPr>
              <w:t xml:space="preserve">Other witness: </w:t>
            </w:r>
          </w:p>
        </w:tc>
        <w:tc>
          <w:tcPr>
            <w:tcW w:w="6550" w:type="dxa"/>
            <w:gridSpan w:val="2"/>
            <w:vAlign w:val="center"/>
          </w:tcPr>
          <w:p w14:paraId="286925FC" w14:textId="77777777" w:rsidR="003518EF" w:rsidRPr="00DA5E03" w:rsidRDefault="003518EF" w:rsidP="003518EF">
            <w:pPr>
              <w:spacing w:before="60" w:after="60"/>
              <w:rPr>
                <w:rFonts w:ascii="Corbel" w:eastAsia="Times New Roman" w:hAnsi="Corbel" w:cs="Arial"/>
                <w:sz w:val="23"/>
                <w:szCs w:val="23"/>
                <w:lang w:val="en-GB"/>
              </w:rPr>
            </w:pPr>
            <w:r w:rsidRPr="00DA5E03">
              <w:rPr>
                <w:rFonts w:ascii="Corbel" w:eastAsia="Times New Roman" w:hAnsi="Corbel" w:cs="Arial"/>
                <w:sz w:val="23"/>
                <w:szCs w:val="23"/>
                <w:lang w:val="en-GB"/>
              </w:rPr>
              <w:t>Signature:</w:t>
            </w:r>
          </w:p>
        </w:tc>
      </w:tr>
      <w:tr w:rsidR="003518EF" w:rsidRPr="00DA5E03" w14:paraId="297C30CA" w14:textId="77777777" w:rsidTr="00905369">
        <w:trPr>
          <w:trHeight w:val="454"/>
        </w:trPr>
        <w:tc>
          <w:tcPr>
            <w:tcW w:w="10773" w:type="dxa"/>
            <w:gridSpan w:val="5"/>
            <w:shd w:val="clear" w:color="auto" w:fill="D9D9D9"/>
          </w:tcPr>
          <w:p w14:paraId="74BA487F" w14:textId="77777777" w:rsidR="003518EF" w:rsidRPr="00DA5E03" w:rsidRDefault="003518EF" w:rsidP="00AE37D0">
            <w:pPr>
              <w:autoSpaceDE w:val="0"/>
              <w:autoSpaceDN w:val="0"/>
              <w:adjustRightInd w:val="0"/>
              <w:spacing w:before="0"/>
              <w:rPr>
                <w:rFonts w:ascii="Corbel" w:eastAsia="Times New Roman" w:hAnsi="Corbel" w:cs="Arial"/>
                <w:bCs/>
                <w:sz w:val="23"/>
                <w:szCs w:val="23"/>
                <w:lang w:val="en-GB"/>
              </w:rPr>
            </w:pPr>
            <w:r w:rsidRPr="00DA5E03">
              <w:rPr>
                <w:rFonts w:ascii="Corbel" w:eastAsia="Times New Roman" w:hAnsi="Corbel" w:cs="Arial"/>
                <w:bCs/>
                <w:sz w:val="23"/>
                <w:szCs w:val="23"/>
                <w:lang w:val="en-GB"/>
              </w:rPr>
              <w:t xml:space="preserve">Please return to the office.  If the accident is serious it will be forwarded to Health and Safety at: </w:t>
            </w:r>
            <w:hyperlink r:id="rId32" w:history="1">
              <w:r w:rsidRPr="00DA5E03">
                <w:rPr>
                  <w:rFonts w:ascii="Corbel" w:eastAsia="Times New Roman" w:hAnsi="Corbel" w:cs="Arial"/>
                  <w:bCs/>
                  <w:sz w:val="23"/>
                  <w:szCs w:val="23"/>
                  <w:u w:val="single"/>
                  <w:lang w:val="en-GB"/>
                </w:rPr>
                <w:t>health.and.safety@manchester.gov.uk</w:t>
              </w:r>
            </w:hyperlink>
          </w:p>
        </w:tc>
      </w:tr>
      <w:tr w:rsidR="003518EF" w:rsidRPr="00DA5E03" w14:paraId="2A969E9E" w14:textId="77777777" w:rsidTr="00905369">
        <w:trPr>
          <w:trHeight w:val="454"/>
        </w:trPr>
        <w:tc>
          <w:tcPr>
            <w:tcW w:w="3544" w:type="dxa"/>
            <w:gridSpan w:val="2"/>
          </w:tcPr>
          <w:p w14:paraId="1C688A94" w14:textId="77777777" w:rsidR="003518EF" w:rsidRPr="00DA5E03" w:rsidRDefault="003518EF" w:rsidP="003518EF">
            <w:pPr>
              <w:autoSpaceDE w:val="0"/>
              <w:autoSpaceDN w:val="0"/>
              <w:adjustRightInd w:val="0"/>
              <w:spacing w:before="0" w:after="0"/>
              <w:rPr>
                <w:rFonts w:ascii="Corbel" w:eastAsia="Times New Roman" w:hAnsi="Corbel" w:cs="Arial"/>
                <w:bCs/>
                <w:sz w:val="23"/>
                <w:szCs w:val="23"/>
                <w:lang w:val="en-GB"/>
              </w:rPr>
            </w:pPr>
            <w:r w:rsidRPr="00DA5E03">
              <w:rPr>
                <w:rFonts w:ascii="Corbel" w:eastAsia="Times New Roman" w:hAnsi="Corbel" w:cs="Arial"/>
                <w:bCs/>
                <w:sz w:val="23"/>
                <w:szCs w:val="23"/>
                <w:lang w:val="en-GB"/>
              </w:rPr>
              <w:t>Have any other injuries been subsequently notified?</w:t>
            </w:r>
          </w:p>
        </w:tc>
        <w:tc>
          <w:tcPr>
            <w:tcW w:w="7229" w:type="dxa"/>
            <w:gridSpan w:val="3"/>
          </w:tcPr>
          <w:p w14:paraId="71991765" w14:textId="77777777" w:rsidR="003518EF" w:rsidRPr="00DA5E03" w:rsidRDefault="003518EF" w:rsidP="003518EF">
            <w:pPr>
              <w:autoSpaceDE w:val="0"/>
              <w:autoSpaceDN w:val="0"/>
              <w:adjustRightInd w:val="0"/>
              <w:spacing w:before="0" w:after="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9"/>
                  <w:enabled/>
                  <w:calcOnExit w:val="0"/>
                  <w:checkBox>
                    <w:sizeAuto/>
                    <w:default w:val="0"/>
                  </w:checkBox>
                </w:ffData>
              </w:fldChar>
            </w:r>
            <w:bookmarkStart w:id="23" w:name="Check9"/>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bookmarkEnd w:id="23"/>
            <w:r w:rsidRPr="00DA5E03">
              <w:rPr>
                <w:rFonts w:ascii="Corbel" w:eastAsia="Times New Roman" w:hAnsi="Corbel" w:cs="Arial"/>
                <w:bCs/>
                <w:sz w:val="23"/>
                <w:szCs w:val="23"/>
                <w:lang w:val="en-GB"/>
              </w:rPr>
              <w:t xml:space="preserve"> No</w:t>
            </w:r>
          </w:p>
          <w:p w14:paraId="19237069" w14:textId="77777777" w:rsidR="003518EF" w:rsidRPr="00DA5E03" w:rsidRDefault="003518EF" w:rsidP="003518EF">
            <w:pPr>
              <w:autoSpaceDE w:val="0"/>
              <w:autoSpaceDN w:val="0"/>
              <w:adjustRightInd w:val="0"/>
              <w:spacing w:before="0" w:after="0"/>
              <w:rPr>
                <w:rFonts w:ascii="Corbel" w:eastAsia="Times New Roman" w:hAnsi="Corbel" w:cs="Arial"/>
                <w:bCs/>
                <w:sz w:val="23"/>
                <w:szCs w:val="23"/>
                <w:lang w:val="en-GB"/>
              </w:rPr>
            </w:pPr>
            <w:r w:rsidRPr="00DA5E03">
              <w:rPr>
                <w:rFonts w:ascii="Corbel" w:eastAsia="Times New Roman" w:hAnsi="Corbel" w:cs="Arial"/>
                <w:bCs/>
                <w:sz w:val="23"/>
                <w:szCs w:val="23"/>
                <w:lang w:val="en-GB"/>
              </w:rPr>
              <w:fldChar w:fldCharType="begin">
                <w:ffData>
                  <w:name w:val="Check10"/>
                  <w:enabled/>
                  <w:calcOnExit w:val="0"/>
                  <w:checkBox>
                    <w:sizeAuto/>
                    <w:default w:val="0"/>
                  </w:checkBox>
                </w:ffData>
              </w:fldChar>
            </w:r>
            <w:bookmarkStart w:id="24" w:name="Check10"/>
            <w:r w:rsidRPr="00DA5E03">
              <w:rPr>
                <w:rFonts w:ascii="Corbel" w:eastAsia="Times New Roman" w:hAnsi="Corbel" w:cs="Arial"/>
                <w:bCs/>
                <w:sz w:val="23"/>
                <w:szCs w:val="23"/>
                <w:lang w:val="en-GB"/>
              </w:rPr>
              <w:instrText xml:space="preserve"> FORMCHECKBOX </w:instrText>
            </w:r>
            <w:r w:rsidR="00000000">
              <w:rPr>
                <w:rFonts w:ascii="Corbel" w:eastAsia="Times New Roman" w:hAnsi="Corbel" w:cs="Arial"/>
                <w:bCs/>
                <w:sz w:val="23"/>
                <w:szCs w:val="23"/>
                <w:lang w:val="en-GB"/>
              </w:rPr>
            </w:r>
            <w:r w:rsidR="00000000">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fldChar w:fldCharType="end"/>
            </w:r>
            <w:bookmarkEnd w:id="24"/>
            <w:r w:rsidRPr="00DA5E03">
              <w:rPr>
                <w:rFonts w:ascii="Corbel" w:eastAsia="Times New Roman" w:hAnsi="Corbel" w:cs="Arial"/>
                <w:bCs/>
                <w:sz w:val="23"/>
                <w:szCs w:val="23"/>
                <w:lang w:val="en-GB"/>
              </w:rPr>
              <w:t xml:space="preserve"> Yes, Please Explain: </w:t>
            </w:r>
            <w:r w:rsidRPr="00DA5E03">
              <w:rPr>
                <w:rFonts w:ascii="Corbel" w:eastAsia="Times New Roman" w:hAnsi="Corbel" w:cs="Arial"/>
                <w:bCs/>
                <w:sz w:val="23"/>
                <w:szCs w:val="23"/>
                <w:lang w:val="en-GB"/>
              </w:rPr>
              <w:fldChar w:fldCharType="begin">
                <w:ffData>
                  <w:name w:val="Text2"/>
                  <w:enabled/>
                  <w:calcOnExit w:val="0"/>
                  <w:textInput/>
                </w:ffData>
              </w:fldChar>
            </w:r>
            <w:r w:rsidRPr="00DA5E03">
              <w:rPr>
                <w:rFonts w:ascii="Corbel" w:eastAsia="Times New Roman" w:hAnsi="Corbel" w:cs="Arial"/>
                <w:bCs/>
                <w:sz w:val="23"/>
                <w:szCs w:val="23"/>
                <w:lang w:val="en-GB"/>
              </w:rPr>
              <w:instrText xml:space="preserve"> FORMTEXT </w:instrText>
            </w:r>
            <w:r w:rsidRPr="00DA5E03">
              <w:rPr>
                <w:rFonts w:ascii="Corbel" w:eastAsia="Times New Roman" w:hAnsi="Corbel" w:cs="Arial"/>
                <w:bCs/>
                <w:sz w:val="23"/>
                <w:szCs w:val="23"/>
                <w:lang w:val="en-GB"/>
              </w:rPr>
            </w:r>
            <w:r w:rsidRPr="00DA5E03">
              <w:rPr>
                <w:rFonts w:ascii="Corbel" w:eastAsia="Times New Roman" w:hAnsi="Corbel" w:cs="Arial"/>
                <w:bCs/>
                <w:sz w:val="23"/>
                <w:szCs w:val="23"/>
                <w:lang w:val="en-GB"/>
              </w:rPr>
              <w:fldChar w:fldCharType="separate"/>
            </w:r>
            <w:r w:rsidRPr="00DA5E03">
              <w:rPr>
                <w:rFonts w:ascii="Corbel" w:eastAsia="Times New Roman" w:hAnsi="Corbel" w:cs="Arial"/>
                <w:bCs/>
                <w:sz w:val="23"/>
                <w:szCs w:val="23"/>
                <w:lang w:val="en-GB"/>
              </w:rPr>
              <w:t> </w:t>
            </w:r>
            <w:r w:rsidRPr="00DA5E03">
              <w:rPr>
                <w:rFonts w:ascii="Corbel" w:eastAsia="Times New Roman" w:hAnsi="Corbel" w:cs="Arial"/>
                <w:bCs/>
                <w:sz w:val="23"/>
                <w:szCs w:val="23"/>
                <w:lang w:val="en-GB"/>
              </w:rPr>
              <w:t> </w:t>
            </w:r>
            <w:r w:rsidRPr="00DA5E03">
              <w:rPr>
                <w:rFonts w:ascii="Corbel" w:eastAsia="Times New Roman" w:hAnsi="Corbel" w:cs="Arial"/>
                <w:bCs/>
                <w:sz w:val="23"/>
                <w:szCs w:val="23"/>
                <w:lang w:val="en-GB"/>
              </w:rPr>
              <w:t> </w:t>
            </w:r>
            <w:r w:rsidRPr="00DA5E03">
              <w:rPr>
                <w:rFonts w:ascii="Corbel" w:eastAsia="Times New Roman" w:hAnsi="Corbel" w:cs="Arial"/>
                <w:bCs/>
                <w:sz w:val="23"/>
                <w:szCs w:val="23"/>
                <w:lang w:val="en-GB"/>
              </w:rPr>
              <w:t> </w:t>
            </w:r>
            <w:r w:rsidRPr="00DA5E03">
              <w:rPr>
                <w:rFonts w:ascii="Corbel" w:eastAsia="Times New Roman" w:hAnsi="Corbel" w:cs="Arial"/>
                <w:bCs/>
                <w:sz w:val="23"/>
                <w:szCs w:val="23"/>
                <w:lang w:val="en-GB"/>
              </w:rPr>
              <w:t> </w:t>
            </w:r>
            <w:r w:rsidRPr="00DA5E03">
              <w:rPr>
                <w:rFonts w:ascii="Corbel" w:eastAsia="Times New Roman" w:hAnsi="Corbel" w:cs="Arial"/>
                <w:bCs/>
                <w:sz w:val="23"/>
                <w:szCs w:val="23"/>
                <w:lang w:val="en-GB"/>
              </w:rPr>
              <w:fldChar w:fldCharType="end"/>
            </w:r>
            <w:r w:rsidRPr="00DA5E03">
              <w:rPr>
                <w:rFonts w:ascii="Corbel" w:eastAsia="Times New Roman" w:hAnsi="Corbel" w:cs="Arial"/>
                <w:bCs/>
                <w:sz w:val="23"/>
                <w:szCs w:val="23"/>
                <w:lang w:val="en-GB"/>
              </w:rPr>
              <w:t xml:space="preserve"> </w:t>
            </w:r>
          </w:p>
          <w:p w14:paraId="7F9C2337" w14:textId="77777777" w:rsidR="003518EF" w:rsidRPr="00DA5E03" w:rsidRDefault="003518EF" w:rsidP="003518EF">
            <w:pPr>
              <w:autoSpaceDE w:val="0"/>
              <w:autoSpaceDN w:val="0"/>
              <w:adjustRightInd w:val="0"/>
              <w:spacing w:before="0" w:after="0"/>
              <w:rPr>
                <w:rFonts w:ascii="Corbel" w:eastAsia="Times New Roman" w:hAnsi="Corbel" w:cs="Arial"/>
                <w:bCs/>
                <w:sz w:val="23"/>
                <w:szCs w:val="23"/>
                <w:lang w:val="en-GB"/>
              </w:rPr>
            </w:pPr>
          </w:p>
          <w:p w14:paraId="23FFE23A" w14:textId="77777777" w:rsidR="003518EF" w:rsidRPr="00DA5E03" w:rsidRDefault="003518EF" w:rsidP="003518EF">
            <w:pPr>
              <w:autoSpaceDE w:val="0"/>
              <w:autoSpaceDN w:val="0"/>
              <w:adjustRightInd w:val="0"/>
              <w:spacing w:before="0" w:after="0"/>
              <w:rPr>
                <w:rFonts w:ascii="Corbel" w:eastAsia="Times New Roman" w:hAnsi="Corbel" w:cs="Arial"/>
                <w:bCs/>
                <w:sz w:val="23"/>
                <w:szCs w:val="23"/>
                <w:lang w:val="en-GB"/>
              </w:rPr>
            </w:pPr>
          </w:p>
        </w:tc>
      </w:tr>
    </w:tbl>
    <w:p w14:paraId="6F4FDB2D" w14:textId="77777777" w:rsidR="003461BA" w:rsidRPr="00DA5E03" w:rsidRDefault="003461BA" w:rsidP="00415655">
      <w:pPr>
        <w:pStyle w:val="Heading1"/>
      </w:pPr>
      <w:bookmarkStart w:id="25" w:name="_Toc529199236"/>
      <w:r w:rsidRPr="00DA5E03">
        <w:lastRenderedPageBreak/>
        <w:t xml:space="preserve">Appendix </w:t>
      </w:r>
      <w:r w:rsidR="000F2BF5" w:rsidRPr="00DA5E03">
        <w:t>2</w:t>
      </w:r>
      <w:r w:rsidRPr="00DA5E03">
        <w:t>. Asbestos record</w:t>
      </w:r>
      <w:bookmarkEnd w:id="25"/>
    </w:p>
    <w:p w14:paraId="65984DFF" w14:textId="77777777" w:rsidR="003461BA" w:rsidRPr="00DA5E03" w:rsidRDefault="003461BA" w:rsidP="00935091">
      <w:pPr>
        <w:pStyle w:val="Caption1"/>
        <w:rPr>
          <w:rFonts w:ascii="Corbel" w:hAnsi="Corbel"/>
          <w:sz w:val="23"/>
          <w:szCs w:val="23"/>
          <w:lang w:val="en-GB"/>
        </w:rPr>
      </w:pPr>
      <w:r w:rsidRPr="00DA5E03">
        <w:rPr>
          <w:rFonts w:ascii="Corbel" w:hAnsi="Corbel"/>
          <w:sz w:val="23"/>
          <w:szCs w:val="23"/>
          <w:lang w:val="en-GB"/>
        </w:rPr>
        <w:t xml:space="preserve">The text in this table are suggestions only. The table will need to be adapted to your school’s specific circumstances. </w:t>
      </w:r>
    </w:p>
    <w:tbl>
      <w:tblPr>
        <w:tblW w:w="10773" w:type="dxa"/>
        <w:tblInd w:w="-45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3" w:type="dxa"/>
          <w:bottom w:w="113" w:type="dxa"/>
        </w:tblCellMar>
        <w:tblLook w:val="04A0" w:firstRow="1" w:lastRow="0" w:firstColumn="1" w:lastColumn="0" w:noHBand="0" w:noVBand="1"/>
      </w:tblPr>
      <w:tblGrid>
        <w:gridCol w:w="1829"/>
        <w:gridCol w:w="1204"/>
        <w:gridCol w:w="1036"/>
        <w:gridCol w:w="1178"/>
        <w:gridCol w:w="1335"/>
        <w:gridCol w:w="1095"/>
        <w:gridCol w:w="1286"/>
        <w:gridCol w:w="1810"/>
      </w:tblGrid>
      <w:tr w:rsidR="007D0F2D" w:rsidRPr="00DA5E03" w14:paraId="0D028259" w14:textId="77777777" w:rsidTr="00905369">
        <w:trPr>
          <w:trHeight w:val="395"/>
        </w:trPr>
        <w:tc>
          <w:tcPr>
            <w:tcW w:w="1829" w:type="dxa"/>
            <w:shd w:val="clear" w:color="auto" w:fill="D9D9D9"/>
          </w:tcPr>
          <w:p w14:paraId="1EF52B32"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Location</w:t>
            </w:r>
          </w:p>
        </w:tc>
        <w:tc>
          <w:tcPr>
            <w:tcW w:w="1204" w:type="dxa"/>
            <w:shd w:val="clear" w:color="auto" w:fill="D9D9D9"/>
          </w:tcPr>
          <w:p w14:paraId="3E86E4CC"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Product</w:t>
            </w:r>
          </w:p>
        </w:tc>
        <w:tc>
          <w:tcPr>
            <w:tcW w:w="1036" w:type="dxa"/>
            <w:shd w:val="clear" w:color="auto" w:fill="D9D9D9"/>
          </w:tcPr>
          <w:p w14:paraId="58043276" w14:textId="77777777" w:rsidR="007D0F2D" w:rsidRPr="00DA5E03" w:rsidRDefault="007D0F2D" w:rsidP="003E2FBC">
            <w:pPr>
              <w:rPr>
                <w:rFonts w:ascii="Corbel" w:hAnsi="Corbel"/>
                <w:b/>
                <w:sz w:val="23"/>
                <w:szCs w:val="23"/>
                <w:lang w:val="en-GB"/>
              </w:rPr>
            </w:pPr>
            <w:r w:rsidRPr="00DA5E03">
              <w:rPr>
                <w:rFonts w:ascii="Corbel" w:hAnsi="Corbel"/>
                <w:b/>
                <w:sz w:val="23"/>
                <w:szCs w:val="23"/>
                <w:lang w:val="en-GB"/>
              </w:rPr>
              <w:t>How much</w:t>
            </w:r>
          </w:p>
        </w:tc>
        <w:tc>
          <w:tcPr>
            <w:tcW w:w="1178" w:type="dxa"/>
            <w:shd w:val="clear" w:color="auto" w:fill="D9D9D9"/>
          </w:tcPr>
          <w:p w14:paraId="3410B63B"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Surface coating</w:t>
            </w:r>
          </w:p>
        </w:tc>
        <w:tc>
          <w:tcPr>
            <w:tcW w:w="1335" w:type="dxa"/>
            <w:shd w:val="clear" w:color="auto" w:fill="D9D9D9"/>
          </w:tcPr>
          <w:p w14:paraId="002BB55A"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Condition</w:t>
            </w:r>
          </w:p>
        </w:tc>
        <w:tc>
          <w:tcPr>
            <w:tcW w:w="1095" w:type="dxa"/>
            <w:shd w:val="clear" w:color="auto" w:fill="D9D9D9"/>
          </w:tcPr>
          <w:p w14:paraId="27D8EEDA"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Ease of access</w:t>
            </w:r>
          </w:p>
        </w:tc>
        <w:tc>
          <w:tcPr>
            <w:tcW w:w="1286" w:type="dxa"/>
            <w:shd w:val="clear" w:color="auto" w:fill="D9D9D9"/>
          </w:tcPr>
          <w:p w14:paraId="484FDAAB"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Asbestos type</w:t>
            </w:r>
          </w:p>
        </w:tc>
        <w:tc>
          <w:tcPr>
            <w:tcW w:w="1810" w:type="dxa"/>
            <w:shd w:val="clear" w:color="auto" w:fill="D9D9D9"/>
          </w:tcPr>
          <w:p w14:paraId="3A84A032" w14:textId="77777777" w:rsidR="007D0F2D" w:rsidRPr="00DA5E03" w:rsidRDefault="007D0F2D" w:rsidP="007D0F2D">
            <w:pPr>
              <w:rPr>
                <w:rFonts w:ascii="Corbel" w:hAnsi="Corbel"/>
                <w:b/>
                <w:sz w:val="23"/>
                <w:szCs w:val="23"/>
                <w:lang w:val="en-GB"/>
              </w:rPr>
            </w:pPr>
            <w:r w:rsidRPr="00DA5E03">
              <w:rPr>
                <w:rFonts w:ascii="Corbel" w:hAnsi="Corbel"/>
                <w:b/>
                <w:sz w:val="23"/>
                <w:szCs w:val="23"/>
                <w:lang w:val="en-GB"/>
              </w:rPr>
              <w:t>Comment</w:t>
            </w:r>
          </w:p>
        </w:tc>
      </w:tr>
      <w:tr w:rsidR="007D0F2D" w:rsidRPr="00DA5E03" w14:paraId="35E07E83" w14:textId="77777777" w:rsidTr="00905369">
        <w:tc>
          <w:tcPr>
            <w:tcW w:w="1829" w:type="dxa"/>
          </w:tcPr>
          <w:p w14:paraId="344F3E30" w14:textId="77777777" w:rsidR="007D0F2D" w:rsidRPr="00DA5E03" w:rsidRDefault="007D0F2D" w:rsidP="007D0F2D">
            <w:pPr>
              <w:rPr>
                <w:rFonts w:ascii="Corbel" w:hAnsi="Corbel" w:cs="Arial"/>
                <w:sz w:val="23"/>
                <w:szCs w:val="23"/>
                <w:lang w:val="en-GB"/>
              </w:rPr>
            </w:pPr>
          </w:p>
        </w:tc>
        <w:tc>
          <w:tcPr>
            <w:tcW w:w="1204" w:type="dxa"/>
          </w:tcPr>
          <w:p w14:paraId="5F119792" w14:textId="77777777" w:rsidR="007D0F2D" w:rsidRPr="00DA5E03" w:rsidRDefault="007D0F2D" w:rsidP="007D0F2D">
            <w:pPr>
              <w:rPr>
                <w:rFonts w:ascii="Corbel" w:hAnsi="Corbel" w:cs="Arial"/>
                <w:sz w:val="23"/>
                <w:szCs w:val="23"/>
                <w:lang w:val="en-GB"/>
              </w:rPr>
            </w:pPr>
          </w:p>
        </w:tc>
        <w:tc>
          <w:tcPr>
            <w:tcW w:w="1036" w:type="dxa"/>
          </w:tcPr>
          <w:p w14:paraId="40F0979A" w14:textId="77777777" w:rsidR="007D0F2D" w:rsidRPr="00DA5E03" w:rsidRDefault="007D0F2D" w:rsidP="007D0F2D">
            <w:pPr>
              <w:rPr>
                <w:rFonts w:ascii="Corbel" w:hAnsi="Corbel" w:cs="Arial"/>
                <w:sz w:val="23"/>
                <w:szCs w:val="23"/>
                <w:lang w:val="en-GB"/>
              </w:rPr>
            </w:pPr>
          </w:p>
        </w:tc>
        <w:tc>
          <w:tcPr>
            <w:tcW w:w="1178" w:type="dxa"/>
          </w:tcPr>
          <w:p w14:paraId="68F4C76F" w14:textId="77777777" w:rsidR="007D0F2D" w:rsidRPr="00DA5E03" w:rsidRDefault="007D0F2D" w:rsidP="007D0F2D">
            <w:pPr>
              <w:rPr>
                <w:rFonts w:ascii="Corbel" w:hAnsi="Corbel" w:cs="Arial"/>
                <w:sz w:val="23"/>
                <w:szCs w:val="23"/>
                <w:lang w:val="en-GB"/>
              </w:rPr>
            </w:pPr>
          </w:p>
        </w:tc>
        <w:tc>
          <w:tcPr>
            <w:tcW w:w="1335" w:type="dxa"/>
          </w:tcPr>
          <w:p w14:paraId="1193DB06" w14:textId="77777777" w:rsidR="007D0F2D" w:rsidRPr="00DA5E03" w:rsidRDefault="007D0F2D" w:rsidP="007D0F2D">
            <w:pPr>
              <w:rPr>
                <w:rFonts w:ascii="Corbel" w:hAnsi="Corbel" w:cs="Arial"/>
                <w:sz w:val="23"/>
                <w:szCs w:val="23"/>
                <w:lang w:val="en-GB"/>
              </w:rPr>
            </w:pPr>
          </w:p>
        </w:tc>
        <w:tc>
          <w:tcPr>
            <w:tcW w:w="1095" w:type="dxa"/>
          </w:tcPr>
          <w:p w14:paraId="704625A8" w14:textId="77777777" w:rsidR="007D0F2D" w:rsidRPr="00DA5E03" w:rsidRDefault="007D0F2D" w:rsidP="007D0F2D">
            <w:pPr>
              <w:rPr>
                <w:rFonts w:ascii="Corbel" w:hAnsi="Corbel" w:cs="Arial"/>
                <w:sz w:val="23"/>
                <w:szCs w:val="23"/>
                <w:lang w:val="en-GB"/>
              </w:rPr>
            </w:pPr>
          </w:p>
        </w:tc>
        <w:tc>
          <w:tcPr>
            <w:tcW w:w="1286" w:type="dxa"/>
          </w:tcPr>
          <w:p w14:paraId="4E1F8BE0" w14:textId="77777777" w:rsidR="007D0F2D" w:rsidRPr="00DA5E03" w:rsidRDefault="007D0F2D" w:rsidP="007D0F2D">
            <w:pPr>
              <w:rPr>
                <w:rFonts w:ascii="Corbel" w:hAnsi="Corbel" w:cs="Arial"/>
                <w:sz w:val="23"/>
                <w:szCs w:val="23"/>
                <w:lang w:val="en-GB"/>
              </w:rPr>
            </w:pPr>
          </w:p>
        </w:tc>
        <w:tc>
          <w:tcPr>
            <w:tcW w:w="1810" w:type="dxa"/>
          </w:tcPr>
          <w:p w14:paraId="2B45F54E" w14:textId="77777777" w:rsidR="007D0F2D" w:rsidRPr="00DA5E03" w:rsidRDefault="007D0F2D" w:rsidP="007D0F2D">
            <w:pPr>
              <w:rPr>
                <w:rFonts w:ascii="Corbel" w:hAnsi="Corbel"/>
                <w:sz w:val="23"/>
                <w:szCs w:val="23"/>
                <w:lang w:val="en-GB"/>
              </w:rPr>
            </w:pPr>
          </w:p>
        </w:tc>
      </w:tr>
      <w:tr w:rsidR="007D0F2D" w:rsidRPr="00DA5E03" w14:paraId="5EF0C1F3" w14:textId="77777777" w:rsidTr="00905369">
        <w:tc>
          <w:tcPr>
            <w:tcW w:w="1829" w:type="dxa"/>
          </w:tcPr>
          <w:p w14:paraId="006244E1" w14:textId="77777777" w:rsidR="007D0F2D" w:rsidRPr="00DA5E03" w:rsidRDefault="007D0F2D" w:rsidP="007D0F2D">
            <w:pPr>
              <w:rPr>
                <w:rFonts w:ascii="Corbel" w:hAnsi="Corbel" w:cs="Arial"/>
                <w:sz w:val="23"/>
                <w:szCs w:val="23"/>
                <w:lang w:val="en-GB"/>
              </w:rPr>
            </w:pPr>
          </w:p>
        </w:tc>
        <w:tc>
          <w:tcPr>
            <w:tcW w:w="1204" w:type="dxa"/>
          </w:tcPr>
          <w:p w14:paraId="54F924AF" w14:textId="77777777" w:rsidR="007D0F2D" w:rsidRPr="00DA5E03" w:rsidRDefault="007D0F2D" w:rsidP="007D0F2D">
            <w:pPr>
              <w:rPr>
                <w:rFonts w:ascii="Corbel" w:hAnsi="Corbel" w:cs="Arial"/>
                <w:sz w:val="23"/>
                <w:szCs w:val="23"/>
                <w:lang w:val="en-GB"/>
              </w:rPr>
            </w:pPr>
          </w:p>
        </w:tc>
        <w:tc>
          <w:tcPr>
            <w:tcW w:w="1036" w:type="dxa"/>
          </w:tcPr>
          <w:p w14:paraId="75012936" w14:textId="77777777" w:rsidR="007D0F2D" w:rsidRPr="00DA5E03" w:rsidRDefault="007D0F2D" w:rsidP="007D0F2D">
            <w:pPr>
              <w:rPr>
                <w:rFonts w:ascii="Corbel" w:hAnsi="Corbel" w:cs="Arial"/>
                <w:sz w:val="23"/>
                <w:szCs w:val="23"/>
                <w:lang w:val="en-GB"/>
              </w:rPr>
            </w:pPr>
          </w:p>
        </w:tc>
        <w:tc>
          <w:tcPr>
            <w:tcW w:w="1178" w:type="dxa"/>
          </w:tcPr>
          <w:p w14:paraId="4896EA76" w14:textId="77777777" w:rsidR="007D0F2D" w:rsidRPr="00DA5E03" w:rsidRDefault="007D0F2D" w:rsidP="007D0F2D">
            <w:pPr>
              <w:rPr>
                <w:rFonts w:ascii="Corbel" w:hAnsi="Corbel" w:cs="Arial"/>
                <w:sz w:val="23"/>
                <w:szCs w:val="23"/>
                <w:lang w:val="en-GB"/>
              </w:rPr>
            </w:pPr>
          </w:p>
        </w:tc>
        <w:tc>
          <w:tcPr>
            <w:tcW w:w="1335" w:type="dxa"/>
          </w:tcPr>
          <w:p w14:paraId="60AD95CB" w14:textId="77777777" w:rsidR="007D0F2D" w:rsidRPr="00DA5E03" w:rsidRDefault="007D0F2D" w:rsidP="007D0F2D">
            <w:pPr>
              <w:rPr>
                <w:rFonts w:ascii="Corbel" w:hAnsi="Corbel" w:cs="Arial"/>
                <w:sz w:val="23"/>
                <w:szCs w:val="23"/>
                <w:lang w:val="en-GB"/>
              </w:rPr>
            </w:pPr>
          </w:p>
        </w:tc>
        <w:tc>
          <w:tcPr>
            <w:tcW w:w="1095" w:type="dxa"/>
          </w:tcPr>
          <w:p w14:paraId="7E588048" w14:textId="77777777" w:rsidR="007D0F2D" w:rsidRPr="00DA5E03" w:rsidRDefault="007D0F2D" w:rsidP="007D0F2D">
            <w:pPr>
              <w:rPr>
                <w:rFonts w:ascii="Corbel" w:hAnsi="Corbel" w:cs="Arial"/>
                <w:sz w:val="23"/>
                <w:szCs w:val="23"/>
                <w:lang w:val="en-GB"/>
              </w:rPr>
            </w:pPr>
          </w:p>
        </w:tc>
        <w:tc>
          <w:tcPr>
            <w:tcW w:w="1286" w:type="dxa"/>
          </w:tcPr>
          <w:p w14:paraId="243E4DCF" w14:textId="77777777" w:rsidR="007D0F2D" w:rsidRPr="00DA5E03" w:rsidRDefault="007D0F2D" w:rsidP="007D0F2D">
            <w:pPr>
              <w:rPr>
                <w:rFonts w:ascii="Corbel" w:hAnsi="Corbel" w:cs="Arial"/>
                <w:sz w:val="23"/>
                <w:szCs w:val="23"/>
                <w:lang w:val="en-GB"/>
              </w:rPr>
            </w:pPr>
          </w:p>
        </w:tc>
        <w:tc>
          <w:tcPr>
            <w:tcW w:w="1810" w:type="dxa"/>
          </w:tcPr>
          <w:p w14:paraId="053BB739" w14:textId="77777777" w:rsidR="007D0F2D" w:rsidRPr="00DA5E03" w:rsidRDefault="007D0F2D" w:rsidP="007D0F2D">
            <w:pPr>
              <w:rPr>
                <w:rFonts w:ascii="Corbel" w:hAnsi="Corbel"/>
                <w:sz w:val="23"/>
                <w:szCs w:val="23"/>
                <w:lang w:val="en-GB"/>
              </w:rPr>
            </w:pPr>
          </w:p>
        </w:tc>
      </w:tr>
      <w:tr w:rsidR="007D0F2D" w:rsidRPr="00DA5E03" w14:paraId="06E5CFE7" w14:textId="77777777" w:rsidTr="00905369">
        <w:tc>
          <w:tcPr>
            <w:tcW w:w="1829" w:type="dxa"/>
          </w:tcPr>
          <w:p w14:paraId="554D629D" w14:textId="77777777" w:rsidR="007D0F2D" w:rsidRPr="00DA5E03" w:rsidRDefault="007D0F2D" w:rsidP="007D0F2D">
            <w:pPr>
              <w:rPr>
                <w:rFonts w:ascii="Corbel" w:hAnsi="Corbel"/>
                <w:sz w:val="23"/>
                <w:szCs w:val="23"/>
                <w:lang w:val="en-GB"/>
              </w:rPr>
            </w:pPr>
          </w:p>
        </w:tc>
        <w:tc>
          <w:tcPr>
            <w:tcW w:w="1204" w:type="dxa"/>
          </w:tcPr>
          <w:p w14:paraId="14CD0AFD" w14:textId="77777777" w:rsidR="007D0F2D" w:rsidRPr="00DA5E03" w:rsidRDefault="007D0F2D" w:rsidP="007D0F2D">
            <w:pPr>
              <w:rPr>
                <w:rFonts w:ascii="Corbel" w:hAnsi="Corbel"/>
                <w:sz w:val="23"/>
                <w:szCs w:val="23"/>
                <w:lang w:val="en-GB"/>
              </w:rPr>
            </w:pPr>
          </w:p>
        </w:tc>
        <w:tc>
          <w:tcPr>
            <w:tcW w:w="1036" w:type="dxa"/>
          </w:tcPr>
          <w:p w14:paraId="192B393F" w14:textId="77777777" w:rsidR="007D0F2D" w:rsidRPr="00DA5E03" w:rsidRDefault="007D0F2D" w:rsidP="007D0F2D">
            <w:pPr>
              <w:rPr>
                <w:rFonts w:ascii="Corbel" w:hAnsi="Corbel"/>
                <w:sz w:val="23"/>
                <w:szCs w:val="23"/>
                <w:lang w:val="en-GB"/>
              </w:rPr>
            </w:pPr>
          </w:p>
        </w:tc>
        <w:tc>
          <w:tcPr>
            <w:tcW w:w="1178" w:type="dxa"/>
          </w:tcPr>
          <w:p w14:paraId="2A3FD53E" w14:textId="77777777" w:rsidR="007D0F2D" w:rsidRPr="00DA5E03" w:rsidRDefault="007D0F2D" w:rsidP="007D0F2D">
            <w:pPr>
              <w:rPr>
                <w:rFonts w:ascii="Corbel" w:hAnsi="Corbel"/>
                <w:sz w:val="23"/>
                <w:szCs w:val="23"/>
                <w:lang w:val="en-GB"/>
              </w:rPr>
            </w:pPr>
          </w:p>
        </w:tc>
        <w:tc>
          <w:tcPr>
            <w:tcW w:w="1335" w:type="dxa"/>
          </w:tcPr>
          <w:p w14:paraId="6DE47D91" w14:textId="77777777" w:rsidR="007D0F2D" w:rsidRPr="00DA5E03" w:rsidRDefault="007D0F2D" w:rsidP="007D0F2D">
            <w:pPr>
              <w:rPr>
                <w:rFonts w:ascii="Corbel" w:hAnsi="Corbel"/>
                <w:sz w:val="23"/>
                <w:szCs w:val="23"/>
                <w:lang w:val="en-GB"/>
              </w:rPr>
            </w:pPr>
          </w:p>
        </w:tc>
        <w:tc>
          <w:tcPr>
            <w:tcW w:w="1095" w:type="dxa"/>
          </w:tcPr>
          <w:p w14:paraId="71B21FE7" w14:textId="77777777" w:rsidR="007D0F2D" w:rsidRPr="00DA5E03" w:rsidRDefault="007D0F2D" w:rsidP="007D0F2D">
            <w:pPr>
              <w:rPr>
                <w:rFonts w:ascii="Corbel" w:hAnsi="Corbel"/>
                <w:sz w:val="23"/>
                <w:szCs w:val="23"/>
                <w:lang w:val="en-GB"/>
              </w:rPr>
            </w:pPr>
          </w:p>
        </w:tc>
        <w:tc>
          <w:tcPr>
            <w:tcW w:w="1286" w:type="dxa"/>
          </w:tcPr>
          <w:p w14:paraId="597EE76A" w14:textId="77777777" w:rsidR="007D0F2D" w:rsidRPr="00DA5E03" w:rsidRDefault="007D0F2D" w:rsidP="007D0F2D">
            <w:pPr>
              <w:rPr>
                <w:rFonts w:ascii="Corbel" w:hAnsi="Corbel"/>
                <w:sz w:val="23"/>
                <w:szCs w:val="23"/>
                <w:lang w:val="en-GB"/>
              </w:rPr>
            </w:pPr>
          </w:p>
        </w:tc>
        <w:tc>
          <w:tcPr>
            <w:tcW w:w="1810" w:type="dxa"/>
          </w:tcPr>
          <w:p w14:paraId="7480A924" w14:textId="77777777" w:rsidR="007D0F2D" w:rsidRPr="00DA5E03" w:rsidRDefault="007D0F2D" w:rsidP="007D0F2D">
            <w:pPr>
              <w:rPr>
                <w:rFonts w:ascii="Corbel" w:hAnsi="Corbel"/>
                <w:sz w:val="23"/>
                <w:szCs w:val="23"/>
                <w:lang w:val="en-GB"/>
              </w:rPr>
            </w:pPr>
          </w:p>
        </w:tc>
      </w:tr>
      <w:tr w:rsidR="007D0F2D" w:rsidRPr="00DA5E03" w14:paraId="1DA38D16" w14:textId="77777777" w:rsidTr="00905369">
        <w:tc>
          <w:tcPr>
            <w:tcW w:w="1829" w:type="dxa"/>
          </w:tcPr>
          <w:p w14:paraId="39659447" w14:textId="77777777" w:rsidR="007D0F2D" w:rsidRPr="00DA5E03" w:rsidRDefault="007D0F2D" w:rsidP="007D0F2D">
            <w:pPr>
              <w:rPr>
                <w:rFonts w:ascii="Corbel" w:hAnsi="Corbel"/>
                <w:sz w:val="23"/>
                <w:szCs w:val="23"/>
                <w:lang w:val="en-GB"/>
              </w:rPr>
            </w:pPr>
          </w:p>
        </w:tc>
        <w:tc>
          <w:tcPr>
            <w:tcW w:w="1204" w:type="dxa"/>
          </w:tcPr>
          <w:p w14:paraId="08F64CF3" w14:textId="77777777" w:rsidR="007D0F2D" w:rsidRPr="00DA5E03" w:rsidRDefault="007D0F2D" w:rsidP="007D0F2D">
            <w:pPr>
              <w:rPr>
                <w:rFonts w:ascii="Corbel" w:hAnsi="Corbel"/>
                <w:sz w:val="23"/>
                <w:szCs w:val="23"/>
                <w:lang w:val="en-GB"/>
              </w:rPr>
            </w:pPr>
          </w:p>
        </w:tc>
        <w:tc>
          <w:tcPr>
            <w:tcW w:w="1036" w:type="dxa"/>
          </w:tcPr>
          <w:p w14:paraId="6BF2C1FE" w14:textId="77777777" w:rsidR="007D0F2D" w:rsidRPr="00DA5E03" w:rsidRDefault="007D0F2D" w:rsidP="007D0F2D">
            <w:pPr>
              <w:rPr>
                <w:rFonts w:ascii="Corbel" w:hAnsi="Corbel"/>
                <w:sz w:val="23"/>
                <w:szCs w:val="23"/>
                <w:lang w:val="en-GB"/>
              </w:rPr>
            </w:pPr>
          </w:p>
        </w:tc>
        <w:tc>
          <w:tcPr>
            <w:tcW w:w="1178" w:type="dxa"/>
          </w:tcPr>
          <w:p w14:paraId="5B09248F" w14:textId="77777777" w:rsidR="007D0F2D" w:rsidRPr="00DA5E03" w:rsidRDefault="007D0F2D" w:rsidP="007D0F2D">
            <w:pPr>
              <w:rPr>
                <w:rFonts w:ascii="Corbel" w:hAnsi="Corbel"/>
                <w:sz w:val="23"/>
                <w:szCs w:val="23"/>
                <w:lang w:val="en-GB"/>
              </w:rPr>
            </w:pPr>
          </w:p>
        </w:tc>
        <w:tc>
          <w:tcPr>
            <w:tcW w:w="1335" w:type="dxa"/>
          </w:tcPr>
          <w:p w14:paraId="08CC6263" w14:textId="77777777" w:rsidR="007D0F2D" w:rsidRPr="00DA5E03" w:rsidRDefault="007D0F2D" w:rsidP="007D0F2D">
            <w:pPr>
              <w:rPr>
                <w:rFonts w:ascii="Corbel" w:hAnsi="Corbel"/>
                <w:sz w:val="23"/>
                <w:szCs w:val="23"/>
                <w:lang w:val="en-GB"/>
              </w:rPr>
            </w:pPr>
          </w:p>
        </w:tc>
        <w:tc>
          <w:tcPr>
            <w:tcW w:w="1095" w:type="dxa"/>
          </w:tcPr>
          <w:p w14:paraId="23E71AAD" w14:textId="77777777" w:rsidR="007D0F2D" w:rsidRPr="00DA5E03" w:rsidRDefault="007D0F2D" w:rsidP="007D0F2D">
            <w:pPr>
              <w:rPr>
                <w:rFonts w:ascii="Corbel" w:hAnsi="Corbel"/>
                <w:sz w:val="23"/>
                <w:szCs w:val="23"/>
                <w:lang w:val="en-GB"/>
              </w:rPr>
            </w:pPr>
          </w:p>
        </w:tc>
        <w:tc>
          <w:tcPr>
            <w:tcW w:w="1286" w:type="dxa"/>
          </w:tcPr>
          <w:p w14:paraId="73F726DA" w14:textId="77777777" w:rsidR="007D0F2D" w:rsidRPr="00DA5E03" w:rsidRDefault="007D0F2D" w:rsidP="007D0F2D">
            <w:pPr>
              <w:rPr>
                <w:rFonts w:ascii="Corbel" w:hAnsi="Corbel"/>
                <w:sz w:val="23"/>
                <w:szCs w:val="23"/>
                <w:lang w:val="en-GB"/>
              </w:rPr>
            </w:pPr>
          </w:p>
        </w:tc>
        <w:tc>
          <w:tcPr>
            <w:tcW w:w="1810" w:type="dxa"/>
          </w:tcPr>
          <w:p w14:paraId="6B9A6863" w14:textId="77777777" w:rsidR="007D0F2D" w:rsidRPr="00DA5E03" w:rsidRDefault="007D0F2D" w:rsidP="007D0F2D">
            <w:pPr>
              <w:rPr>
                <w:rFonts w:ascii="Corbel" w:hAnsi="Corbel"/>
                <w:sz w:val="23"/>
                <w:szCs w:val="23"/>
                <w:lang w:val="en-GB"/>
              </w:rPr>
            </w:pPr>
          </w:p>
        </w:tc>
      </w:tr>
      <w:tr w:rsidR="007D0F2D" w:rsidRPr="00DA5E03" w14:paraId="512CB4DB" w14:textId="77777777" w:rsidTr="00905369">
        <w:tc>
          <w:tcPr>
            <w:tcW w:w="1829" w:type="dxa"/>
          </w:tcPr>
          <w:p w14:paraId="266846DB" w14:textId="77777777" w:rsidR="007D0F2D" w:rsidRPr="00DA5E03" w:rsidRDefault="007D0F2D" w:rsidP="007D0F2D">
            <w:pPr>
              <w:rPr>
                <w:rFonts w:ascii="Corbel" w:hAnsi="Corbel"/>
                <w:sz w:val="23"/>
                <w:szCs w:val="23"/>
                <w:lang w:val="en-GB"/>
              </w:rPr>
            </w:pPr>
          </w:p>
        </w:tc>
        <w:tc>
          <w:tcPr>
            <w:tcW w:w="1204" w:type="dxa"/>
          </w:tcPr>
          <w:p w14:paraId="09730C70" w14:textId="77777777" w:rsidR="007D0F2D" w:rsidRPr="00DA5E03" w:rsidRDefault="007D0F2D" w:rsidP="007D0F2D">
            <w:pPr>
              <w:rPr>
                <w:rFonts w:ascii="Corbel" w:hAnsi="Corbel"/>
                <w:sz w:val="23"/>
                <w:szCs w:val="23"/>
                <w:lang w:val="en-GB"/>
              </w:rPr>
            </w:pPr>
          </w:p>
        </w:tc>
        <w:tc>
          <w:tcPr>
            <w:tcW w:w="1036" w:type="dxa"/>
          </w:tcPr>
          <w:p w14:paraId="1DB0E61A" w14:textId="77777777" w:rsidR="007D0F2D" w:rsidRPr="00DA5E03" w:rsidRDefault="007D0F2D" w:rsidP="007D0F2D">
            <w:pPr>
              <w:rPr>
                <w:rFonts w:ascii="Corbel" w:hAnsi="Corbel"/>
                <w:sz w:val="23"/>
                <w:szCs w:val="23"/>
                <w:lang w:val="en-GB"/>
              </w:rPr>
            </w:pPr>
          </w:p>
        </w:tc>
        <w:tc>
          <w:tcPr>
            <w:tcW w:w="1178" w:type="dxa"/>
          </w:tcPr>
          <w:p w14:paraId="26783CE0" w14:textId="77777777" w:rsidR="007D0F2D" w:rsidRPr="00DA5E03" w:rsidRDefault="007D0F2D" w:rsidP="007D0F2D">
            <w:pPr>
              <w:rPr>
                <w:rFonts w:ascii="Corbel" w:hAnsi="Corbel"/>
                <w:sz w:val="23"/>
                <w:szCs w:val="23"/>
                <w:lang w:val="en-GB"/>
              </w:rPr>
            </w:pPr>
          </w:p>
        </w:tc>
        <w:tc>
          <w:tcPr>
            <w:tcW w:w="1335" w:type="dxa"/>
          </w:tcPr>
          <w:p w14:paraId="6DC43783" w14:textId="77777777" w:rsidR="007D0F2D" w:rsidRPr="00DA5E03" w:rsidRDefault="007D0F2D" w:rsidP="007D0F2D">
            <w:pPr>
              <w:rPr>
                <w:rFonts w:ascii="Corbel" w:hAnsi="Corbel"/>
                <w:sz w:val="23"/>
                <w:szCs w:val="23"/>
                <w:lang w:val="en-GB"/>
              </w:rPr>
            </w:pPr>
          </w:p>
        </w:tc>
        <w:tc>
          <w:tcPr>
            <w:tcW w:w="1095" w:type="dxa"/>
          </w:tcPr>
          <w:p w14:paraId="1B928A23" w14:textId="77777777" w:rsidR="007D0F2D" w:rsidRPr="00DA5E03" w:rsidRDefault="007D0F2D" w:rsidP="007D0F2D">
            <w:pPr>
              <w:rPr>
                <w:rFonts w:ascii="Corbel" w:hAnsi="Corbel"/>
                <w:sz w:val="23"/>
                <w:szCs w:val="23"/>
                <w:lang w:val="en-GB"/>
              </w:rPr>
            </w:pPr>
          </w:p>
        </w:tc>
        <w:tc>
          <w:tcPr>
            <w:tcW w:w="1286" w:type="dxa"/>
          </w:tcPr>
          <w:p w14:paraId="5FCA29C5" w14:textId="77777777" w:rsidR="007D0F2D" w:rsidRPr="00DA5E03" w:rsidRDefault="007D0F2D" w:rsidP="007D0F2D">
            <w:pPr>
              <w:rPr>
                <w:rFonts w:ascii="Corbel" w:hAnsi="Corbel"/>
                <w:sz w:val="23"/>
                <w:szCs w:val="23"/>
                <w:lang w:val="en-GB"/>
              </w:rPr>
            </w:pPr>
          </w:p>
        </w:tc>
        <w:tc>
          <w:tcPr>
            <w:tcW w:w="1810" w:type="dxa"/>
          </w:tcPr>
          <w:p w14:paraId="69B14839" w14:textId="77777777" w:rsidR="007D0F2D" w:rsidRPr="00DA5E03" w:rsidRDefault="007D0F2D" w:rsidP="007D0F2D">
            <w:pPr>
              <w:rPr>
                <w:rFonts w:ascii="Corbel" w:hAnsi="Corbel"/>
                <w:sz w:val="23"/>
                <w:szCs w:val="23"/>
                <w:lang w:val="en-GB"/>
              </w:rPr>
            </w:pPr>
          </w:p>
        </w:tc>
      </w:tr>
      <w:tr w:rsidR="007D0F2D" w:rsidRPr="00DA5E03" w14:paraId="2D8836B3" w14:textId="77777777" w:rsidTr="00905369">
        <w:tc>
          <w:tcPr>
            <w:tcW w:w="1829" w:type="dxa"/>
          </w:tcPr>
          <w:p w14:paraId="3B2322F4" w14:textId="77777777" w:rsidR="007D0F2D" w:rsidRPr="00DA5E03" w:rsidRDefault="007D0F2D" w:rsidP="007D0F2D">
            <w:pPr>
              <w:rPr>
                <w:rFonts w:ascii="Corbel" w:hAnsi="Corbel"/>
                <w:sz w:val="23"/>
                <w:szCs w:val="23"/>
                <w:lang w:val="en-GB"/>
              </w:rPr>
            </w:pPr>
          </w:p>
        </w:tc>
        <w:tc>
          <w:tcPr>
            <w:tcW w:w="1204" w:type="dxa"/>
          </w:tcPr>
          <w:p w14:paraId="4E00CBF9" w14:textId="77777777" w:rsidR="007D0F2D" w:rsidRPr="00DA5E03" w:rsidRDefault="007D0F2D" w:rsidP="007D0F2D">
            <w:pPr>
              <w:rPr>
                <w:rFonts w:ascii="Corbel" w:hAnsi="Corbel"/>
                <w:sz w:val="23"/>
                <w:szCs w:val="23"/>
                <w:lang w:val="en-GB"/>
              </w:rPr>
            </w:pPr>
          </w:p>
        </w:tc>
        <w:tc>
          <w:tcPr>
            <w:tcW w:w="1036" w:type="dxa"/>
          </w:tcPr>
          <w:p w14:paraId="0F9DE76D" w14:textId="77777777" w:rsidR="007D0F2D" w:rsidRPr="00DA5E03" w:rsidRDefault="007D0F2D" w:rsidP="007D0F2D">
            <w:pPr>
              <w:rPr>
                <w:rFonts w:ascii="Corbel" w:hAnsi="Corbel"/>
                <w:sz w:val="23"/>
                <w:szCs w:val="23"/>
                <w:lang w:val="en-GB"/>
              </w:rPr>
            </w:pPr>
          </w:p>
        </w:tc>
        <w:tc>
          <w:tcPr>
            <w:tcW w:w="1178" w:type="dxa"/>
          </w:tcPr>
          <w:p w14:paraId="37C3FD84" w14:textId="77777777" w:rsidR="007D0F2D" w:rsidRPr="00DA5E03" w:rsidRDefault="007D0F2D" w:rsidP="007D0F2D">
            <w:pPr>
              <w:rPr>
                <w:rFonts w:ascii="Corbel" w:hAnsi="Corbel"/>
                <w:sz w:val="23"/>
                <w:szCs w:val="23"/>
                <w:lang w:val="en-GB"/>
              </w:rPr>
            </w:pPr>
          </w:p>
        </w:tc>
        <w:tc>
          <w:tcPr>
            <w:tcW w:w="1335" w:type="dxa"/>
          </w:tcPr>
          <w:p w14:paraId="74E17E47" w14:textId="77777777" w:rsidR="007D0F2D" w:rsidRPr="00DA5E03" w:rsidRDefault="007D0F2D" w:rsidP="007D0F2D">
            <w:pPr>
              <w:rPr>
                <w:rFonts w:ascii="Corbel" w:hAnsi="Corbel"/>
                <w:sz w:val="23"/>
                <w:szCs w:val="23"/>
                <w:lang w:val="en-GB"/>
              </w:rPr>
            </w:pPr>
          </w:p>
        </w:tc>
        <w:tc>
          <w:tcPr>
            <w:tcW w:w="1095" w:type="dxa"/>
          </w:tcPr>
          <w:p w14:paraId="09B65505" w14:textId="77777777" w:rsidR="007D0F2D" w:rsidRPr="00DA5E03" w:rsidRDefault="007D0F2D" w:rsidP="007D0F2D">
            <w:pPr>
              <w:rPr>
                <w:rFonts w:ascii="Corbel" w:hAnsi="Corbel"/>
                <w:sz w:val="23"/>
                <w:szCs w:val="23"/>
                <w:lang w:val="en-GB"/>
              </w:rPr>
            </w:pPr>
          </w:p>
        </w:tc>
        <w:tc>
          <w:tcPr>
            <w:tcW w:w="1286" w:type="dxa"/>
          </w:tcPr>
          <w:p w14:paraId="32E85199" w14:textId="77777777" w:rsidR="007D0F2D" w:rsidRPr="00DA5E03" w:rsidRDefault="007D0F2D" w:rsidP="007D0F2D">
            <w:pPr>
              <w:rPr>
                <w:rFonts w:ascii="Corbel" w:hAnsi="Corbel"/>
                <w:sz w:val="23"/>
                <w:szCs w:val="23"/>
                <w:lang w:val="en-GB"/>
              </w:rPr>
            </w:pPr>
          </w:p>
        </w:tc>
        <w:tc>
          <w:tcPr>
            <w:tcW w:w="1810" w:type="dxa"/>
          </w:tcPr>
          <w:p w14:paraId="158F1794" w14:textId="77777777" w:rsidR="007D0F2D" w:rsidRPr="00DA5E03" w:rsidRDefault="007D0F2D" w:rsidP="007D0F2D">
            <w:pPr>
              <w:rPr>
                <w:rFonts w:ascii="Corbel" w:hAnsi="Corbel"/>
                <w:sz w:val="23"/>
                <w:szCs w:val="23"/>
                <w:lang w:val="en-GB"/>
              </w:rPr>
            </w:pPr>
          </w:p>
        </w:tc>
      </w:tr>
      <w:tr w:rsidR="007D0F2D" w:rsidRPr="00DA5E03" w14:paraId="13D5F996" w14:textId="77777777" w:rsidTr="00905369">
        <w:tc>
          <w:tcPr>
            <w:tcW w:w="1829" w:type="dxa"/>
          </w:tcPr>
          <w:p w14:paraId="5DA731C4" w14:textId="77777777" w:rsidR="007D0F2D" w:rsidRPr="00DA5E03" w:rsidRDefault="007D0F2D" w:rsidP="007D0F2D">
            <w:pPr>
              <w:rPr>
                <w:rFonts w:ascii="Corbel" w:hAnsi="Corbel"/>
                <w:sz w:val="23"/>
                <w:szCs w:val="23"/>
                <w:lang w:val="en-GB"/>
              </w:rPr>
            </w:pPr>
          </w:p>
        </w:tc>
        <w:tc>
          <w:tcPr>
            <w:tcW w:w="1204" w:type="dxa"/>
          </w:tcPr>
          <w:p w14:paraId="722D03A4" w14:textId="77777777" w:rsidR="007D0F2D" w:rsidRPr="00DA5E03" w:rsidRDefault="007D0F2D" w:rsidP="007D0F2D">
            <w:pPr>
              <w:rPr>
                <w:rFonts w:ascii="Corbel" w:hAnsi="Corbel"/>
                <w:sz w:val="23"/>
                <w:szCs w:val="23"/>
                <w:lang w:val="en-GB"/>
              </w:rPr>
            </w:pPr>
          </w:p>
        </w:tc>
        <w:tc>
          <w:tcPr>
            <w:tcW w:w="1036" w:type="dxa"/>
          </w:tcPr>
          <w:p w14:paraId="43F1A9CE" w14:textId="77777777" w:rsidR="007D0F2D" w:rsidRPr="00DA5E03" w:rsidRDefault="007D0F2D" w:rsidP="007D0F2D">
            <w:pPr>
              <w:rPr>
                <w:rFonts w:ascii="Corbel" w:hAnsi="Corbel"/>
                <w:sz w:val="23"/>
                <w:szCs w:val="23"/>
                <w:lang w:val="en-GB"/>
              </w:rPr>
            </w:pPr>
          </w:p>
        </w:tc>
        <w:tc>
          <w:tcPr>
            <w:tcW w:w="1178" w:type="dxa"/>
          </w:tcPr>
          <w:p w14:paraId="290C2E29" w14:textId="77777777" w:rsidR="007D0F2D" w:rsidRPr="00DA5E03" w:rsidRDefault="007D0F2D" w:rsidP="007D0F2D">
            <w:pPr>
              <w:rPr>
                <w:rFonts w:ascii="Corbel" w:hAnsi="Corbel"/>
                <w:sz w:val="23"/>
                <w:szCs w:val="23"/>
                <w:lang w:val="en-GB"/>
              </w:rPr>
            </w:pPr>
          </w:p>
        </w:tc>
        <w:tc>
          <w:tcPr>
            <w:tcW w:w="1335" w:type="dxa"/>
          </w:tcPr>
          <w:p w14:paraId="5353AB11" w14:textId="77777777" w:rsidR="007D0F2D" w:rsidRPr="00DA5E03" w:rsidRDefault="007D0F2D" w:rsidP="007D0F2D">
            <w:pPr>
              <w:rPr>
                <w:rFonts w:ascii="Corbel" w:hAnsi="Corbel"/>
                <w:sz w:val="23"/>
                <w:szCs w:val="23"/>
                <w:lang w:val="en-GB"/>
              </w:rPr>
            </w:pPr>
          </w:p>
        </w:tc>
        <w:tc>
          <w:tcPr>
            <w:tcW w:w="1095" w:type="dxa"/>
          </w:tcPr>
          <w:p w14:paraId="4BD692A7" w14:textId="77777777" w:rsidR="007D0F2D" w:rsidRPr="00DA5E03" w:rsidRDefault="007D0F2D" w:rsidP="007D0F2D">
            <w:pPr>
              <w:rPr>
                <w:rFonts w:ascii="Corbel" w:hAnsi="Corbel"/>
                <w:sz w:val="23"/>
                <w:szCs w:val="23"/>
                <w:lang w:val="en-GB"/>
              </w:rPr>
            </w:pPr>
          </w:p>
        </w:tc>
        <w:tc>
          <w:tcPr>
            <w:tcW w:w="1286" w:type="dxa"/>
          </w:tcPr>
          <w:p w14:paraId="01C4E497" w14:textId="77777777" w:rsidR="007D0F2D" w:rsidRPr="00DA5E03" w:rsidRDefault="007D0F2D" w:rsidP="007D0F2D">
            <w:pPr>
              <w:rPr>
                <w:rFonts w:ascii="Corbel" w:hAnsi="Corbel"/>
                <w:sz w:val="23"/>
                <w:szCs w:val="23"/>
                <w:lang w:val="en-GB"/>
              </w:rPr>
            </w:pPr>
          </w:p>
        </w:tc>
        <w:tc>
          <w:tcPr>
            <w:tcW w:w="1810" w:type="dxa"/>
          </w:tcPr>
          <w:p w14:paraId="7982391D" w14:textId="77777777" w:rsidR="007D0F2D" w:rsidRPr="00DA5E03" w:rsidRDefault="007D0F2D" w:rsidP="007D0F2D">
            <w:pPr>
              <w:rPr>
                <w:rFonts w:ascii="Corbel" w:hAnsi="Corbel"/>
                <w:sz w:val="23"/>
                <w:szCs w:val="23"/>
                <w:lang w:val="en-GB"/>
              </w:rPr>
            </w:pPr>
          </w:p>
        </w:tc>
      </w:tr>
      <w:tr w:rsidR="007D0F2D" w:rsidRPr="00DA5E03" w14:paraId="1178DFCF" w14:textId="77777777" w:rsidTr="00905369">
        <w:tc>
          <w:tcPr>
            <w:tcW w:w="1829" w:type="dxa"/>
          </w:tcPr>
          <w:p w14:paraId="12D4B734" w14:textId="77777777" w:rsidR="007D0F2D" w:rsidRPr="00DA5E03" w:rsidRDefault="007D0F2D" w:rsidP="007D0F2D">
            <w:pPr>
              <w:rPr>
                <w:rFonts w:ascii="Corbel" w:hAnsi="Corbel"/>
                <w:sz w:val="23"/>
                <w:szCs w:val="23"/>
                <w:lang w:val="en-GB"/>
              </w:rPr>
            </w:pPr>
          </w:p>
        </w:tc>
        <w:tc>
          <w:tcPr>
            <w:tcW w:w="1204" w:type="dxa"/>
          </w:tcPr>
          <w:p w14:paraId="0584F2DA" w14:textId="77777777" w:rsidR="007D0F2D" w:rsidRPr="00DA5E03" w:rsidRDefault="007D0F2D" w:rsidP="007D0F2D">
            <w:pPr>
              <w:rPr>
                <w:rFonts w:ascii="Corbel" w:hAnsi="Corbel"/>
                <w:sz w:val="23"/>
                <w:szCs w:val="23"/>
                <w:lang w:val="en-GB"/>
              </w:rPr>
            </w:pPr>
          </w:p>
        </w:tc>
        <w:tc>
          <w:tcPr>
            <w:tcW w:w="1036" w:type="dxa"/>
          </w:tcPr>
          <w:p w14:paraId="58654812" w14:textId="77777777" w:rsidR="007D0F2D" w:rsidRPr="00DA5E03" w:rsidRDefault="007D0F2D" w:rsidP="007D0F2D">
            <w:pPr>
              <w:rPr>
                <w:rFonts w:ascii="Corbel" w:hAnsi="Corbel"/>
                <w:sz w:val="23"/>
                <w:szCs w:val="23"/>
                <w:lang w:val="en-GB"/>
              </w:rPr>
            </w:pPr>
          </w:p>
        </w:tc>
        <w:tc>
          <w:tcPr>
            <w:tcW w:w="1178" w:type="dxa"/>
          </w:tcPr>
          <w:p w14:paraId="408AC131" w14:textId="77777777" w:rsidR="007D0F2D" w:rsidRPr="00DA5E03" w:rsidRDefault="007D0F2D" w:rsidP="007D0F2D">
            <w:pPr>
              <w:rPr>
                <w:rFonts w:ascii="Corbel" w:hAnsi="Corbel"/>
                <w:sz w:val="23"/>
                <w:szCs w:val="23"/>
                <w:lang w:val="en-GB"/>
              </w:rPr>
            </w:pPr>
          </w:p>
        </w:tc>
        <w:tc>
          <w:tcPr>
            <w:tcW w:w="1335" w:type="dxa"/>
          </w:tcPr>
          <w:p w14:paraId="262248CC" w14:textId="77777777" w:rsidR="007D0F2D" w:rsidRPr="00DA5E03" w:rsidRDefault="007D0F2D" w:rsidP="007D0F2D">
            <w:pPr>
              <w:rPr>
                <w:rFonts w:ascii="Corbel" w:hAnsi="Corbel"/>
                <w:sz w:val="23"/>
                <w:szCs w:val="23"/>
                <w:lang w:val="en-GB"/>
              </w:rPr>
            </w:pPr>
          </w:p>
        </w:tc>
        <w:tc>
          <w:tcPr>
            <w:tcW w:w="1095" w:type="dxa"/>
          </w:tcPr>
          <w:p w14:paraId="0C4F8557" w14:textId="77777777" w:rsidR="007D0F2D" w:rsidRPr="00DA5E03" w:rsidRDefault="007D0F2D" w:rsidP="007D0F2D">
            <w:pPr>
              <w:rPr>
                <w:rFonts w:ascii="Corbel" w:hAnsi="Corbel"/>
                <w:sz w:val="23"/>
                <w:szCs w:val="23"/>
                <w:lang w:val="en-GB"/>
              </w:rPr>
            </w:pPr>
          </w:p>
        </w:tc>
        <w:tc>
          <w:tcPr>
            <w:tcW w:w="1286" w:type="dxa"/>
          </w:tcPr>
          <w:p w14:paraId="61BB1C2A" w14:textId="77777777" w:rsidR="007D0F2D" w:rsidRPr="00DA5E03" w:rsidRDefault="007D0F2D" w:rsidP="007D0F2D">
            <w:pPr>
              <w:rPr>
                <w:rFonts w:ascii="Corbel" w:hAnsi="Corbel"/>
                <w:sz w:val="23"/>
                <w:szCs w:val="23"/>
                <w:lang w:val="en-GB"/>
              </w:rPr>
            </w:pPr>
          </w:p>
        </w:tc>
        <w:tc>
          <w:tcPr>
            <w:tcW w:w="1810" w:type="dxa"/>
          </w:tcPr>
          <w:p w14:paraId="623474FC" w14:textId="77777777" w:rsidR="007D0F2D" w:rsidRPr="00DA5E03" w:rsidRDefault="007D0F2D" w:rsidP="007D0F2D">
            <w:pPr>
              <w:rPr>
                <w:rFonts w:ascii="Corbel" w:hAnsi="Corbel"/>
                <w:sz w:val="23"/>
                <w:szCs w:val="23"/>
                <w:lang w:val="en-GB"/>
              </w:rPr>
            </w:pPr>
          </w:p>
        </w:tc>
      </w:tr>
    </w:tbl>
    <w:p w14:paraId="652ED021" w14:textId="77777777" w:rsidR="003461BA" w:rsidRPr="00DA5E03" w:rsidRDefault="003461BA" w:rsidP="003461BA">
      <w:pPr>
        <w:rPr>
          <w:rFonts w:ascii="Corbel" w:eastAsia="Times New Roman" w:hAnsi="Corbel"/>
          <w:sz w:val="23"/>
          <w:szCs w:val="23"/>
          <w:lang w:val="en-GB"/>
        </w:rPr>
      </w:pPr>
    </w:p>
    <w:p w14:paraId="4FF36A36" w14:textId="77777777" w:rsidR="00935091" w:rsidRPr="00DA5E03" w:rsidRDefault="00935091" w:rsidP="003461BA">
      <w:pPr>
        <w:rPr>
          <w:rFonts w:ascii="Corbel" w:eastAsia="Times New Roman" w:hAnsi="Corbel"/>
          <w:sz w:val="23"/>
          <w:szCs w:val="23"/>
          <w:lang w:val="en-GB"/>
        </w:rPr>
      </w:pPr>
    </w:p>
    <w:p w14:paraId="483E8CDB" w14:textId="77777777" w:rsidR="00831CB2" w:rsidRPr="00DA5E03" w:rsidRDefault="00831CB2" w:rsidP="003461BA">
      <w:pPr>
        <w:rPr>
          <w:rFonts w:ascii="Corbel" w:eastAsia="Times New Roman" w:hAnsi="Corbel"/>
          <w:sz w:val="23"/>
          <w:szCs w:val="23"/>
          <w:lang w:val="en-GB"/>
        </w:rPr>
        <w:sectPr w:rsidR="00831CB2" w:rsidRPr="00DA5E03" w:rsidSect="00AE37D0">
          <w:pgSz w:w="11900" w:h="16840"/>
          <w:pgMar w:top="851" w:right="1134" w:bottom="851" w:left="1134" w:header="567" w:footer="567" w:gutter="0"/>
          <w:cols w:space="708"/>
          <w:titlePg/>
          <w:docGrid w:linePitch="360"/>
        </w:sectPr>
      </w:pPr>
    </w:p>
    <w:p w14:paraId="22AE9556" w14:textId="77777777" w:rsidR="00935091" w:rsidRPr="00DA5E03" w:rsidRDefault="00935091" w:rsidP="00415655">
      <w:pPr>
        <w:pStyle w:val="Heading1"/>
      </w:pPr>
      <w:bookmarkStart w:id="26" w:name="_Toc529199237"/>
      <w:r w:rsidRPr="00DA5E03">
        <w:lastRenderedPageBreak/>
        <w:t xml:space="preserve">Appendix </w:t>
      </w:r>
      <w:r w:rsidR="000F2BF5" w:rsidRPr="00DA5E03">
        <w:t>3</w:t>
      </w:r>
      <w:r w:rsidRPr="00DA5E03">
        <w:t>. Recommended absence period for preventing the spread of infection</w:t>
      </w:r>
      <w:bookmarkEnd w:id="26"/>
    </w:p>
    <w:p w14:paraId="1EA3CDAD" w14:textId="77777777" w:rsidR="001B3ACC" w:rsidRPr="00DA5E03" w:rsidRDefault="001B3ACC" w:rsidP="001B3ACC">
      <w:pPr>
        <w:spacing w:before="0" w:after="160" w:line="259" w:lineRule="auto"/>
        <w:rPr>
          <w:rFonts w:ascii="Corbel" w:eastAsia="Calibri" w:hAnsi="Corbel" w:cs="Arial"/>
          <w:sz w:val="23"/>
          <w:szCs w:val="23"/>
          <w:lang w:val="en-GB"/>
        </w:rPr>
      </w:pPr>
      <w:r w:rsidRPr="00DA5E03">
        <w:rPr>
          <w:rFonts w:ascii="Corbel" w:eastAsia="Calibri" w:hAnsi="Corbel" w:cs="Arial"/>
          <w:sz w:val="23"/>
          <w:szCs w:val="23"/>
          <w:lang w:val="en-GB"/>
        </w:rPr>
        <w:t xml:space="preserve">This list of recommended absence periods for preventing the spread of infection is taken from non-statutory guidance for schools and other childcare settings from Public Health England. For each of these infections or complaints, there </w:t>
      </w:r>
      <w:hyperlink r:id="rId33" w:history="1">
        <w:r w:rsidRPr="00DA5E03">
          <w:rPr>
            <w:rStyle w:val="Hyperlink"/>
            <w:rFonts w:ascii="Corbel" w:eastAsia="Calibri" w:hAnsi="Corbel" w:cs="Arial"/>
            <w:sz w:val="23"/>
            <w:szCs w:val="23"/>
            <w:lang w:val="en-GB"/>
          </w:rPr>
          <w:t>is further information in the guidance on the symptoms, how it spreads and some ‘do’s and don’ts’ to follow that you can check</w:t>
        </w:r>
      </w:hyperlink>
      <w:r w:rsidRPr="00DA5E03">
        <w:rPr>
          <w:rFonts w:ascii="Corbel" w:eastAsia="Calibri" w:hAnsi="Corbel" w:cs="Arial"/>
          <w:sz w:val="23"/>
          <w:szCs w:val="23"/>
          <w:lang w:val="en-GB"/>
        </w:rPr>
        <w:t>.</w:t>
      </w:r>
    </w:p>
    <w:tbl>
      <w:tblPr>
        <w:tblW w:w="4974"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70"/>
        <w:gridCol w:w="11562"/>
      </w:tblGrid>
      <w:tr w:rsidR="001B3ACC" w:rsidRPr="00DA5E03" w14:paraId="29E75D9B" w14:textId="77777777" w:rsidTr="00905369">
        <w:trPr>
          <w:trHeight w:val="321"/>
        </w:trPr>
        <w:tc>
          <w:tcPr>
            <w:tcW w:w="1076" w:type="pct"/>
            <w:shd w:val="clear" w:color="auto" w:fill="D9D9D9"/>
            <w:vAlign w:val="center"/>
          </w:tcPr>
          <w:p w14:paraId="0D1619A0"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Infection or complaint</w:t>
            </w:r>
          </w:p>
        </w:tc>
        <w:tc>
          <w:tcPr>
            <w:tcW w:w="3924" w:type="pct"/>
            <w:shd w:val="clear" w:color="auto" w:fill="D9D9D9"/>
            <w:vAlign w:val="center"/>
          </w:tcPr>
          <w:p w14:paraId="23E1D64F"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Recommended period to be kept away from school or nursery</w:t>
            </w:r>
          </w:p>
        </w:tc>
      </w:tr>
      <w:tr w:rsidR="001B3ACC" w:rsidRPr="00DA5E03" w14:paraId="206D6679" w14:textId="77777777" w:rsidTr="00905369">
        <w:trPr>
          <w:trHeight w:val="454"/>
        </w:trPr>
        <w:tc>
          <w:tcPr>
            <w:tcW w:w="1076" w:type="pct"/>
            <w:vAlign w:val="center"/>
          </w:tcPr>
          <w:p w14:paraId="2BFED30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Athlete’s foot</w:t>
            </w:r>
          </w:p>
        </w:tc>
        <w:tc>
          <w:tcPr>
            <w:tcW w:w="3924" w:type="pct"/>
            <w:tcBorders>
              <w:bottom w:val="single" w:sz="4" w:space="0" w:color="808080"/>
            </w:tcBorders>
            <w:vAlign w:val="center"/>
          </w:tcPr>
          <w:p w14:paraId="69F2BDEF"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0A9D50D2" w14:textId="77777777" w:rsidTr="00905369">
        <w:trPr>
          <w:trHeight w:val="454"/>
        </w:trPr>
        <w:tc>
          <w:tcPr>
            <w:tcW w:w="1076" w:type="pct"/>
            <w:vAlign w:val="center"/>
          </w:tcPr>
          <w:p w14:paraId="2000F1F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Campylobacter</w:t>
            </w:r>
          </w:p>
        </w:tc>
        <w:tc>
          <w:tcPr>
            <w:tcW w:w="3924" w:type="pct"/>
            <w:tcBorders>
              <w:top w:val="single" w:sz="4" w:space="0" w:color="808080"/>
            </w:tcBorders>
            <w:vAlign w:val="center"/>
          </w:tcPr>
          <w:p w14:paraId="5F4F91E8"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48 hours after symptoms have stopped.</w:t>
            </w:r>
          </w:p>
        </w:tc>
      </w:tr>
      <w:tr w:rsidR="001B3ACC" w:rsidRPr="00DA5E03" w14:paraId="67180C0C" w14:textId="77777777" w:rsidTr="00AE37D0">
        <w:trPr>
          <w:trHeight w:val="454"/>
        </w:trPr>
        <w:tc>
          <w:tcPr>
            <w:tcW w:w="1076" w:type="pct"/>
            <w:vAlign w:val="center"/>
          </w:tcPr>
          <w:p w14:paraId="50322C1B"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Chicken pox (shingles)</w:t>
            </w:r>
          </w:p>
        </w:tc>
        <w:tc>
          <w:tcPr>
            <w:tcW w:w="3924" w:type="pct"/>
            <w:vAlign w:val="center"/>
          </w:tcPr>
          <w:p w14:paraId="2FD2DAE8"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Cases of chickenpox are generally infectious from 2 days before the rash appears to 5 days after the onset of rash. Although the usual exclusion period is 5 days, all lesions should be crusted over before children return to nursery or school.</w:t>
            </w:r>
          </w:p>
          <w:p w14:paraId="4724BA9E"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A person with shingles is infectious to those who have not had chickenpox and should be excluded from school if the rash is weeping and cannot be covered or until the rash is dry and crusted over.</w:t>
            </w:r>
          </w:p>
        </w:tc>
      </w:tr>
      <w:tr w:rsidR="001B3ACC" w:rsidRPr="00DA5E03" w14:paraId="122D3E1C" w14:textId="77777777" w:rsidTr="00AE37D0">
        <w:trPr>
          <w:trHeight w:val="454"/>
        </w:trPr>
        <w:tc>
          <w:tcPr>
            <w:tcW w:w="1076" w:type="pct"/>
            <w:vAlign w:val="center"/>
          </w:tcPr>
          <w:p w14:paraId="20932198"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 xml:space="preserve">Cold sores </w:t>
            </w:r>
          </w:p>
        </w:tc>
        <w:tc>
          <w:tcPr>
            <w:tcW w:w="3924" w:type="pct"/>
            <w:vAlign w:val="center"/>
          </w:tcPr>
          <w:p w14:paraId="477C9A03"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973494" w:rsidRPr="00DA5E03" w14:paraId="0772EFB0" w14:textId="77777777" w:rsidTr="00AE37D0">
        <w:trPr>
          <w:trHeight w:val="454"/>
        </w:trPr>
        <w:tc>
          <w:tcPr>
            <w:tcW w:w="1076" w:type="pct"/>
            <w:vAlign w:val="center"/>
          </w:tcPr>
          <w:p w14:paraId="6CB4638E" w14:textId="77777777" w:rsidR="00973494" w:rsidRPr="00DA5E03" w:rsidRDefault="00973494" w:rsidP="00EA2581">
            <w:pPr>
              <w:rPr>
                <w:rFonts w:ascii="Corbel" w:hAnsi="Corbel"/>
                <w:b/>
                <w:sz w:val="23"/>
                <w:szCs w:val="23"/>
                <w:lang w:val="en-GB"/>
              </w:rPr>
            </w:pPr>
            <w:r>
              <w:rPr>
                <w:rFonts w:ascii="Corbel" w:hAnsi="Corbel"/>
                <w:b/>
                <w:sz w:val="23"/>
                <w:szCs w:val="23"/>
                <w:lang w:val="en-GB"/>
              </w:rPr>
              <w:t>Diphtheria</w:t>
            </w:r>
          </w:p>
        </w:tc>
        <w:tc>
          <w:tcPr>
            <w:tcW w:w="3924" w:type="pct"/>
            <w:vAlign w:val="center"/>
          </w:tcPr>
          <w:p w14:paraId="5F5C1EF1" w14:textId="77777777" w:rsidR="00973494" w:rsidRDefault="00973494" w:rsidP="00EA2581">
            <w:pPr>
              <w:rPr>
                <w:rFonts w:ascii="Corbel" w:hAnsi="Corbel"/>
                <w:sz w:val="23"/>
                <w:szCs w:val="23"/>
                <w:lang w:val="en-GB"/>
              </w:rPr>
            </w:pPr>
            <w:r>
              <w:rPr>
                <w:rFonts w:ascii="Corbel" w:hAnsi="Corbel"/>
                <w:sz w:val="23"/>
                <w:szCs w:val="23"/>
                <w:lang w:val="en-GB"/>
              </w:rPr>
              <w:t xml:space="preserve">Exclusion is essential. Contact your local UKHSA health protection team about any cases in your setting. </w:t>
            </w:r>
          </w:p>
          <w:p w14:paraId="6C1BF42A" w14:textId="77777777" w:rsidR="00973494" w:rsidRPr="00DA5E03" w:rsidRDefault="00973494" w:rsidP="00EA2581">
            <w:pPr>
              <w:rPr>
                <w:rFonts w:ascii="Corbel" w:hAnsi="Corbel"/>
                <w:sz w:val="23"/>
                <w:szCs w:val="23"/>
                <w:lang w:val="en-GB"/>
              </w:rPr>
            </w:pPr>
            <w:r>
              <w:rPr>
                <w:rFonts w:ascii="Corbel" w:hAnsi="Corbel"/>
                <w:sz w:val="23"/>
                <w:szCs w:val="23"/>
                <w:lang w:val="en-GB"/>
              </w:rPr>
              <w:t>For toxigenic diphtheria, only family contacts must be excluded until cleared to return by your local UKHSA health protection team.</w:t>
            </w:r>
          </w:p>
        </w:tc>
      </w:tr>
      <w:tr w:rsidR="001B3ACC" w:rsidRPr="00DA5E03" w14:paraId="1333DD4C" w14:textId="77777777" w:rsidTr="00AE37D0">
        <w:trPr>
          <w:trHeight w:val="454"/>
        </w:trPr>
        <w:tc>
          <w:tcPr>
            <w:tcW w:w="1076" w:type="pct"/>
            <w:tcBorders>
              <w:top w:val="single" w:sz="18" w:space="0" w:color="BFBFBF"/>
              <w:bottom w:val="single" w:sz="18" w:space="0" w:color="BFBFBF"/>
            </w:tcBorders>
            <w:vAlign w:val="center"/>
          </w:tcPr>
          <w:p w14:paraId="5F61F34D"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Rubella (German measles)</w:t>
            </w:r>
          </w:p>
        </w:tc>
        <w:tc>
          <w:tcPr>
            <w:tcW w:w="3924" w:type="pct"/>
            <w:tcBorders>
              <w:top w:val="single" w:sz="18" w:space="0" w:color="BFBFBF"/>
              <w:left w:val="single" w:sz="4" w:space="0" w:color="auto"/>
              <w:bottom w:val="single" w:sz="18" w:space="0" w:color="BFBFBF"/>
              <w:right w:val="single" w:sz="4" w:space="0" w:color="auto"/>
            </w:tcBorders>
            <w:shd w:val="clear" w:color="auto" w:fill="FFFFFF"/>
            <w:vAlign w:val="center"/>
          </w:tcPr>
          <w:p w14:paraId="4BBFABEF" w14:textId="77777777" w:rsidR="001B3ACC" w:rsidRPr="00DA5E03" w:rsidRDefault="001B3ACC" w:rsidP="00EA2581">
            <w:pPr>
              <w:spacing w:after="0"/>
              <w:rPr>
                <w:rFonts w:ascii="Corbel" w:hAnsi="Corbel" w:cs="Arial"/>
                <w:sz w:val="23"/>
                <w:szCs w:val="23"/>
                <w:lang w:val="en-GB"/>
              </w:rPr>
            </w:pPr>
            <w:r w:rsidRPr="00DA5E03">
              <w:rPr>
                <w:rFonts w:ascii="Corbel" w:hAnsi="Corbel" w:cs="Arial"/>
                <w:sz w:val="23"/>
                <w:szCs w:val="23"/>
                <w:lang w:val="en-GB"/>
              </w:rPr>
              <w:t>5 days from appearance of the rash.</w:t>
            </w:r>
          </w:p>
        </w:tc>
      </w:tr>
      <w:tr w:rsidR="001B3ACC" w:rsidRPr="00DA5E03" w14:paraId="3AF5110C" w14:textId="77777777" w:rsidTr="00AE37D0">
        <w:trPr>
          <w:trHeight w:val="454"/>
        </w:trPr>
        <w:tc>
          <w:tcPr>
            <w:tcW w:w="1076" w:type="pct"/>
            <w:vAlign w:val="center"/>
          </w:tcPr>
          <w:p w14:paraId="47BD6E8C"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lastRenderedPageBreak/>
              <w:t>Hand, foot and mouth</w:t>
            </w:r>
          </w:p>
        </w:tc>
        <w:tc>
          <w:tcPr>
            <w:tcW w:w="3924" w:type="pct"/>
            <w:vAlign w:val="center"/>
          </w:tcPr>
          <w:p w14:paraId="4946C4B4"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Children are safe to return to school or nursery as soon as they are feeling better, there is no need to stay off until the blisters have all healed.</w:t>
            </w:r>
          </w:p>
        </w:tc>
      </w:tr>
      <w:tr w:rsidR="001B3ACC" w:rsidRPr="00DA5E03" w14:paraId="544A8250" w14:textId="77777777" w:rsidTr="00AE37D0">
        <w:trPr>
          <w:trHeight w:val="454"/>
        </w:trPr>
        <w:tc>
          <w:tcPr>
            <w:tcW w:w="1076" w:type="pct"/>
            <w:vAlign w:val="center"/>
          </w:tcPr>
          <w:p w14:paraId="669BC32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Impetigo</w:t>
            </w:r>
          </w:p>
        </w:tc>
        <w:tc>
          <w:tcPr>
            <w:tcW w:w="3924" w:type="pct"/>
            <w:vAlign w:val="center"/>
          </w:tcPr>
          <w:p w14:paraId="009AF8E1"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lesions are crusted and healed, or 48 hours after starting antibiotic treatment.</w:t>
            </w:r>
          </w:p>
        </w:tc>
      </w:tr>
      <w:tr w:rsidR="001B3ACC" w:rsidRPr="00DA5E03" w14:paraId="469DCD74" w14:textId="77777777" w:rsidTr="00AE37D0">
        <w:trPr>
          <w:trHeight w:val="454"/>
        </w:trPr>
        <w:tc>
          <w:tcPr>
            <w:tcW w:w="1076" w:type="pct"/>
            <w:vAlign w:val="center"/>
          </w:tcPr>
          <w:p w14:paraId="49762835"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Measles</w:t>
            </w:r>
          </w:p>
        </w:tc>
        <w:tc>
          <w:tcPr>
            <w:tcW w:w="3924" w:type="pct"/>
            <w:vAlign w:val="center"/>
          </w:tcPr>
          <w:p w14:paraId="54F142D5"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Cases are infectious from 4 days before onset of rash to 4 days after so it is important to ensure cases are excluded from school during this period.</w:t>
            </w:r>
          </w:p>
        </w:tc>
      </w:tr>
      <w:tr w:rsidR="00973494" w:rsidRPr="00DA5E03" w14:paraId="22713E39" w14:textId="77777777" w:rsidTr="00AE37D0">
        <w:trPr>
          <w:trHeight w:val="454"/>
        </w:trPr>
        <w:tc>
          <w:tcPr>
            <w:tcW w:w="1076" w:type="pct"/>
            <w:vAlign w:val="center"/>
          </w:tcPr>
          <w:p w14:paraId="2EDFC072" w14:textId="77777777" w:rsidR="00973494" w:rsidRPr="00DA5E03" w:rsidRDefault="00973494" w:rsidP="00EA2581">
            <w:pPr>
              <w:rPr>
                <w:rFonts w:ascii="Corbel" w:hAnsi="Corbel"/>
                <w:b/>
                <w:sz w:val="23"/>
                <w:szCs w:val="23"/>
                <w:lang w:val="en-GB"/>
              </w:rPr>
            </w:pPr>
            <w:r>
              <w:rPr>
                <w:rFonts w:ascii="Corbel" w:hAnsi="Corbel"/>
                <w:b/>
                <w:sz w:val="23"/>
                <w:szCs w:val="23"/>
                <w:lang w:val="en-GB"/>
              </w:rPr>
              <w:t>Mpox</w:t>
            </w:r>
          </w:p>
        </w:tc>
        <w:tc>
          <w:tcPr>
            <w:tcW w:w="3924" w:type="pct"/>
            <w:vAlign w:val="center"/>
          </w:tcPr>
          <w:p w14:paraId="58E69F11" w14:textId="77777777" w:rsidR="00973494" w:rsidRPr="00DA5E03" w:rsidRDefault="00973494" w:rsidP="00EA2581">
            <w:pPr>
              <w:rPr>
                <w:rFonts w:ascii="Corbel" w:hAnsi="Corbel"/>
                <w:sz w:val="23"/>
                <w:szCs w:val="23"/>
                <w:lang w:val="en-GB"/>
              </w:rPr>
            </w:pPr>
            <w:r>
              <w:rPr>
                <w:rFonts w:ascii="Corbel" w:hAnsi="Corbel"/>
                <w:sz w:val="23"/>
                <w:szCs w:val="23"/>
                <w:lang w:val="en-GB"/>
              </w:rPr>
              <w:t xml:space="preserve">Until </w:t>
            </w:r>
            <w:proofErr w:type="spellStart"/>
            <w:r>
              <w:rPr>
                <w:rFonts w:ascii="Corbel" w:hAnsi="Corbel"/>
                <w:sz w:val="23"/>
                <w:szCs w:val="23"/>
                <w:lang w:val="en-GB"/>
              </w:rPr>
              <w:t>recovered.e</w:t>
            </w:r>
            <w:proofErr w:type="spellEnd"/>
          </w:p>
        </w:tc>
      </w:tr>
      <w:tr w:rsidR="001B3ACC" w:rsidRPr="00DA5E03" w14:paraId="0E16D211" w14:textId="77777777" w:rsidTr="00AE37D0">
        <w:trPr>
          <w:trHeight w:val="454"/>
        </w:trPr>
        <w:tc>
          <w:tcPr>
            <w:tcW w:w="1076" w:type="pct"/>
            <w:vAlign w:val="center"/>
          </w:tcPr>
          <w:p w14:paraId="6D6CCB86"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Ringworm</w:t>
            </w:r>
          </w:p>
        </w:tc>
        <w:tc>
          <w:tcPr>
            <w:tcW w:w="3924" w:type="pct"/>
            <w:vAlign w:val="center"/>
          </w:tcPr>
          <w:p w14:paraId="01C8C414"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Exclusion not needed once treatment has started.</w:t>
            </w:r>
          </w:p>
        </w:tc>
      </w:tr>
      <w:tr w:rsidR="001B3ACC" w:rsidRPr="00DA5E03" w14:paraId="0CAA2DA6" w14:textId="77777777" w:rsidTr="00AE37D0">
        <w:trPr>
          <w:trHeight w:val="454"/>
        </w:trPr>
        <w:tc>
          <w:tcPr>
            <w:tcW w:w="1076" w:type="pct"/>
            <w:vAlign w:val="center"/>
          </w:tcPr>
          <w:p w14:paraId="1C857C65"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Scabies</w:t>
            </w:r>
          </w:p>
        </w:tc>
        <w:tc>
          <w:tcPr>
            <w:tcW w:w="3924" w:type="pct"/>
            <w:vAlign w:val="center"/>
          </w:tcPr>
          <w:p w14:paraId="4801EB3C"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The infected child or staff member should be excluded until after the first treatment has been carried out.</w:t>
            </w:r>
          </w:p>
        </w:tc>
      </w:tr>
      <w:tr w:rsidR="001B3ACC" w:rsidRPr="00DA5E03" w14:paraId="30C30C87" w14:textId="77777777" w:rsidTr="00AE37D0">
        <w:trPr>
          <w:trHeight w:val="454"/>
        </w:trPr>
        <w:tc>
          <w:tcPr>
            <w:tcW w:w="1076" w:type="pct"/>
            <w:vAlign w:val="center"/>
          </w:tcPr>
          <w:p w14:paraId="77A5EC67"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Scarlet fever</w:t>
            </w:r>
          </w:p>
        </w:tc>
        <w:tc>
          <w:tcPr>
            <w:tcW w:w="3924" w:type="pct"/>
            <w:vAlign w:val="center"/>
          </w:tcPr>
          <w:p w14:paraId="336B26FA"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Children can return to school 24 hours after commencing appropriate antibiotic treatment. If no antibiotics have been administered the person will be infectious for 2 to 3 weeks. If there is an outbreak of scarlet fever at the school or nursery, the health protection team will assist with letters and factsheet to send to parents or carers and staff.</w:t>
            </w:r>
          </w:p>
        </w:tc>
      </w:tr>
      <w:tr w:rsidR="001B3ACC" w:rsidRPr="00DA5E03" w14:paraId="4D180BD5" w14:textId="77777777" w:rsidTr="00AE37D0">
        <w:trPr>
          <w:trHeight w:val="454"/>
        </w:trPr>
        <w:tc>
          <w:tcPr>
            <w:tcW w:w="1076" w:type="pct"/>
            <w:vAlign w:val="center"/>
          </w:tcPr>
          <w:p w14:paraId="45C46A5D"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Slapped cheek syndrome, Parvovirus B19, Fifth’s disease</w:t>
            </w:r>
          </w:p>
        </w:tc>
        <w:tc>
          <w:tcPr>
            <w:tcW w:w="3924" w:type="pct"/>
            <w:vAlign w:val="center"/>
          </w:tcPr>
          <w:p w14:paraId="1B314B07"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 (not infectious by the time the rash has developed).</w:t>
            </w:r>
          </w:p>
        </w:tc>
      </w:tr>
      <w:tr w:rsidR="001B3ACC" w:rsidRPr="00DA5E03" w14:paraId="37F9B15F" w14:textId="77777777" w:rsidTr="00AE37D0">
        <w:trPr>
          <w:trHeight w:val="454"/>
        </w:trPr>
        <w:tc>
          <w:tcPr>
            <w:tcW w:w="1076" w:type="pct"/>
            <w:vAlign w:val="center"/>
          </w:tcPr>
          <w:p w14:paraId="2E8ABE60"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Bacillary Dysentery (Shigella)</w:t>
            </w:r>
          </w:p>
        </w:tc>
        <w:tc>
          <w:tcPr>
            <w:tcW w:w="3924" w:type="pct"/>
            <w:vAlign w:val="center"/>
          </w:tcPr>
          <w:p w14:paraId="1BB6341B"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Microbiological clearance is required for some types of shigella species prior to the child or food handler returning to school.</w:t>
            </w:r>
          </w:p>
        </w:tc>
      </w:tr>
      <w:tr w:rsidR="001B3ACC" w:rsidRPr="00DA5E03" w14:paraId="34D0AA36" w14:textId="77777777" w:rsidTr="00AE37D0">
        <w:trPr>
          <w:trHeight w:val="454"/>
        </w:trPr>
        <w:tc>
          <w:tcPr>
            <w:tcW w:w="1076" w:type="pct"/>
            <w:vAlign w:val="center"/>
          </w:tcPr>
          <w:p w14:paraId="011660E2"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lastRenderedPageBreak/>
              <w:t>Diarrhoea and/or vomiting (Gastroenteritis)</w:t>
            </w:r>
          </w:p>
        </w:tc>
        <w:tc>
          <w:tcPr>
            <w:tcW w:w="3924" w:type="pct"/>
            <w:vAlign w:val="center"/>
          </w:tcPr>
          <w:p w14:paraId="528F69A2"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Children and adults with diarrhoea or vomiting should be excluded until 48 hours after symptoms have stopped and they are well enough to return. If medication is prescribed, ensure that the full course is completed and there is no further diarrhoea or vomiting for 48 hours after the course is completed.</w:t>
            </w:r>
          </w:p>
          <w:p w14:paraId="62D45A25"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For some gastrointestinal infections, longer periods of exclusion from school are required and there may be a need to obtain microbiological clearance. For these groups, your local health protection team, school health advisor or environmental health officer will advise.</w:t>
            </w:r>
          </w:p>
          <w:p w14:paraId="07933122"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If a child has been diagnosed with cryptosporidium, they should NOT go swimming for 2 weeks following the last episode of diarrhoea.</w:t>
            </w:r>
          </w:p>
        </w:tc>
      </w:tr>
      <w:tr w:rsidR="001B3ACC" w:rsidRPr="00DA5E03" w14:paraId="398A86C9" w14:textId="77777777" w:rsidTr="00AE37D0">
        <w:trPr>
          <w:trHeight w:val="454"/>
        </w:trPr>
        <w:tc>
          <w:tcPr>
            <w:tcW w:w="1076" w:type="pct"/>
            <w:vAlign w:val="center"/>
          </w:tcPr>
          <w:p w14:paraId="441EB0AF"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Cryptosporidiosis</w:t>
            </w:r>
          </w:p>
        </w:tc>
        <w:tc>
          <w:tcPr>
            <w:tcW w:w="3924" w:type="pct"/>
            <w:vAlign w:val="center"/>
          </w:tcPr>
          <w:p w14:paraId="686D05F5"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48 hours after symptoms have stopped.</w:t>
            </w:r>
          </w:p>
        </w:tc>
      </w:tr>
    </w:tbl>
    <w:p w14:paraId="12618D63" w14:textId="77777777" w:rsidR="00AE37D0" w:rsidRPr="00DA5E03" w:rsidRDefault="00AE37D0">
      <w:pPr>
        <w:rPr>
          <w:rFonts w:ascii="Corbel" w:hAnsi="Corbel"/>
          <w:sz w:val="23"/>
          <w:szCs w:val="23"/>
        </w:rPr>
      </w:pP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57"/>
        <w:gridCol w:w="11652"/>
      </w:tblGrid>
      <w:tr w:rsidR="001B3ACC" w:rsidRPr="00DA5E03" w14:paraId="726AD8F4" w14:textId="77777777" w:rsidTr="001D5428">
        <w:trPr>
          <w:trHeight w:val="454"/>
        </w:trPr>
        <w:tc>
          <w:tcPr>
            <w:tcW w:w="1066" w:type="pct"/>
            <w:vAlign w:val="center"/>
          </w:tcPr>
          <w:p w14:paraId="4379C391" w14:textId="77777777" w:rsidR="001B3ACC" w:rsidRPr="00DA5E03" w:rsidRDefault="001B3ACC" w:rsidP="00EA2581">
            <w:pPr>
              <w:rPr>
                <w:rFonts w:ascii="Corbel" w:hAnsi="Corbel"/>
                <w:b/>
                <w:sz w:val="23"/>
                <w:szCs w:val="23"/>
                <w:lang w:val="fr-BE"/>
              </w:rPr>
            </w:pPr>
            <w:r w:rsidRPr="00DA5E03">
              <w:rPr>
                <w:rFonts w:ascii="Corbel" w:hAnsi="Corbel"/>
                <w:b/>
                <w:sz w:val="23"/>
                <w:szCs w:val="23"/>
                <w:lang w:val="fr-BE"/>
              </w:rPr>
              <w:t>E. coli (</w:t>
            </w:r>
            <w:proofErr w:type="spellStart"/>
            <w:r w:rsidRPr="00DA5E03">
              <w:rPr>
                <w:rFonts w:ascii="Corbel" w:hAnsi="Corbel"/>
                <w:b/>
                <w:sz w:val="23"/>
                <w:szCs w:val="23"/>
                <w:lang w:val="fr-BE"/>
              </w:rPr>
              <w:t>verocytotoxigenic</w:t>
            </w:r>
            <w:proofErr w:type="spellEnd"/>
            <w:r w:rsidRPr="00DA5E03">
              <w:rPr>
                <w:rFonts w:ascii="Corbel" w:hAnsi="Corbel"/>
                <w:b/>
                <w:sz w:val="23"/>
                <w:szCs w:val="23"/>
                <w:lang w:val="fr-BE"/>
              </w:rPr>
              <w:t xml:space="preserve"> or VTEC)</w:t>
            </w:r>
          </w:p>
        </w:tc>
        <w:tc>
          <w:tcPr>
            <w:tcW w:w="3934" w:type="pct"/>
            <w:vAlign w:val="center"/>
          </w:tcPr>
          <w:p w14:paraId="315058C9"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The standard exclusion period is until 48 hours after symptoms have resolved. However, some people pose a greater risk to others and may be excluded until they have a negative stool sample (for example, pre-school infants, food handlers, and care staff working with vulnerable people). The health protection team will advise in these instances.</w:t>
            </w:r>
          </w:p>
        </w:tc>
      </w:tr>
      <w:tr w:rsidR="001B3ACC" w:rsidRPr="00DA5E03" w14:paraId="57AEBF16" w14:textId="77777777" w:rsidTr="001D5428">
        <w:trPr>
          <w:trHeight w:val="454"/>
        </w:trPr>
        <w:tc>
          <w:tcPr>
            <w:tcW w:w="1066" w:type="pct"/>
            <w:vAlign w:val="center"/>
          </w:tcPr>
          <w:p w14:paraId="081202DA"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Food poisoning</w:t>
            </w:r>
          </w:p>
        </w:tc>
        <w:tc>
          <w:tcPr>
            <w:tcW w:w="3934" w:type="pct"/>
            <w:vAlign w:val="center"/>
          </w:tcPr>
          <w:p w14:paraId="36042290"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48 hours from the last episode of vomiting and diarrhoea and they are well enough to return. Some infections may require longer periods (local health protection team will advise).</w:t>
            </w:r>
          </w:p>
        </w:tc>
      </w:tr>
      <w:tr w:rsidR="001B3ACC" w:rsidRPr="00DA5E03" w14:paraId="5608B3D3" w14:textId="77777777" w:rsidTr="001D5428">
        <w:trPr>
          <w:trHeight w:val="454"/>
        </w:trPr>
        <w:tc>
          <w:tcPr>
            <w:tcW w:w="1066" w:type="pct"/>
            <w:vAlign w:val="center"/>
          </w:tcPr>
          <w:p w14:paraId="65E5817C"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Salmonella</w:t>
            </w:r>
          </w:p>
        </w:tc>
        <w:tc>
          <w:tcPr>
            <w:tcW w:w="3934" w:type="pct"/>
            <w:vAlign w:val="center"/>
          </w:tcPr>
          <w:p w14:paraId="30A571BA"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48 hours after symptoms have stopped.</w:t>
            </w:r>
          </w:p>
        </w:tc>
      </w:tr>
      <w:tr w:rsidR="001B3ACC" w:rsidRPr="00DA5E03" w14:paraId="21F8715E" w14:textId="77777777" w:rsidTr="001D5428">
        <w:trPr>
          <w:trHeight w:val="454"/>
        </w:trPr>
        <w:tc>
          <w:tcPr>
            <w:tcW w:w="1066" w:type="pct"/>
            <w:vAlign w:val="center"/>
          </w:tcPr>
          <w:p w14:paraId="26E79BE4"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Typhoid and Paratyphoid fever</w:t>
            </w:r>
          </w:p>
        </w:tc>
        <w:tc>
          <w:tcPr>
            <w:tcW w:w="3934" w:type="pct"/>
            <w:vAlign w:val="center"/>
          </w:tcPr>
          <w:p w14:paraId="1E54456F"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 xml:space="preserve">Seek advice from environmental health officers or the local health protection team. </w:t>
            </w:r>
          </w:p>
        </w:tc>
      </w:tr>
      <w:tr w:rsidR="001B3ACC" w:rsidRPr="00DA5E03" w14:paraId="38569232" w14:textId="77777777" w:rsidTr="001D5428">
        <w:trPr>
          <w:trHeight w:val="454"/>
        </w:trPr>
        <w:tc>
          <w:tcPr>
            <w:tcW w:w="1066" w:type="pct"/>
            <w:vAlign w:val="center"/>
          </w:tcPr>
          <w:p w14:paraId="5321E5E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Flu (influenza)</w:t>
            </w:r>
          </w:p>
        </w:tc>
        <w:tc>
          <w:tcPr>
            <w:tcW w:w="3934" w:type="pct"/>
            <w:vAlign w:val="center"/>
          </w:tcPr>
          <w:p w14:paraId="567DEF6A"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recovered.</w:t>
            </w:r>
          </w:p>
        </w:tc>
      </w:tr>
      <w:tr w:rsidR="001B3ACC" w:rsidRPr="00DA5E03" w14:paraId="5F8A781E" w14:textId="77777777" w:rsidTr="001D5428">
        <w:trPr>
          <w:trHeight w:val="454"/>
        </w:trPr>
        <w:tc>
          <w:tcPr>
            <w:tcW w:w="1066" w:type="pct"/>
            <w:vAlign w:val="center"/>
          </w:tcPr>
          <w:p w14:paraId="6C335616"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lastRenderedPageBreak/>
              <w:t>Tuberculosis (TB)</w:t>
            </w:r>
          </w:p>
        </w:tc>
        <w:tc>
          <w:tcPr>
            <w:tcW w:w="3934" w:type="pct"/>
            <w:vAlign w:val="center"/>
          </w:tcPr>
          <w:p w14:paraId="087A869A"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Pupils and staff with infectious TB can return to school after 2 weeks of treatment if well enough to do so and as long as they have responded to anti-TB therapy. Pupils and staff with non-pulmonary TB do not require exclusion and can return to school as soon as they are well enough.</w:t>
            </w:r>
          </w:p>
        </w:tc>
      </w:tr>
      <w:tr w:rsidR="001B3ACC" w:rsidRPr="00DA5E03" w14:paraId="2E5D2E03" w14:textId="77777777" w:rsidTr="001D5428">
        <w:trPr>
          <w:trHeight w:val="454"/>
        </w:trPr>
        <w:tc>
          <w:tcPr>
            <w:tcW w:w="1066" w:type="pct"/>
            <w:vAlign w:val="center"/>
          </w:tcPr>
          <w:p w14:paraId="5E2EFD40"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Whooping cough (pertussis)</w:t>
            </w:r>
          </w:p>
        </w:tc>
        <w:tc>
          <w:tcPr>
            <w:tcW w:w="3934" w:type="pct"/>
            <w:vAlign w:val="center"/>
          </w:tcPr>
          <w:p w14:paraId="4BB65EBC"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A child or staff member should not return to school until they have had 48 hours of appropriate treatment with antibiotics and they feel well enough to do so or 21 days from onset of illness if no antibiotic treatment.</w:t>
            </w:r>
          </w:p>
        </w:tc>
      </w:tr>
      <w:tr w:rsidR="001B3ACC" w:rsidRPr="00DA5E03" w14:paraId="5FC7455A" w14:textId="77777777" w:rsidTr="001D5428">
        <w:trPr>
          <w:trHeight w:val="454"/>
        </w:trPr>
        <w:tc>
          <w:tcPr>
            <w:tcW w:w="1066" w:type="pct"/>
            <w:vAlign w:val="center"/>
          </w:tcPr>
          <w:p w14:paraId="47BAE927"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Conjunctivitis</w:t>
            </w:r>
          </w:p>
        </w:tc>
        <w:tc>
          <w:tcPr>
            <w:tcW w:w="3934" w:type="pct"/>
            <w:vAlign w:val="center"/>
          </w:tcPr>
          <w:p w14:paraId="688F629E"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3DFE8B9A" w14:textId="77777777" w:rsidTr="001D5428">
        <w:trPr>
          <w:trHeight w:val="454"/>
        </w:trPr>
        <w:tc>
          <w:tcPr>
            <w:tcW w:w="1066" w:type="pct"/>
            <w:vAlign w:val="center"/>
          </w:tcPr>
          <w:p w14:paraId="7ABC747E"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Giardia</w:t>
            </w:r>
          </w:p>
        </w:tc>
        <w:tc>
          <w:tcPr>
            <w:tcW w:w="3934" w:type="pct"/>
            <w:vAlign w:val="center"/>
          </w:tcPr>
          <w:p w14:paraId="2ACE0E12"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Until 48 hours after symptoms have stopped.</w:t>
            </w:r>
          </w:p>
        </w:tc>
      </w:tr>
      <w:tr w:rsidR="001B3ACC" w:rsidRPr="00DA5E03" w14:paraId="7255F1DA" w14:textId="77777777" w:rsidTr="001D5428">
        <w:trPr>
          <w:trHeight w:val="454"/>
        </w:trPr>
        <w:tc>
          <w:tcPr>
            <w:tcW w:w="1066" w:type="pct"/>
            <w:vAlign w:val="center"/>
          </w:tcPr>
          <w:p w14:paraId="693E5C3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Glandular fever</w:t>
            </w:r>
          </w:p>
        </w:tc>
        <w:tc>
          <w:tcPr>
            <w:tcW w:w="3934" w:type="pct"/>
            <w:vAlign w:val="center"/>
          </w:tcPr>
          <w:p w14:paraId="1864E946"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 (can return once they feel well).</w:t>
            </w:r>
          </w:p>
        </w:tc>
      </w:tr>
      <w:tr w:rsidR="001B3ACC" w:rsidRPr="00DA5E03" w14:paraId="1D6364A3" w14:textId="77777777" w:rsidTr="001D5428">
        <w:trPr>
          <w:trHeight w:val="454"/>
        </w:trPr>
        <w:tc>
          <w:tcPr>
            <w:tcW w:w="1066" w:type="pct"/>
            <w:vAlign w:val="center"/>
          </w:tcPr>
          <w:p w14:paraId="662C26B6"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Head lice</w:t>
            </w:r>
          </w:p>
        </w:tc>
        <w:tc>
          <w:tcPr>
            <w:tcW w:w="3934" w:type="pct"/>
            <w:vAlign w:val="center"/>
          </w:tcPr>
          <w:p w14:paraId="46D61153"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71663CE1" w14:textId="77777777" w:rsidTr="001D5428">
        <w:trPr>
          <w:trHeight w:val="454"/>
        </w:trPr>
        <w:tc>
          <w:tcPr>
            <w:tcW w:w="1066" w:type="pct"/>
            <w:vAlign w:val="center"/>
          </w:tcPr>
          <w:p w14:paraId="09187FA2"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Hepatitis A</w:t>
            </w:r>
          </w:p>
        </w:tc>
        <w:tc>
          <w:tcPr>
            <w:tcW w:w="3934" w:type="pct"/>
            <w:vAlign w:val="center"/>
          </w:tcPr>
          <w:p w14:paraId="0BE52918"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Exclude cases from school while unwell or until 7 days after the onset of jaundice (or onset of symptoms if no jaundice, or if under 5, or where hygiene is poor. There is no need to exclude well, older children with good hygiene who will have been much more infectious prior to diagnosis.</w:t>
            </w:r>
          </w:p>
        </w:tc>
      </w:tr>
      <w:tr w:rsidR="001B3ACC" w:rsidRPr="00DA5E03" w14:paraId="4A57E106" w14:textId="77777777" w:rsidTr="001D5428">
        <w:trPr>
          <w:trHeight w:val="454"/>
        </w:trPr>
        <w:tc>
          <w:tcPr>
            <w:tcW w:w="1066" w:type="pct"/>
            <w:vAlign w:val="center"/>
          </w:tcPr>
          <w:p w14:paraId="7A3A88A8"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Hepatitis B</w:t>
            </w:r>
          </w:p>
        </w:tc>
        <w:tc>
          <w:tcPr>
            <w:tcW w:w="3934" w:type="pct"/>
            <w:vAlign w:val="center"/>
          </w:tcPr>
          <w:p w14:paraId="32999E3A"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Acute cases of hepatitis B will be too ill to attend school and their doctors will advise when they can return. Do not exclude chronic cases of hepatitis B or restrict their activities. Similarly, do not exclude staff with chronic hepatitis B infection. Contact your local health protection team for more advice if required.</w:t>
            </w:r>
          </w:p>
        </w:tc>
      </w:tr>
      <w:tr w:rsidR="001B3ACC" w:rsidRPr="00DA5E03" w14:paraId="3EF38D2A" w14:textId="77777777" w:rsidTr="001D5428">
        <w:trPr>
          <w:trHeight w:val="454"/>
        </w:trPr>
        <w:tc>
          <w:tcPr>
            <w:tcW w:w="1066" w:type="pct"/>
            <w:vAlign w:val="center"/>
          </w:tcPr>
          <w:p w14:paraId="286087BC"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Hepatitis C</w:t>
            </w:r>
          </w:p>
        </w:tc>
        <w:tc>
          <w:tcPr>
            <w:tcW w:w="3934" w:type="pct"/>
            <w:vAlign w:val="center"/>
          </w:tcPr>
          <w:p w14:paraId="1A4407FF"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4A04BE41" w14:textId="77777777" w:rsidTr="001D5428">
        <w:trPr>
          <w:trHeight w:val="454"/>
        </w:trPr>
        <w:tc>
          <w:tcPr>
            <w:tcW w:w="1066" w:type="pct"/>
            <w:vAlign w:val="center"/>
          </w:tcPr>
          <w:p w14:paraId="207B61B2"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lastRenderedPageBreak/>
              <w:t>Meningococcal meningitis/ septicaemia</w:t>
            </w:r>
          </w:p>
        </w:tc>
        <w:tc>
          <w:tcPr>
            <w:tcW w:w="3934" w:type="pct"/>
            <w:vAlign w:val="center"/>
          </w:tcPr>
          <w:p w14:paraId="385FB08C"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If the child has been treated and has recovered, they can return to school.</w:t>
            </w:r>
          </w:p>
        </w:tc>
      </w:tr>
      <w:tr w:rsidR="001B3ACC" w:rsidRPr="00DA5E03" w14:paraId="69D6F9A8" w14:textId="77777777" w:rsidTr="001D5428">
        <w:trPr>
          <w:trHeight w:val="454"/>
        </w:trPr>
        <w:tc>
          <w:tcPr>
            <w:tcW w:w="1066" w:type="pct"/>
            <w:vAlign w:val="center"/>
          </w:tcPr>
          <w:p w14:paraId="3303A3D3"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Meningitis</w:t>
            </w:r>
          </w:p>
        </w:tc>
        <w:tc>
          <w:tcPr>
            <w:tcW w:w="3934" w:type="pct"/>
            <w:vAlign w:val="center"/>
          </w:tcPr>
          <w:p w14:paraId="2DB091D2"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Once the child has been treated (if necessary) and has recovered, they can return to school. No exclusion is needed.</w:t>
            </w:r>
          </w:p>
        </w:tc>
      </w:tr>
      <w:tr w:rsidR="001B3ACC" w:rsidRPr="00DA5E03" w14:paraId="42222071" w14:textId="77777777" w:rsidTr="001D5428">
        <w:trPr>
          <w:trHeight w:val="454"/>
        </w:trPr>
        <w:tc>
          <w:tcPr>
            <w:tcW w:w="1066" w:type="pct"/>
            <w:vAlign w:val="center"/>
          </w:tcPr>
          <w:p w14:paraId="77349019"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Meningitis viral</w:t>
            </w:r>
          </w:p>
        </w:tc>
        <w:tc>
          <w:tcPr>
            <w:tcW w:w="3934" w:type="pct"/>
            <w:vAlign w:val="center"/>
          </w:tcPr>
          <w:p w14:paraId="368908C4"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7056F731" w14:textId="77777777" w:rsidTr="001D5428">
        <w:trPr>
          <w:trHeight w:val="454"/>
        </w:trPr>
        <w:tc>
          <w:tcPr>
            <w:tcW w:w="1066" w:type="pct"/>
            <w:vAlign w:val="center"/>
          </w:tcPr>
          <w:p w14:paraId="324375B4"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MRSA (</w:t>
            </w:r>
            <w:proofErr w:type="spellStart"/>
            <w:r w:rsidRPr="00DA5E03">
              <w:rPr>
                <w:rFonts w:ascii="Corbel" w:hAnsi="Corbel"/>
                <w:b/>
                <w:sz w:val="23"/>
                <w:szCs w:val="23"/>
                <w:lang w:val="en-GB"/>
              </w:rPr>
              <w:t>meticillin</w:t>
            </w:r>
            <w:proofErr w:type="spellEnd"/>
            <w:r w:rsidRPr="00DA5E03">
              <w:rPr>
                <w:rFonts w:ascii="Corbel" w:hAnsi="Corbel"/>
                <w:b/>
                <w:sz w:val="23"/>
                <w:szCs w:val="23"/>
                <w:lang w:val="en-GB"/>
              </w:rPr>
              <w:t xml:space="preserve"> resistant Staphylococcus aureus)</w:t>
            </w:r>
          </w:p>
        </w:tc>
        <w:tc>
          <w:tcPr>
            <w:tcW w:w="3934" w:type="pct"/>
            <w:vAlign w:val="center"/>
          </w:tcPr>
          <w:p w14:paraId="61074E62"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DA5E03" w14:paraId="721510F4" w14:textId="77777777" w:rsidTr="001D5428">
        <w:trPr>
          <w:trHeight w:val="454"/>
        </w:trPr>
        <w:tc>
          <w:tcPr>
            <w:tcW w:w="1066" w:type="pct"/>
            <w:vAlign w:val="center"/>
          </w:tcPr>
          <w:p w14:paraId="5355FABA"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Mumps</w:t>
            </w:r>
          </w:p>
        </w:tc>
        <w:tc>
          <w:tcPr>
            <w:tcW w:w="3934" w:type="pct"/>
            <w:vAlign w:val="center"/>
          </w:tcPr>
          <w:p w14:paraId="24808903"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5 days after onset of swelling (if well).</w:t>
            </w:r>
          </w:p>
        </w:tc>
      </w:tr>
      <w:tr w:rsidR="001B3ACC" w:rsidRPr="00DA5E03" w14:paraId="4AE5527C" w14:textId="77777777" w:rsidTr="001D5428">
        <w:trPr>
          <w:trHeight w:val="454"/>
        </w:trPr>
        <w:tc>
          <w:tcPr>
            <w:tcW w:w="1066" w:type="pct"/>
            <w:vAlign w:val="center"/>
          </w:tcPr>
          <w:p w14:paraId="2D384AD1"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Threadworm</w:t>
            </w:r>
          </w:p>
        </w:tc>
        <w:tc>
          <w:tcPr>
            <w:tcW w:w="3934" w:type="pct"/>
            <w:vAlign w:val="center"/>
          </w:tcPr>
          <w:p w14:paraId="639AF63C" w14:textId="77777777" w:rsidR="001B3ACC" w:rsidRPr="00DA5E03" w:rsidRDefault="001B3ACC" w:rsidP="00EA2581">
            <w:pPr>
              <w:rPr>
                <w:rFonts w:ascii="Corbel" w:hAnsi="Corbel"/>
                <w:sz w:val="23"/>
                <w:szCs w:val="23"/>
                <w:lang w:val="en-GB"/>
              </w:rPr>
            </w:pPr>
            <w:r w:rsidRPr="00DA5E03">
              <w:rPr>
                <w:rFonts w:ascii="Corbel" w:hAnsi="Corbel"/>
                <w:sz w:val="23"/>
                <w:szCs w:val="23"/>
                <w:lang w:val="en-GB"/>
              </w:rPr>
              <w:t>None.</w:t>
            </w:r>
          </w:p>
        </w:tc>
      </w:tr>
      <w:tr w:rsidR="001B3ACC" w:rsidRPr="006E3F78" w14:paraId="2DAC3DDA" w14:textId="77777777" w:rsidTr="001D5428">
        <w:trPr>
          <w:trHeight w:val="454"/>
        </w:trPr>
        <w:tc>
          <w:tcPr>
            <w:tcW w:w="1066" w:type="pct"/>
            <w:vAlign w:val="center"/>
          </w:tcPr>
          <w:p w14:paraId="5A9A2E18" w14:textId="77777777" w:rsidR="001B3ACC" w:rsidRPr="00DA5E03" w:rsidRDefault="001B3ACC" w:rsidP="00EA2581">
            <w:pPr>
              <w:rPr>
                <w:rFonts w:ascii="Corbel" w:hAnsi="Corbel"/>
                <w:b/>
                <w:sz w:val="23"/>
                <w:szCs w:val="23"/>
                <w:lang w:val="en-GB"/>
              </w:rPr>
            </w:pPr>
            <w:r w:rsidRPr="00DA5E03">
              <w:rPr>
                <w:rFonts w:ascii="Corbel" w:hAnsi="Corbel"/>
                <w:b/>
                <w:sz w:val="23"/>
                <w:szCs w:val="23"/>
                <w:lang w:val="en-GB"/>
              </w:rPr>
              <w:t>Rotavirus</w:t>
            </w:r>
          </w:p>
        </w:tc>
        <w:tc>
          <w:tcPr>
            <w:tcW w:w="3934" w:type="pct"/>
            <w:vAlign w:val="center"/>
          </w:tcPr>
          <w:p w14:paraId="67E740C2" w14:textId="77777777" w:rsidR="001B3ACC" w:rsidRPr="006E3F78" w:rsidRDefault="001B3ACC" w:rsidP="00EA2581">
            <w:pPr>
              <w:rPr>
                <w:rFonts w:ascii="Corbel" w:hAnsi="Corbel"/>
                <w:sz w:val="23"/>
                <w:szCs w:val="23"/>
                <w:lang w:val="en-GB"/>
              </w:rPr>
            </w:pPr>
            <w:r w:rsidRPr="00DA5E03">
              <w:rPr>
                <w:rFonts w:ascii="Corbel" w:hAnsi="Corbel"/>
                <w:sz w:val="23"/>
                <w:szCs w:val="23"/>
                <w:lang w:val="en-GB"/>
              </w:rPr>
              <w:t>Until 48 hours after symptoms have subsided.</w:t>
            </w:r>
          </w:p>
        </w:tc>
      </w:tr>
    </w:tbl>
    <w:p w14:paraId="43CD92D6" w14:textId="77777777" w:rsidR="00720BE8" w:rsidRPr="00E95E79" w:rsidRDefault="00720BE8" w:rsidP="00AE37D0">
      <w:pPr>
        <w:rPr>
          <w:rFonts w:ascii="Corbel" w:eastAsia="Times New Roman" w:hAnsi="Corbel"/>
          <w:sz w:val="22"/>
          <w:szCs w:val="22"/>
          <w:lang w:val="en-GB"/>
        </w:rPr>
      </w:pPr>
    </w:p>
    <w:sectPr w:rsidR="00720BE8" w:rsidRPr="00E95E79" w:rsidSect="00114F84">
      <w:pgSz w:w="16840" w:h="11900" w:orient="landscape"/>
      <w:pgMar w:top="1134" w:right="851"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7AF5E" w14:textId="77777777" w:rsidR="0099166F" w:rsidRDefault="0099166F" w:rsidP="00FE4EBF">
      <w:pPr>
        <w:spacing w:before="0" w:after="0"/>
      </w:pPr>
      <w:r>
        <w:separator/>
      </w:r>
    </w:p>
  </w:endnote>
  <w:endnote w:type="continuationSeparator" w:id="0">
    <w:p w14:paraId="4194C9F6" w14:textId="77777777" w:rsidR="0099166F" w:rsidRDefault="0099166F"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Futura Bk BT">
    <w:altName w:val="Times New Roman"/>
    <w:charset w:val="00"/>
    <w:family w:val="auto"/>
    <w:pitch w:val="variable"/>
    <w:sig w:usb0="00000000" w:usb1="00000000" w:usb2="00000000" w:usb3="00000000" w:csb0="000001FB"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911A3" w14:textId="77777777" w:rsidR="003461BA" w:rsidRDefault="003461BA"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F64B25" w14:textId="77777777" w:rsidR="003461BA" w:rsidRDefault="003461BA"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82990" w14:textId="77777777" w:rsidR="0065576D" w:rsidRDefault="0065576D" w:rsidP="0065576D">
    <w:pPr>
      <w:pStyle w:val="Footer"/>
    </w:pPr>
    <w:r w:rsidRPr="0065576D">
      <w:rPr>
        <w:rFonts w:ascii="Corbel" w:hAnsi="Corbel"/>
        <w:lang w:val="en-GB"/>
      </w:rPr>
      <w:t xml:space="preserve">Page </w:t>
    </w:r>
    <w:r w:rsidRPr="0065576D">
      <w:rPr>
        <w:rFonts w:ascii="Corbel" w:hAnsi="Corbel"/>
        <w:b/>
        <w:bCs/>
        <w:sz w:val="24"/>
      </w:rPr>
      <w:fldChar w:fldCharType="begin"/>
    </w:r>
    <w:r w:rsidRPr="0065576D">
      <w:rPr>
        <w:rFonts w:ascii="Corbel" w:hAnsi="Corbel"/>
        <w:b/>
        <w:bCs/>
      </w:rPr>
      <w:instrText>PAGE</w:instrText>
    </w:r>
    <w:r w:rsidRPr="0065576D">
      <w:rPr>
        <w:rFonts w:ascii="Corbel" w:hAnsi="Corbel"/>
        <w:b/>
        <w:bCs/>
        <w:sz w:val="24"/>
      </w:rPr>
      <w:fldChar w:fldCharType="separate"/>
    </w:r>
    <w:r w:rsidRPr="0065576D">
      <w:rPr>
        <w:rFonts w:ascii="Corbel" w:hAnsi="Corbel"/>
        <w:b/>
        <w:bCs/>
        <w:lang w:val="en-GB"/>
      </w:rPr>
      <w:t>2</w:t>
    </w:r>
    <w:r w:rsidRPr="0065576D">
      <w:rPr>
        <w:rFonts w:ascii="Corbel" w:hAnsi="Corbel"/>
        <w:b/>
        <w:bCs/>
        <w:sz w:val="24"/>
      </w:rPr>
      <w:fldChar w:fldCharType="end"/>
    </w:r>
    <w:r w:rsidRPr="0065576D">
      <w:rPr>
        <w:rFonts w:ascii="Corbel" w:hAnsi="Corbel"/>
        <w:lang w:val="en-GB"/>
      </w:rPr>
      <w:t xml:space="preserve"> of </w:t>
    </w:r>
    <w:r w:rsidRPr="0065576D">
      <w:rPr>
        <w:rFonts w:ascii="Corbel" w:hAnsi="Corbel"/>
        <w:b/>
        <w:bCs/>
        <w:sz w:val="24"/>
      </w:rPr>
      <w:fldChar w:fldCharType="begin"/>
    </w:r>
    <w:r w:rsidRPr="0065576D">
      <w:rPr>
        <w:rFonts w:ascii="Corbel" w:hAnsi="Corbel"/>
        <w:b/>
        <w:bCs/>
      </w:rPr>
      <w:instrText>NUMPAGES</w:instrText>
    </w:r>
    <w:r w:rsidRPr="0065576D">
      <w:rPr>
        <w:rFonts w:ascii="Corbel" w:hAnsi="Corbel"/>
        <w:b/>
        <w:bCs/>
        <w:sz w:val="24"/>
      </w:rPr>
      <w:fldChar w:fldCharType="separate"/>
    </w:r>
    <w:r w:rsidRPr="0065576D">
      <w:rPr>
        <w:rFonts w:ascii="Corbel" w:hAnsi="Corbel"/>
        <w:b/>
        <w:bCs/>
        <w:lang w:val="en-GB"/>
      </w:rPr>
      <w:t>2</w:t>
    </w:r>
    <w:r w:rsidRPr="0065576D">
      <w:rPr>
        <w:rFonts w:ascii="Corbel" w:hAnsi="Corbel"/>
        <w:b/>
        <w:bCs/>
        <w:sz w:val="24"/>
      </w:rPr>
      <w:fldChar w:fldCharType="end"/>
    </w:r>
    <w:r>
      <w:rPr>
        <w:b/>
        <w:bCs/>
        <w:sz w:val="24"/>
      </w:rPr>
      <w:tab/>
    </w:r>
    <w:r>
      <w:rPr>
        <w:b/>
        <w:bCs/>
        <w:sz w:val="24"/>
      </w:rPr>
      <w:tab/>
    </w:r>
    <w:r w:rsidRPr="0065576D">
      <w:rPr>
        <w:rFonts w:ascii="Corbel" w:hAnsi="Corbel"/>
        <w:sz w:val="24"/>
      </w:rPr>
      <w:t>MAT Wide + Policy</w:t>
    </w:r>
  </w:p>
  <w:p w14:paraId="496F612A" w14:textId="77777777" w:rsidR="003461BA" w:rsidRDefault="003461BA"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B807F" w14:textId="77777777" w:rsidR="0099166F" w:rsidRDefault="0099166F" w:rsidP="00FE4EBF">
      <w:pPr>
        <w:spacing w:before="0" w:after="0"/>
      </w:pPr>
      <w:r>
        <w:separator/>
      </w:r>
    </w:p>
  </w:footnote>
  <w:footnote w:type="continuationSeparator" w:id="0">
    <w:p w14:paraId="78D15F27" w14:textId="77777777" w:rsidR="0099166F" w:rsidRDefault="0099166F"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3D3A01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9.75pt;height:111pt" o:bullet="t">
        <v:imagedata r:id="rId1" o:title="TK_LOGO_POINTER_RGB_bullet_blue"/>
      </v:shape>
    </w:pict>
  </w:numPicBullet>
  <w:abstractNum w:abstractNumId="0"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1A154DA6"/>
    <w:multiLevelType w:val="hybridMultilevel"/>
    <w:tmpl w:val="FBD6EC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661B4D"/>
    <w:multiLevelType w:val="hybridMultilevel"/>
    <w:tmpl w:val="1A988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484C26"/>
    <w:multiLevelType w:val="hybridMultilevel"/>
    <w:tmpl w:val="19A2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E21E2"/>
    <w:multiLevelType w:val="hybridMultilevel"/>
    <w:tmpl w:val="19403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3D67B1"/>
    <w:multiLevelType w:val="hybridMultilevel"/>
    <w:tmpl w:val="94BC6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CC3342"/>
    <w:multiLevelType w:val="hybridMultilevel"/>
    <w:tmpl w:val="6854D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1B0949"/>
    <w:multiLevelType w:val="hybridMultilevel"/>
    <w:tmpl w:val="AE78E44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FF600E7"/>
    <w:multiLevelType w:val="hybridMultilevel"/>
    <w:tmpl w:val="B00C35F4"/>
    <w:lvl w:ilvl="0" w:tplc="41FA61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2E7612"/>
    <w:multiLevelType w:val="hybridMultilevel"/>
    <w:tmpl w:val="E244E1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4353117C"/>
    <w:multiLevelType w:val="hybridMultilevel"/>
    <w:tmpl w:val="ED80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D66853"/>
    <w:multiLevelType w:val="hybridMultilevel"/>
    <w:tmpl w:val="F9A0F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3250F0"/>
    <w:multiLevelType w:val="hybridMultilevel"/>
    <w:tmpl w:val="B7421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464860"/>
    <w:multiLevelType w:val="hybridMultilevel"/>
    <w:tmpl w:val="A000B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A534FB"/>
    <w:multiLevelType w:val="hybridMultilevel"/>
    <w:tmpl w:val="8A708232"/>
    <w:lvl w:ilvl="0" w:tplc="6A8C05A2">
      <w:start w:val="3"/>
      <w:numFmt w:val="bullet"/>
      <w:lvlText w:val="-"/>
      <w:lvlJc w:val="left"/>
      <w:pPr>
        <w:ind w:left="1440" w:hanging="360"/>
      </w:pPr>
      <w:rPr>
        <w:rFonts w:ascii="Corbel" w:eastAsia="MS Mincho" w:hAnsi="Corbe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7202BD8"/>
    <w:multiLevelType w:val="hybridMultilevel"/>
    <w:tmpl w:val="9370A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F55A45"/>
    <w:multiLevelType w:val="hybridMultilevel"/>
    <w:tmpl w:val="A69E8E20"/>
    <w:lvl w:ilvl="0" w:tplc="6A8C05A2">
      <w:start w:val="3"/>
      <w:numFmt w:val="bullet"/>
      <w:lvlText w:val="-"/>
      <w:lvlJc w:val="left"/>
      <w:pPr>
        <w:ind w:left="1440" w:hanging="360"/>
      </w:pPr>
      <w:rPr>
        <w:rFonts w:ascii="Corbel" w:eastAsia="MS Mincho" w:hAnsi="Corbe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852FBE"/>
    <w:multiLevelType w:val="hybridMultilevel"/>
    <w:tmpl w:val="1A405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1360125"/>
    <w:multiLevelType w:val="hybridMultilevel"/>
    <w:tmpl w:val="A4CA467C"/>
    <w:lvl w:ilvl="0" w:tplc="64CE98C8">
      <w:start w:val="1"/>
      <w:numFmt w:val="bullet"/>
      <w:pStyle w:val="ListParagraph"/>
      <w:lvlText w:val=""/>
      <w:lvlJc w:val="left"/>
      <w:pPr>
        <w:ind w:left="502" w:hanging="360"/>
      </w:pPr>
      <w:rPr>
        <w:rFonts w:ascii="Symbol" w:hAnsi="Symbol" w:hint="default"/>
        <w:color w:val="auto"/>
      </w:rPr>
    </w:lvl>
    <w:lvl w:ilvl="1" w:tplc="04090003">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2" w15:restartNumberingAfterBreak="0">
    <w:nsid w:val="71760716"/>
    <w:multiLevelType w:val="hybridMultilevel"/>
    <w:tmpl w:val="3250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DB0E35"/>
    <w:multiLevelType w:val="hybridMultilevel"/>
    <w:tmpl w:val="AA10AFA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4"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40552333">
    <w:abstractNumId w:val="7"/>
  </w:num>
  <w:num w:numId="2" w16cid:durableId="2011063260">
    <w:abstractNumId w:val="21"/>
  </w:num>
  <w:num w:numId="3" w16cid:durableId="1210651652">
    <w:abstractNumId w:val="6"/>
  </w:num>
  <w:num w:numId="4" w16cid:durableId="379204823">
    <w:abstractNumId w:val="11"/>
  </w:num>
  <w:num w:numId="5" w16cid:durableId="1707870208">
    <w:abstractNumId w:val="20"/>
  </w:num>
  <w:num w:numId="6" w16cid:durableId="595795821">
    <w:abstractNumId w:val="13"/>
  </w:num>
  <w:num w:numId="7" w16cid:durableId="1427536378">
    <w:abstractNumId w:val="22"/>
  </w:num>
  <w:num w:numId="8" w16cid:durableId="1303458666">
    <w:abstractNumId w:val="9"/>
  </w:num>
  <w:num w:numId="9" w16cid:durableId="681669539">
    <w:abstractNumId w:val="23"/>
  </w:num>
  <w:num w:numId="10" w16cid:durableId="136805557">
    <w:abstractNumId w:val="10"/>
  </w:num>
  <w:num w:numId="11" w16cid:durableId="1871259788">
    <w:abstractNumId w:val="21"/>
  </w:num>
  <w:num w:numId="12" w16cid:durableId="825514021">
    <w:abstractNumId w:val="24"/>
  </w:num>
  <w:num w:numId="13" w16cid:durableId="993027182">
    <w:abstractNumId w:val="1"/>
  </w:num>
  <w:num w:numId="14" w16cid:durableId="200828077">
    <w:abstractNumId w:val="0"/>
  </w:num>
  <w:num w:numId="15" w16cid:durableId="2138138763">
    <w:abstractNumId w:val="12"/>
  </w:num>
  <w:num w:numId="16" w16cid:durableId="1483500057">
    <w:abstractNumId w:val="18"/>
  </w:num>
  <w:num w:numId="17" w16cid:durableId="263811172">
    <w:abstractNumId w:val="5"/>
  </w:num>
  <w:num w:numId="18" w16cid:durableId="203296625">
    <w:abstractNumId w:val="3"/>
  </w:num>
  <w:num w:numId="19" w16cid:durableId="32921417">
    <w:abstractNumId w:val="2"/>
  </w:num>
  <w:num w:numId="20" w16cid:durableId="1622418252">
    <w:abstractNumId w:val="17"/>
  </w:num>
  <w:num w:numId="21" w16cid:durableId="1677220962">
    <w:abstractNumId w:val="19"/>
  </w:num>
  <w:num w:numId="22" w16cid:durableId="1713532902">
    <w:abstractNumId w:val="4"/>
  </w:num>
  <w:num w:numId="23" w16cid:durableId="553273024">
    <w:abstractNumId w:val="8"/>
  </w:num>
  <w:num w:numId="24" w16cid:durableId="153374815">
    <w:abstractNumId w:val="16"/>
  </w:num>
  <w:num w:numId="25" w16cid:durableId="67503426">
    <w:abstractNumId w:val="15"/>
  </w:num>
  <w:num w:numId="26" w16cid:durableId="1609583228">
    <w:abstractNumId w:val="1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175B1"/>
    <w:rsid w:val="0001772B"/>
    <w:rsid w:val="0002420D"/>
    <w:rsid w:val="000349FC"/>
    <w:rsid w:val="00035469"/>
    <w:rsid w:val="00035530"/>
    <w:rsid w:val="0004246D"/>
    <w:rsid w:val="00044F9E"/>
    <w:rsid w:val="000460EC"/>
    <w:rsid w:val="000534E9"/>
    <w:rsid w:val="00071B8D"/>
    <w:rsid w:val="00072C49"/>
    <w:rsid w:val="00072C8E"/>
    <w:rsid w:val="000732D8"/>
    <w:rsid w:val="00073737"/>
    <w:rsid w:val="00074FE7"/>
    <w:rsid w:val="00082D3E"/>
    <w:rsid w:val="00083464"/>
    <w:rsid w:val="0009185E"/>
    <w:rsid w:val="000A4735"/>
    <w:rsid w:val="000A49FB"/>
    <w:rsid w:val="000A6C9D"/>
    <w:rsid w:val="000B1AC4"/>
    <w:rsid w:val="000C6D1E"/>
    <w:rsid w:val="000D47C6"/>
    <w:rsid w:val="000E296D"/>
    <w:rsid w:val="000E4EFF"/>
    <w:rsid w:val="000E54E3"/>
    <w:rsid w:val="000F24B8"/>
    <w:rsid w:val="000F2BF5"/>
    <w:rsid w:val="00111145"/>
    <w:rsid w:val="0011435C"/>
    <w:rsid w:val="00114978"/>
    <w:rsid w:val="00114F84"/>
    <w:rsid w:val="001303E9"/>
    <w:rsid w:val="00154E01"/>
    <w:rsid w:val="00157C4A"/>
    <w:rsid w:val="00161016"/>
    <w:rsid w:val="00166A66"/>
    <w:rsid w:val="00166E5F"/>
    <w:rsid w:val="00170041"/>
    <w:rsid w:val="0017025E"/>
    <w:rsid w:val="00173DAE"/>
    <w:rsid w:val="00186B77"/>
    <w:rsid w:val="0019289B"/>
    <w:rsid w:val="0019309F"/>
    <w:rsid w:val="001A1914"/>
    <w:rsid w:val="001B0588"/>
    <w:rsid w:val="001B3ACC"/>
    <w:rsid w:val="001C0D04"/>
    <w:rsid w:val="001C1B9E"/>
    <w:rsid w:val="001D5428"/>
    <w:rsid w:val="001E5FD2"/>
    <w:rsid w:val="001E6B1F"/>
    <w:rsid w:val="00202637"/>
    <w:rsid w:val="00202EBE"/>
    <w:rsid w:val="00204182"/>
    <w:rsid w:val="00210110"/>
    <w:rsid w:val="00212476"/>
    <w:rsid w:val="00214466"/>
    <w:rsid w:val="00223884"/>
    <w:rsid w:val="00232909"/>
    <w:rsid w:val="0023640C"/>
    <w:rsid w:val="00237197"/>
    <w:rsid w:val="002474FE"/>
    <w:rsid w:val="00247BCD"/>
    <w:rsid w:val="00254129"/>
    <w:rsid w:val="00255792"/>
    <w:rsid w:val="00256CDE"/>
    <w:rsid w:val="002635BA"/>
    <w:rsid w:val="002646E0"/>
    <w:rsid w:val="002672C7"/>
    <w:rsid w:val="002805BC"/>
    <w:rsid w:val="00281921"/>
    <w:rsid w:val="002870F6"/>
    <w:rsid w:val="00293317"/>
    <w:rsid w:val="00294845"/>
    <w:rsid w:val="00295A62"/>
    <w:rsid w:val="002966CA"/>
    <w:rsid w:val="002C03DF"/>
    <w:rsid w:val="002C5BF9"/>
    <w:rsid w:val="002D039A"/>
    <w:rsid w:val="002D0B8A"/>
    <w:rsid w:val="002D18CC"/>
    <w:rsid w:val="002D1DEA"/>
    <w:rsid w:val="002D2B05"/>
    <w:rsid w:val="002D5333"/>
    <w:rsid w:val="002D7DB7"/>
    <w:rsid w:val="002E0FF3"/>
    <w:rsid w:val="002E2979"/>
    <w:rsid w:val="002E42CF"/>
    <w:rsid w:val="002F71B7"/>
    <w:rsid w:val="0030225B"/>
    <w:rsid w:val="00303B4B"/>
    <w:rsid w:val="00304F89"/>
    <w:rsid w:val="00305125"/>
    <w:rsid w:val="0031048D"/>
    <w:rsid w:val="003169C5"/>
    <w:rsid w:val="0032262D"/>
    <w:rsid w:val="00322CAE"/>
    <w:rsid w:val="003269BC"/>
    <w:rsid w:val="0032730B"/>
    <w:rsid w:val="00330EF6"/>
    <w:rsid w:val="00336429"/>
    <w:rsid w:val="003439B7"/>
    <w:rsid w:val="00344F74"/>
    <w:rsid w:val="003461BA"/>
    <w:rsid w:val="00346BB7"/>
    <w:rsid w:val="003518EF"/>
    <w:rsid w:val="003702CA"/>
    <w:rsid w:val="0039326F"/>
    <w:rsid w:val="003938AC"/>
    <w:rsid w:val="00395C40"/>
    <w:rsid w:val="003A5695"/>
    <w:rsid w:val="003B336E"/>
    <w:rsid w:val="003C5022"/>
    <w:rsid w:val="003C65DC"/>
    <w:rsid w:val="003D5D07"/>
    <w:rsid w:val="003E2FBC"/>
    <w:rsid w:val="003E60C8"/>
    <w:rsid w:val="003F0736"/>
    <w:rsid w:val="003F5178"/>
    <w:rsid w:val="004000FF"/>
    <w:rsid w:val="00415566"/>
    <w:rsid w:val="00415655"/>
    <w:rsid w:val="004169EA"/>
    <w:rsid w:val="004173BC"/>
    <w:rsid w:val="00422A1D"/>
    <w:rsid w:val="00423BE7"/>
    <w:rsid w:val="00427998"/>
    <w:rsid w:val="00430A48"/>
    <w:rsid w:val="0043455B"/>
    <w:rsid w:val="004345CD"/>
    <w:rsid w:val="00456549"/>
    <w:rsid w:val="004605C4"/>
    <w:rsid w:val="00462608"/>
    <w:rsid w:val="00467F85"/>
    <w:rsid w:val="00486E8B"/>
    <w:rsid w:val="00491E01"/>
    <w:rsid w:val="004B0CCC"/>
    <w:rsid w:val="004B14C9"/>
    <w:rsid w:val="004B22F3"/>
    <w:rsid w:val="004B2BB1"/>
    <w:rsid w:val="004B4929"/>
    <w:rsid w:val="004C238A"/>
    <w:rsid w:val="004D006C"/>
    <w:rsid w:val="004D5303"/>
    <w:rsid w:val="004D5825"/>
    <w:rsid w:val="004E7696"/>
    <w:rsid w:val="004F59E0"/>
    <w:rsid w:val="0050218E"/>
    <w:rsid w:val="005049A0"/>
    <w:rsid w:val="00507A48"/>
    <w:rsid w:val="0051303B"/>
    <w:rsid w:val="00513BC1"/>
    <w:rsid w:val="005175EC"/>
    <w:rsid w:val="00520631"/>
    <w:rsid w:val="0052736E"/>
    <w:rsid w:val="00532F73"/>
    <w:rsid w:val="00544482"/>
    <w:rsid w:val="005470CA"/>
    <w:rsid w:val="00553642"/>
    <w:rsid w:val="0055409A"/>
    <w:rsid w:val="00554AB9"/>
    <w:rsid w:val="0057245E"/>
    <w:rsid w:val="005807D5"/>
    <w:rsid w:val="00581607"/>
    <w:rsid w:val="00587F7C"/>
    <w:rsid w:val="00590518"/>
    <w:rsid w:val="00591E8E"/>
    <w:rsid w:val="00592D87"/>
    <w:rsid w:val="00593D89"/>
    <w:rsid w:val="005A4C1F"/>
    <w:rsid w:val="005C6302"/>
    <w:rsid w:val="00605BA3"/>
    <w:rsid w:val="0060630C"/>
    <w:rsid w:val="00611A23"/>
    <w:rsid w:val="00611B82"/>
    <w:rsid w:val="00611F64"/>
    <w:rsid w:val="00625AEA"/>
    <w:rsid w:val="006320D5"/>
    <w:rsid w:val="00634D0E"/>
    <w:rsid w:val="00641760"/>
    <w:rsid w:val="0065559C"/>
    <w:rsid w:val="0065576D"/>
    <w:rsid w:val="00655C88"/>
    <w:rsid w:val="0066029C"/>
    <w:rsid w:val="00663D40"/>
    <w:rsid w:val="00666271"/>
    <w:rsid w:val="00680142"/>
    <w:rsid w:val="0069214A"/>
    <w:rsid w:val="00692465"/>
    <w:rsid w:val="00692E96"/>
    <w:rsid w:val="006A1071"/>
    <w:rsid w:val="006A3E3B"/>
    <w:rsid w:val="006B0DAB"/>
    <w:rsid w:val="006B1555"/>
    <w:rsid w:val="006B3E7A"/>
    <w:rsid w:val="006B55A9"/>
    <w:rsid w:val="006C023E"/>
    <w:rsid w:val="006C0D30"/>
    <w:rsid w:val="006C2C98"/>
    <w:rsid w:val="006D1E14"/>
    <w:rsid w:val="006D2CE8"/>
    <w:rsid w:val="006E09A0"/>
    <w:rsid w:val="006E3F78"/>
    <w:rsid w:val="00702AF6"/>
    <w:rsid w:val="0070317C"/>
    <w:rsid w:val="00703C84"/>
    <w:rsid w:val="00705A8C"/>
    <w:rsid w:val="007140DF"/>
    <w:rsid w:val="00720BE8"/>
    <w:rsid w:val="00722C88"/>
    <w:rsid w:val="0072432B"/>
    <w:rsid w:val="00725BC1"/>
    <w:rsid w:val="00735467"/>
    <w:rsid w:val="00741C04"/>
    <w:rsid w:val="00741CC5"/>
    <w:rsid w:val="0075602C"/>
    <w:rsid w:val="00761D98"/>
    <w:rsid w:val="007644CB"/>
    <w:rsid w:val="007723CF"/>
    <w:rsid w:val="00790BBA"/>
    <w:rsid w:val="00795C90"/>
    <w:rsid w:val="007A322C"/>
    <w:rsid w:val="007B20BB"/>
    <w:rsid w:val="007C1E7E"/>
    <w:rsid w:val="007C22DB"/>
    <w:rsid w:val="007C76CC"/>
    <w:rsid w:val="007C7D93"/>
    <w:rsid w:val="007D0F2D"/>
    <w:rsid w:val="007E1310"/>
    <w:rsid w:val="007E23A6"/>
    <w:rsid w:val="007E4501"/>
    <w:rsid w:val="007F47D6"/>
    <w:rsid w:val="007F5BE4"/>
    <w:rsid w:val="00805BE6"/>
    <w:rsid w:val="00826CCB"/>
    <w:rsid w:val="00831CB2"/>
    <w:rsid w:val="00833490"/>
    <w:rsid w:val="00836C8A"/>
    <w:rsid w:val="00852B86"/>
    <w:rsid w:val="008556BC"/>
    <w:rsid w:val="00856671"/>
    <w:rsid w:val="00864D4A"/>
    <w:rsid w:val="00866DBC"/>
    <w:rsid w:val="008749CF"/>
    <w:rsid w:val="00874A5F"/>
    <w:rsid w:val="0088097E"/>
    <w:rsid w:val="0089190C"/>
    <w:rsid w:val="00893F0F"/>
    <w:rsid w:val="008A550D"/>
    <w:rsid w:val="008B2C04"/>
    <w:rsid w:val="008B7880"/>
    <w:rsid w:val="008C33C6"/>
    <w:rsid w:val="008D3DF7"/>
    <w:rsid w:val="008F1C97"/>
    <w:rsid w:val="008F303F"/>
    <w:rsid w:val="008F321D"/>
    <w:rsid w:val="00905369"/>
    <w:rsid w:val="009077F0"/>
    <w:rsid w:val="009230C0"/>
    <w:rsid w:val="009257A8"/>
    <w:rsid w:val="00927212"/>
    <w:rsid w:val="00935091"/>
    <w:rsid w:val="00935EDC"/>
    <w:rsid w:val="009469CE"/>
    <w:rsid w:val="00947ACF"/>
    <w:rsid w:val="00947F35"/>
    <w:rsid w:val="0095297D"/>
    <w:rsid w:val="009564AA"/>
    <w:rsid w:val="009567D6"/>
    <w:rsid w:val="00963789"/>
    <w:rsid w:val="009651E2"/>
    <w:rsid w:val="00970FEB"/>
    <w:rsid w:val="00973494"/>
    <w:rsid w:val="0097666B"/>
    <w:rsid w:val="009805E7"/>
    <w:rsid w:val="00987085"/>
    <w:rsid w:val="0099166F"/>
    <w:rsid w:val="00995CC7"/>
    <w:rsid w:val="009A0C3F"/>
    <w:rsid w:val="009C2486"/>
    <w:rsid w:val="009C552A"/>
    <w:rsid w:val="009D45F3"/>
    <w:rsid w:val="009D682D"/>
    <w:rsid w:val="009E4266"/>
    <w:rsid w:val="009E7244"/>
    <w:rsid w:val="009F6521"/>
    <w:rsid w:val="009F7C9A"/>
    <w:rsid w:val="00A058D3"/>
    <w:rsid w:val="00A06443"/>
    <w:rsid w:val="00A06909"/>
    <w:rsid w:val="00A1143F"/>
    <w:rsid w:val="00A17AE2"/>
    <w:rsid w:val="00A2230A"/>
    <w:rsid w:val="00A32FBD"/>
    <w:rsid w:val="00A33276"/>
    <w:rsid w:val="00A40D0C"/>
    <w:rsid w:val="00A41210"/>
    <w:rsid w:val="00A425CB"/>
    <w:rsid w:val="00A6635E"/>
    <w:rsid w:val="00A77652"/>
    <w:rsid w:val="00A808EE"/>
    <w:rsid w:val="00A80C5A"/>
    <w:rsid w:val="00A842BA"/>
    <w:rsid w:val="00A90621"/>
    <w:rsid w:val="00A94356"/>
    <w:rsid w:val="00A94848"/>
    <w:rsid w:val="00AB39F5"/>
    <w:rsid w:val="00AB5549"/>
    <w:rsid w:val="00AB5BCA"/>
    <w:rsid w:val="00AC1480"/>
    <w:rsid w:val="00AC7CBB"/>
    <w:rsid w:val="00AD5845"/>
    <w:rsid w:val="00AD602B"/>
    <w:rsid w:val="00AE0956"/>
    <w:rsid w:val="00AE37D0"/>
    <w:rsid w:val="00AF1054"/>
    <w:rsid w:val="00AF42C9"/>
    <w:rsid w:val="00B02D23"/>
    <w:rsid w:val="00B1579C"/>
    <w:rsid w:val="00B17762"/>
    <w:rsid w:val="00B21C7E"/>
    <w:rsid w:val="00B33F3C"/>
    <w:rsid w:val="00B40E4B"/>
    <w:rsid w:val="00B44C45"/>
    <w:rsid w:val="00B5247B"/>
    <w:rsid w:val="00B568FA"/>
    <w:rsid w:val="00B71012"/>
    <w:rsid w:val="00B87717"/>
    <w:rsid w:val="00B91911"/>
    <w:rsid w:val="00B91A7D"/>
    <w:rsid w:val="00BA1C46"/>
    <w:rsid w:val="00BA2640"/>
    <w:rsid w:val="00BA3AA1"/>
    <w:rsid w:val="00BA419C"/>
    <w:rsid w:val="00BA559D"/>
    <w:rsid w:val="00BA6246"/>
    <w:rsid w:val="00BA6AA9"/>
    <w:rsid w:val="00BB519D"/>
    <w:rsid w:val="00BD761D"/>
    <w:rsid w:val="00BE56F2"/>
    <w:rsid w:val="00BE72EA"/>
    <w:rsid w:val="00BF451E"/>
    <w:rsid w:val="00BF4C85"/>
    <w:rsid w:val="00C003A3"/>
    <w:rsid w:val="00C1535E"/>
    <w:rsid w:val="00C3299B"/>
    <w:rsid w:val="00C3533E"/>
    <w:rsid w:val="00C35B1F"/>
    <w:rsid w:val="00C40C5C"/>
    <w:rsid w:val="00C426D0"/>
    <w:rsid w:val="00C47D2F"/>
    <w:rsid w:val="00C500CE"/>
    <w:rsid w:val="00C609FD"/>
    <w:rsid w:val="00C82D41"/>
    <w:rsid w:val="00C86EE3"/>
    <w:rsid w:val="00C87076"/>
    <w:rsid w:val="00C9177C"/>
    <w:rsid w:val="00CA0182"/>
    <w:rsid w:val="00CA7DC4"/>
    <w:rsid w:val="00CB1149"/>
    <w:rsid w:val="00CB1B3A"/>
    <w:rsid w:val="00CC64F8"/>
    <w:rsid w:val="00CD2FDD"/>
    <w:rsid w:val="00CE01DF"/>
    <w:rsid w:val="00CE3FBF"/>
    <w:rsid w:val="00CE4A5A"/>
    <w:rsid w:val="00CF032F"/>
    <w:rsid w:val="00CF4824"/>
    <w:rsid w:val="00D02B9F"/>
    <w:rsid w:val="00D12C8F"/>
    <w:rsid w:val="00D213F4"/>
    <w:rsid w:val="00D22D47"/>
    <w:rsid w:val="00D275BC"/>
    <w:rsid w:val="00D34E90"/>
    <w:rsid w:val="00D41689"/>
    <w:rsid w:val="00D542F7"/>
    <w:rsid w:val="00D5529B"/>
    <w:rsid w:val="00D61C50"/>
    <w:rsid w:val="00D6261F"/>
    <w:rsid w:val="00D657BA"/>
    <w:rsid w:val="00D7689A"/>
    <w:rsid w:val="00D77FA3"/>
    <w:rsid w:val="00D841B8"/>
    <w:rsid w:val="00D86E0C"/>
    <w:rsid w:val="00D87934"/>
    <w:rsid w:val="00D97E6A"/>
    <w:rsid w:val="00DA5265"/>
    <w:rsid w:val="00DA5E03"/>
    <w:rsid w:val="00DB003F"/>
    <w:rsid w:val="00DC024F"/>
    <w:rsid w:val="00DC0A54"/>
    <w:rsid w:val="00DC233C"/>
    <w:rsid w:val="00DC3B4A"/>
    <w:rsid w:val="00DC49CF"/>
    <w:rsid w:val="00DC5C7C"/>
    <w:rsid w:val="00DC6D05"/>
    <w:rsid w:val="00DD0601"/>
    <w:rsid w:val="00DE0286"/>
    <w:rsid w:val="00DE0872"/>
    <w:rsid w:val="00DE1EA8"/>
    <w:rsid w:val="00DE32ED"/>
    <w:rsid w:val="00DE764E"/>
    <w:rsid w:val="00DF5F16"/>
    <w:rsid w:val="00E0371F"/>
    <w:rsid w:val="00E04111"/>
    <w:rsid w:val="00E13B68"/>
    <w:rsid w:val="00E2191B"/>
    <w:rsid w:val="00E274BE"/>
    <w:rsid w:val="00E325C9"/>
    <w:rsid w:val="00E35EBE"/>
    <w:rsid w:val="00E450AB"/>
    <w:rsid w:val="00E47FA7"/>
    <w:rsid w:val="00E64F48"/>
    <w:rsid w:val="00E765A5"/>
    <w:rsid w:val="00E771C7"/>
    <w:rsid w:val="00E776DF"/>
    <w:rsid w:val="00E80990"/>
    <w:rsid w:val="00E8141E"/>
    <w:rsid w:val="00E85629"/>
    <w:rsid w:val="00E86F95"/>
    <w:rsid w:val="00E86FCE"/>
    <w:rsid w:val="00E933CB"/>
    <w:rsid w:val="00E95E79"/>
    <w:rsid w:val="00EA01EB"/>
    <w:rsid w:val="00EA23E1"/>
    <w:rsid w:val="00EA2581"/>
    <w:rsid w:val="00EA704D"/>
    <w:rsid w:val="00EB516C"/>
    <w:rsid w:val="00EB7970"/>
    <w:rsid w:val="00EC287F"/>
    <w:rsid w:val="00EC4330"/>
    <w:rsid w:val="00ED30F9"/>
    <w:rsid w:val="00ED41B2"/>
    <w:rsid w:val="00ED4599"/>
    <w:rsid w:val="00EE0A8D"/>
    <w:rsid w:val="00EE4350"/>
    <w:rsid w:val="00EF3035"/>
    <w:rsid w:val="00F00A80"/>
    <w:rsid w:val="00F07842"/>
    <w:rsid w:val="00F16538"/>
    <w:rsid w:val="00F16E8B"/>
    <w:rsid w:val="00F24CC7"/>
    <w:rsid w:val="00F37E22"/>
    <w:rsid w:val="00F42E29"/>
    <w:rsid w:val="00F56DB0"/>
    <w:rsid w:val="00F6142C"/>
    <w:rsid w:val="00F65CAE"/>
    <w:rsid w:val="00F727D0"/>
    <w:rsid w:val="00F766A2"/>
    <w:rsid w:val="00F82B14"/>
    <w:rsid w:val="00F83075"/>
    <w:rsid w:val="00F92A80"/>
    <w:rsid w:val="00F93678"/>
    <w:rsid w:val="00FA132B"/>
    <w:rsid w:val="00FA37DD"/>
    <w:rsid w:val="00FA7B94"/>
    <w:rsid w:val="00FD4E82"/>
    <w:rsid w:val="00FE4EBF"/>
    <w:rsid w:val="00FF3C3F"/>
    <w:rsid w:val="00FF76DF"/>
    <w:rsid w:val="0621C2F2"/>
    <w:rsid w:val="0682D6B8"/>
    <w:rsid w:val="12494F10"/>
    <w:rsid w:val="17F8BC64"/>
    <w:rsid w:val="1CA1A188"/>
    <w:rsid w:val="1D0A34AE"/>
    <w:rsid w:val="1D50F8C7"/>
    <w:rsid w:val="28222471"/>
    <w:rsid w:val="2AD58E21"/>
    <w:rsid w:val="35A04031"/>
    <w:rsid w:val="3D3146B3"/>
    <w:rsid w:val="4073318B"/>
    <w:rsid w:val="445FAAE6"/>
    <w:rsid w:val="44870800"/>
    <w:rsid w:val="457AF371"/>
    <w:rsid w:val="486109F3"/>
    <w:rsid w:val="48957193"/>
    <w:rsid w:val="4A539672"/>
    <w:rsid w:val="4FD0A11C"/>
    <w:rsid w:val="531C832D"/>
    <w:rsid w:val="716609C9"/>
    <w:rsid w:val="76FCE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7D7D9AF"/>
  <w15:docId w15:val="{806BBDAD-6CEE-4D06-9DD1-FFEBCC156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012"/>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415655"/>
    <w:pPr>
      <w:keepNext/>
      <w:keepLines/>
      <w:spacing w:before="480" w:after="0" w:line="276" w:lineRule="auto"/>
      <w:jc w:val="both"/>
      <w:outlineLvl w:val="0"/>
    </w:pPr>
    <w:rPr>
      <w:rFonts w:ascii="Corbel" w:eastAsia="MS Gothic" w:hAnsi="Corbel"/>
      <w:b/>
      <w:bCs/>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15655"/>
    <w:rPr>
      <w:rFonts w:ascii="Corbel" w:eastAsia="MS Gothic" w:hAnsi="Corbel"/>
      <w:b/>
      <w:bCs/>
      <w:sz w:val="24"/>
      <w:szCs w:val="24"/>
      <w:lang w:eastAsia="en-US"/>
    </w:rPr>
  </w:style>
  <w:style w:type="paragraph" w:styleId="ListParagraph">
    <w:name w:val="List Paragraph"/>
    <w:basedOn w:val="Normal"/>
    <w:autoRedefine/>
    <w:uiPriority w:val="34"/>
    <w:qFormat/>
    <w:rsid w:val="00805BE6"/>
    <w:pPr>
      <w:numPr>
        <w:numId w:val="2"/>
      </w:numPr>
      <w:tabs>
        <w:tab w:val="left" w:pos="993"/>
      </w:tabs>
      <w:spacing w:after="200" w:line="276" w:lineRule="auto"/>
      <w:ind w:left="644" w:firstLine="65"/>
      <w:jc w:val="both"/>
    </w:pPr>
    <w:rPr>
      <w:rFonts w:ascii="Corbel" w:eastAsia="Times New Roman" w:hAnsi="Corbel"/>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5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9469CE"/>
    <w:rPr>
      <w:sz w:val="56"/>
    </w:rPr>
  </w:style>
  <w:style w:type="character" w:customStyle="1" w:styleId="Title1Char">
    <w:name w:val="Title 1 Char"/>
    <w:link w:val="Title1"/>
    <w:rsid w:val="009469CE"/>
    <w:rPr>
      <w:rFonts w:ascii="Arial" w:eastAsia="MS Gothic" w:hAnsi="Arial" w:cs="Times New Roman"/>
      <w:b/>
      <w:bCs/>
      <w:color w:val="00788A"/>
      <w:sz w:val="56"/>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NoSpacing">
    <w:name w:val="No Spacing"/>
    <w:link w:val="NoSpacingChar"/>
    <w:uiPriority w:val="1"/>
    <w:qFormat/>
    <w:rsid w:val="00BA419C"/>
    <w:rPr>
      <w:sz w:val="24"/>
      <w:szCs w:val="24"/>
      <w:lang w:val="en-US" w:eastAsia="en-US"/>
    </w:rPr>
  </w:style>
  <w:style w:type="character" w:styleId="FollowedHyperlink">
    <w:name w:val="FollowedHyperlink"/>
    <w:uiPriority w:val="99"/>
    <w:semiHidden/>
    <w:unhideWhenUsed/>
    <w:rsid w:val="00D77FA3"/>
    <w:rPr>
      <w:color w:val="954F72"/>
      <w:u w:val="single"/>
    </w:rPr>
  </w:style>
  <w:style w:type="character" w:customStyle="1" w:styleId="apple-converted-space">
    <w:name w:val="apple-converted-space"/>
    <w:rsid w:val="00641760"/>
  </w:style>
  <w:style w:type="character" w:customStyle="1" w:styleId="NoSpacingChar">
    <w:name w:val="No Spacing Char"/>
    <w:link w:val="NoSpacing"/>
    <w:uiPriority w:val="1"/>
    <w:rsid w:val="00AE37D0"/>
    <w:rPr>
      <w:sz w:val="24"/>
      <w:szCs w:val="24"/>
      <w:lang w:val="en-US" w:eastAsia="en-US"/>
    </w:rPr>
  </w:style>
  <w:style w:type="paragraph" w:customStyle="1" w:styleId="Default">
    <w:name w:val="Default"/>
    <w:rsid w:val="00AE37D0"/>
    <w:pPr>
      <w:autoSpaceDE w:val="0"/>
      <w:autoSpaceDN w:val="0"/>
      <w:adjustRightInd w:val="0"/>
    </w:pPr>
    <w:rPr>
      <w:rFonts w:ascii="Gill Sans MT" w:eastAsia="Verdana" w:hAnsi="Gill Sans MT" w:cs="Gill Sans MT"/>
      <w:color w:val="000000"/>
      <w:sz w:val="24"/>
      <w:szCs w:val="24"/>
      <w:lang w:eastAsia="en-US"/>
    </w:rPr>
  </w:style>
  <w:style w:type="paragraph" w:styleId="BodyTextIndent3">
    <w:name w:val="Body Text Indent 3"/>
    <w:basedOn w:val="Normal"/>
    <w:link w:val="BodyTextIndent3Char"/>
    <w:unhideWhenUsed/>
    <w:rsid w:val="00AE37D0"/>
    <w:pPr>
      <w:overflowPunct w:val="0"/>
      <w:autoSpaceDE w:val="0"/>
      <w:autoSpaceDN w:val="0"/>
      <w:adjustRightInd w:val="0"/>
      <w:spacing w:before="0" w:line="260" w:lineRule="atLeast"/>
      <w:ind w:left="283"/>
      <w:textAlignment w:val="baseline"/>
    </w:pPr>
    <w:rPr>
      <w:rFonts w:ascii="Futura Bk BT" w:eastAsia="Times New Roman" w:hAnsi="Futura Bk BT"/>
      <w:sz w:val="16"/>
      <w:szCs w:val="16"/>
      <w:lang w:val="en-GB" w:eastAsia="en-GB"/>
    </w:rPr>
  </w:style>
  <w:style w:type="character" w:customStyle="1" w:styleId="BodyTextIndent3Char">
    <w:name w:val="Body Text Indent 3 Char"/>
    <w:link w:val="BodyTextIndent3"/>
    <w:rsid w:val="00AE37D0"/>
    <w:rPr>
      <w:rFonts w:ascii="Futura Bk BT" w:eastAsia="Times New Roman" w:hAnsi="Futura Bk BT"/>
      <w:sz w:val="16"/>
      <w:szCs w:val="16"/>
    </w:rPr>
  </w:style>
  <w:style w:type="paragraph" w:customStyle="1" w:styleId="1bodycopy10pt">
    <w:name w:val="1 body copy 10pt"/>
    <w:basedOn w:val="Normal"/>
    <w:link w:val="1bodycopy10ptChar"/>
    <w:qFormat/>
    <w:rsid w:val="00BA6AA9"/>
    <w:pPr>
      <w:spacing w:before="0"/>
    </w:pPr>
  </w:style>
  <w:style w:type="paragraph" w:customStyle="1" w:styleId="4Bulletedcopyblue">
    <w:name w:val="4 Bulleted copy blue"/>
    <w:basedOn w:val="Normal"/>
    <w:qFormat/>
    <w:rsid w:val="00BA6AA9"/>
    <w:pPr>
      <w:numPr>
        <w:numId w:val="12"/>
      </w:numPr>
      <w:spacing w:before="0"/>
    </w:pPr>
    <w:rPr>
      <w:rFonts w:cs="Arial"/>
      <w:szCs w:val="20"/>
    </w:rPr>
  </w:style>
  <w:style w:type="character" w:customStyle="1" w:styleId="1bodycopy10ptChar">
    <w:name w:val="1 body copy 10pt Char"/>
    <w:link w:val="1bodycopy10pt"/>
    <w:rsid w:val="00BA6AA9"/>
    <w:rPr>
      <w:rFonts w:ascii="Arial" w:hAnsi="Arial"/>
      <w:szCs w:val="24"/>
      <w:lang w:val="en-US" w:eastAsia="en-US"/>
    </w:rPr>
  </w:style>
  <w:style w:type="paragraph" w:customStyle="1" w:styleId="Bulletedcopylevel2">
    <w:name w:val="Bulleted copy level 2"/>
    <w:basedOn w:val="1bodycopy10pt"/>
    <w:qFormat/>
    <w:rsid w:val="00BA6AA9"/>
    <w:pPr>
      <w:numPr>
        <w:numId w:val="13"/>
      </w:numPr>
    </w:pPr>
  </w:style>
  <w:style w:type="character" w:styleId="UnresolvedMention">
    <w:name w:val="Unresolved Mention"/>
    <w:uiPriority w:val="99"/>
    <w:semiHidden/>
    <w:unhideWhenUsed/>
    <w:rsid w:val="003938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3743118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s%3A%2F%2Fwww.manchester.gov.uk%2Fschoolhub%2Fsite%2Fscripts%2Flogin.php%3Ftarget%3D%252Fschoolhub%252Fsite%252Findex.php&amp;data=04%7C01%7Camie.stocks%40manchester.gov.uk%7C219cf5deb8e7401b3af508d93a0ee92b%7Cb0ce7d5e81cd47fb94f7276c626b7b09%7C0%7C0%7C637604657978848689%7CUnknown%7CTWFpbGZsb3d8eyJWIjoiMC4wLjAwMDAiLCJQIjoiV2luMzIiLCJBTiI6Ik1haWwiLCJXVCI6Mn0%3D%7C1000&amp;sdata=w2bA0GQ68bY6%2Br5elqKTJ%2BMA2786Qty%2Bna0dqEkIx8Q%3D&amp;reserved=0" TargetMode="External"/><Relationship Id="rId18" Type="http://schemas.openxmlformats.org/officeDocument/2006/relationships/hyperlink" Target="http://www.legislation.gov.uk/uksi/1999/3242/contents/made" TargetMode="External"/><Relationship Id="rId26" Type="http://schemas.openxmlformats.org/officeDocument/2006/relationships/hyperlink" Target="https://www.gov.uk/government/publications/covid-19-response-living-with-covid-19" TargetMode="External"/><Relationship Id="rId3" Type="http://schemas.openxmlformats.org/officeDocument/2006/relationships/customXml" Target="../customXml/item3.xml"/><Relationship Id="rId21" Type="http://schemas.openxmlformats.org/officeDocument/2006/relationships/hyperlink" Target="http://www.legislation.gov.uk/uksi/1992/2792/contents/made"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www.legislation.gov.uk/uksi/1992/2051/regulation/3/made" TargetMode="External"/><Relationship Id="rId25" Type="http://schemas.openxmlformats.org/officeDocument/2006/relationships/hyperlink" Target="https://www.gov.uk/government/publications/health-protection-in-schools-and-other-childcare-facilities/chapter-9-managing-specific-infectious-diseases" TargetMode="External"/><Relationship Id="rId33" Type="http://schemas.openxmlformats.org/officeDocument/2006/relationships/hyperlink" Target="https://www.gov.uk/government/publications/health-protection-in-schools-and-other-childcare-facilities/chapter-9-managing-specific-infectious-diseases" TargetMode="External"/><Relationship Id="rId2" Type="http://schemas.openxmlformats.org/officeDocument/2006/relationships/customXml" Target="../customXml/item2.xml"/><Relationship Id="rId16" Type="http://schemas.openxmlformats.org/officeDocument/2006/relationships/hyperlink" Target="http://www.legislation.gov.uk/ukpga/1974/37" TargetMode="External"/><Relationship Id="rId20" Type="http://schemas.openxmlformats.org/officeDocument/2006/relationships/hyperlink" Target="http://www.legislation.gov.uk/uksi/2013/1471/schedule/1/paragraph/1/made" TargetMode="External"/><Relationship Id="rId29" Type="http://schemas.openxmlformats.org/officeDocument/2006/relationships/hyperlink" Target="https://www.manchester.gov.uk/schoolhub/site/scripts/login.php?target=%2Fschoolhub%2Fsit%09%09e%2F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www.legislation.gov.uk/uksi/2005/735/contents/made" TargetMode="External"/><Relationship Id="rId32" Type="http://schemas.openxmlformats.org/officeDocument/2006/relationships/hyperlink" Target="mailto:Health.and.safety@manchester.gov.uk" TargetMode="External"/><Relationship Id="rId5" Type="http://schemas.openxmlformats.org/officeDocument/2006/relationships/numbering" Target="numbering.xml"/><Relationship Id="rId15" Type="http://schemas.openxmlformats.org/officeDocument/2006/relationships/hyperlink" Target="https://www.hse.gov.uk/pubns/edis1.htm" TargetMode="External"/><Relationship Id="rId23" Type="http://schemas.openxmlformats.org/officeDocument/2006/relationships/hyperlink" Target="http://www.legislation.gov.uk/uksi/2005/1541/part/2/made" TargetMode="External"/><Relationship Id="rId28" Type="http://schemas.openxmlformats.org/officeDocument/2006/relationships/hyperlink" Target="http://www.hse.gov.uk/riddor/report.htm" TargetMode="External"/><Relationship Id="rId10" Type="http://schemas.openxmlformats.org/officeDocument/2006/relationships/endnotes" Target="endnotes.xml"/><Relationship Id="rId19" Type="http://schemas.openxmlformats.org/officeDocument/2006/relationships/hyperlink" Target="http://www.legislation.gov.uk/uksi/2002/2677/contents/mad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health-and-safety-advice-for-schools" TargetMode="External"/><Relationship Id="rId22" Type="http://schemas.openxmlformats.org/officeDocument/2006/relationships/hyperlink" Target="http://www.legislation.gov.uk/uksi/1998/2451/regulation/4/made" TargetMode="External"/><Relationship Id="rId27" Type="http://schemas.openxmlformats.org/officeDocument/2006/relationships/hyperlink" Target="https://www.gov.uk/government/publications/early-years-foundation-stage-framework--2"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9264c28-cd56-494e-9776-b0be3519aefd">
      <Terms xmlns="http://schemas.microsoft.com/office/infopath/2007/PartnerControls"/>
    </lcf76f155ced4ddcb4097134ff3c332f>
    <TaxCatchAll xmlns="e2b20d15-d49a-42e4-991d-08c5818b9b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94497E4A8A6943A4C509AA65DC684E" ma:contentTypeVersion="13" ma:contentTypeDescription="Create a new document." ma:contentTypeScope="" ma:versionID="1004ddac4ba2857e2da0a3e1c903fe9f">
  <xsd:schema xmlns:xsd="http://www.w3.org/2001/XMLSchema" xmlns:xs="http://www.w3.org/2001/XMLSchema" xmlns:p="http://schemas.microsoft.com/office/2006/metadata/properties" xmlns:ns2="69264c28-cd56-494e-9776-b0be3519aefd" xmlns:ns3="e2b20d15-d49a-42e4-991d-08c5818b9b91" targetNamespace="http://schemas.microsoft.com/office/2006/metadata/properties" ma:root="true" ma:fieldsID="aa24f9fec0abd68316b36ed4d05d42a9" ns2:_="" ns3:_="">
    <xsd:import namespace="69264c28-cd56-494e-9776-b0be3519aefd"/>
    <xsd:import namespace="e2b20d15-d49a-42e4-991d-08c5818b9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64c28-cd56-494e-9776-b0be3519ae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1f0362b-4d63-46cd-a974-7de53dad2be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20d15-d49a-42e4-991d-08c5818b9b9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20b92ee-1627-43e5-8aac-5411ad7ad4f7}" ma:internalName="TaxCatchAll" ma:showField="CatchAllData" ma:web="e2b20d15-d49a-42e4-991d-08c5818b9b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EC8CAF-66B2-4ED6-A8DA-383B7B0C8666}">
  <ds:schemaRefs>
    <ds:schemaRef ds:uri="http://schemas.openxmlformats.org/officeDocument/2006/bibliography"/>
  </ds:schemaRefs>
</ds:datastoreItem>
</file>

<file path=customXml/itemProps2.xml><?xml version="1.0" encoding="utf-8"?>
<ds:datastoreItem xmlns:ds="http://schemas.openxmlformats.org/officeDocument/2006/customXml" ds:itemID="{FE8DC60E-E9F9-4732-A0BC-E49D83503743}">
  <ds:schemaRefs>
    <ds:schemaRef ds:uri="http://schemas.microsoft.com/office/2006/metadata/properties"/>
    <ds:schemaRef ds:uri="http://schemas.microsoft.com/office/infopath/2007/PartnerControls"/>
    <ds:schemaRef ds:uri="69264c28-cd56-494e-9776-b0be3519aefd"/>
    <ds:schemaRef ds:uri="e2b20d15-d49a-42e4-991d-08c5818b9b91"/>
  </ds:schemaRefs>
</ds:datastoreItem>
</file>

<file path=customXml/itemProps3.xml><?xml version="1.0" encoding="utf-8"?>
<ds:datastoreItem xmlns:ds="http://schemas.openxmlformats.org/officeDocument/2006/customXml" ds:itemID="{24C07425-720C-43CA-8B3A-881E4EA83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264c28-cd56-494e-9776-b0be3519aefd"/>
    <ds:schemaRef ds:uri="e2b20d15-d49a-42e4-991d-08c5818b9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5736EF-C826-4A3F-8C6F-C5090D6012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6280</Words>
  <Characters>35797</Characters>
  <Application>Microsoft Office Word</Application>
  <DocSecurity>0</DocSecurity>
  <Lines>298</Lines>
  <Paragraphs>83</Paragraphs>
  <ScaleCrop>false</ScaleCrop>
  <Company>The Key</Company>
  <LinksUpToDate>false</LinksUpToDate>
  <CharactersWithSpaces>41994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Jackie Braithwaite</cp:lastModifiedBy>
  <cp:revision>33</cp:revision>
  <cp:lastPrinted>2025-07-14T22:39:00Z</cp:lastPrinted>
  <dcterms:created xsi:type="dcterms:W3CDTF">2026-06-10T16:25:00Z</dcterms:created>
  <dcterms:modified xsi:type="dcterms:W3CDTF">2026-09-16T11:36:00Z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0x0101009B94497E4A8A6943A4C509AA65DC684E</vt:lpwstr>
  </property>
  <property fmtid="{D5CDD505-2E9C-101B-9397-08002B2CF9AE}" pid="3" name="Templates">
    <vt:lpwstr/>
  </property>
  <property fmtid="{D5CDD505-2E9C-101B-9397-08002B2CF9AE}" pid="4" name="Distribution_Groups">
    <vt:lpwstr/>
  </property>
  <property fmtid="{D5CDD505-2E9C-101B-9397-08002B2CF9AE}" pid="5" name="AppVersion">
    <vt:lpwstr/>
  </property>
  <property fmtid="{D5CDD505-2E9C-101B-9397-08002B2CF9AE}" pid="6" name="TeamsChannelId">
    <vt:lpwstr/>
  </property>
  <property fmtid="{D5CDD505-2E9C-101B-9397-08002B2CF9AE}" pid="7" name="DefaultSectionNames">
    <vt:lpwstr/>
  </property>
  <property fmtid="{D5CDD505-2E9C-101B-9397-08002B2CF9AE}" pid="8" name="Is_Collaboration_Space_Locked">
    <vt:lpwstr/>
  </property>
  <property fmtid="{D5CDD505-2E9C-101B-9397-08002B2CF9AE}" pid="9" name="NotebookType">
    <vt:lpwstr/>
  </property>
  <property fmtid="{D5CDD505-2E9C-101B-9397-08002B2CF9AE}" pid="10" name="FolderType">
    <vt:lpwstr/>
  </property>
  <property fmtid="{D5CDD505-2E9C-101B-9397-08002B2CF9AE}" pid="11" name="CultureName">
    <vt:lpwstr/>
  </property>
  <property fmtid="{D5CDD505-2E9C-101B-9397-08002B2CF9AE}" pid="12" name="Owner">
    <vt:lpwstr/>
  </property>
  <property fmtid="{D5CDD505-2E9C-101B-9397-08002B2CF9AE}" pid="13" name="LMS_Mappings">
    <vt:lpwstr/>
  </property>
  <property fmtid="{D5CDD505-2E9C-101B-9397-08002B2CF9AE}" pid="14" name="Invited_Students">
    <vt:lpwstr/>
  </property>
  <property fmtid="{D5CDD505-2E9C-101B-9397-08002B2CF9AE}" pid="15" name="IsNotebookLocked">
    <vt:lpwstr/>
  </property>
  <property fmtid="{D5CDD505-2E9C-101B-9397-08002B2CF9AE}" pid="16" name="Math_Settings">
    <vt:lpwstr/>
  </property>
  <property fmtid="{D5CDD505-2E9C-101B-9397-08002B2CF9AE}" pid="17" name="Teachers">
    <vt:lpwstr/>
  </property>
  <property fmtid="{D5CDD505-2E9C-101B-9397-08002B2CF9AE}" pid="18" name="Students">
    <vt:lpwstr/>
  </property>
  <property fmtid="{D5CDD505-2E9C-101B-9397-08002B2CF9AE}" pid="19" name="Student_Groups">
    <vt:lpwstr/>
  </property>
  <property fmtid="{D5CDD505-2E9C-101B-9397-08002B2CF9AE}" pid="20" name="Self_Registration_Enabled">
    <vt:lpwstr/>
  </property>
  <property fmtid="{D5CDD505-2E9C-101B-9397-08002B2CF9AE}" pid="21" name="Has_Teacher_Only_SectionGroup">
    <vt:lpwstr/>
  </property>
  <property fmtid="{D5CDD505-2E9C-101B-9397-08002B2CF9AE}" pid="22" name="Invited_Teachers">
    <vt:lpwstr/>
  </property>
  <property fmtid="{D5CDD505-2E9C-101B-9397-08002B2CF9AE}" pid="23" name="MediaServiceImageTags">
    <vt:lpwstr/>
  </property>
  <property fmtid="{D5CDD505-2E9C-101B-9397-08002B2CF9AE}" pid="24" name="Order">
    <vt:r8>3600</vt:r8>
  </property>
  <property fmtid="{D5CDD505-2E9C-101B-9397-08002B2CF9AE}" pid="25" name="ComplianceAssetId">
    <vt:lpwstr/>
  </property>
  <property fmtid="{D5CDD505-2E9C-101B-9397-08002B2CF9AE}" pid="26" name="_ExtendedDescription">
    <vt:lpwstr/>
  </property>
  <property fmtid="{D5CDD505-2E9C-101B-9397-08002B2CF9AE}" pid="27" name="TriggerFlowInfo">
    <vt:lpwstr/>
  </property>
</Properties>
</file>