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27B0E" w:rsidR="00D8081F" w:rsidP="00A97D53" w:rsidRDefault="00821940" w14:paraId="10CC5501" w14:textId="157F43A6">
      <w:pPr>
        <w:rPr>
          <w:rFonts w:ascii="Corbel" w:hAnsi="Corbel"/>
        </w:rPr>
      </w:pPr>
      <w:r w:rsidRPr="00F27B0E">
        <w:rPr>
          <w:rFonts w:ascii="Corbel" w:hAnsi="Corbel"/>
          <w:noProof/>
        </w:rPr>
        <w:drawing>
          <wp:anchor distT="0" distB="0" distL="114300" distR="114300" simplePos="0" relativeHeight="251660800" behindDoc="0" locked="0" layoutInCell="1" allowOverlap="1" wp14:anchorId="1AAAA7D1" wp14:editId="62F428D6">
            <wp:simplePos x="0" y="0"/>
            <wp:positionH relativeFrom="margin">
              <wp:posOffset>2190750</wp:posOffset>
            </wp:positionH>
            <wp:positionV relativeFrom="paragraph">
              <wp:posOffset>8677275</wp:posOffset>
            </wp:positionV>
            <wp:extent cx="3333750" cy="158986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333750" cy="1589866"/>
                    </a:xfrm>
                    <a:prstGeom prst="rect">
                      <a:avLst/>
                    </a:prstGeom>
                  </pic:spPr>
                </pic:pic>
              </a:graphicData>
            </a:graphic>
            <wp14:sizeRelH relativeFrom="page">
              <wp14:pctWidth>0</wp14:pctWidth>
            </wp14:sizeRelH>
            <wp14:sizeRelV relativeFrom="page">
              <wp14:pctHeight>0</wp14:pctHeight>
            </wp14:sizeRelV>
          </wp:anchor>
        </w:drawing>
      </w:r>
      <w:r w:rsidRPr="00F27B0E" w:rsidR="003A4DC3">
        <w:rPr>
          <w:rFonts w:ascii="Corbel" w:hAnsi="Corbel"/>
          <w:noProof/>
          <w:lang w:eastAsia="en-GB"/>
        </w:rPr>
        <mc:AlternateContent>
          <mc:Choice Requires="wps">
            <w:drawing>
              <wp:anchor distT="0" distB="0" distL="114300" distR="114300" simplePos="0" relativeHeight="251654656" behindDoc="0" locked="0" layoutInCell="1" allowOverlap="1" wp14:anchorId="4424C8D1" wp14:editId="1CB0FE0A">
                <wp:simplePos x="0" y="0"/>
                <wp:positionH relativeFrom="column">
                  <wp:posOffset>391886</wp:posOffset>
                </wp:positionH>
                <wp:positionV relativeFrom="paragraph">
                  <wp:posOffset>3550723</wp:posOffset>
                </wp:positionV>
                <wp:extent cx="6583680" cy="71252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6583680" cy="7125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A4DC3" w:rsidP="00A14079" w:rsidRDefault="00CD1834" w14:paraId="2ADCE5BB" w14:textId="77777777">
                            <w:pPr>
                              <w:pStyle w:val="Documenttitle"/>
                              <w:rPr>
                                <w:rFonts w:ascii="Corbel" w:hAnsi="Corbel"/>
                                <w:b w:val="0"/>
                                <w:color w:val="auto"/>
                              </w:rPr>
                            </w:pPr>
                            <w:r>
                              <w:rPr>
                                <w:rFonts w:ascii="Corbel" w:hAnsi="Corbel"/>
                                <w:b w:val="0"/>
                                <w:color w:val="auto"/>
                              </w:rPr>
                              <w:t>Code of Conduct</w:t>
                            </w:r>
                          </w:p>
                          <w:p w:rsidR="003A4DC3" w:rsidP="00A14079" w:rsidRDefault="003A4DC3" w14:paraId="1D9C1BC6" w14:textId="77777777">
                            <w:pPr>
                              <w:pStyle w:val="Documenttitle"/>
                              <w:rPr>
                                <w:rFonts w:ascii="Corbel" w:hAnsi="Corbel"/>
                                <w:b w:val="0"/>
                                <w:color w:val="auto"/>
                              </w:rPr>
                            </w:pPr>
                          </w:p>
                          <w:p w:rsidRPr="002E6272" w:rsidR="004B24A5" w:rsidP="00A14079" w:rsidRDefault="003A4DC3" w14:paraId="3161FC47" w14:textId="7765F605">
                            <w:pPr>
                              <w:pStyle w:val="Documenttitle"/>
                              <w:rPr>
                                <w:rFonts w:ascii="Corbel" w:hAnsi="Corbel"/>
                                <w:b w:val="0"/>
                                <w:color w:val="auto"/>
                              </w:rPr>
                            </w:pPr>
                            <w:r w:rsidRPr="003A4DC3">
                              <w:rPr>
                                <w:rFonts w:ascii="Corbel" w:hAnsi="Corbel"/>
                                <w:noProof/>
                              </w:rPr>
                              <w:drawing>
                                <wp:inline distT="0" distB="0" distL="0" distR="0" wp14:anchorId="3B19CAF7" wp14:editId="678C4437">
                                  <wp:extent cx="5382376" cy="215295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82376" cy="21529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424C8D1">
                <v:stroke joinstyle="miter"/>
                <v:path gradientshapeok="t" o:connecttype="rect"/>
              </v:shapetype>
              <v:shape id="Text Box 13" style="position:absolute;margin-left:30.85pt;margin-top:279.6pt;width:518.4pt;height:56.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">
                <v:textbox>
                  <w:txbxContent>
                    <w:p w:rsidR="003A4DC3" w:rsidP="00A14079" w:rsidRDefault="00CD1834" w14:paraId="2ADCE5BB" w14:textId="77777777">
                      <w:pPr>
                        <w:pStyle w:val="Documenttitle"/>
                        <w:rPr>
                          <w:rFonts w:ascii="Corbel" w:hAnsi="Corbel"/>
                          <w:b w:val="0"/>
                          <w:color w:val="auto"/>
                        </w:rPr>
                      </w:pPr>
                      <w:r>
                        <w:rPr>
                          <w:rFonts w:ascii="Corbel" w:hAnsi="Corbel"/>
                          <w:b w:val="0"/>
                          <w:color w:val="auto"/>
                        </w:rPr>
                        <w:t>Code of Conduct</w:t>
                      </w:r>
                    </w:p>
                    <w:p w:rsidR="003A4DC3" w:rsidP="00A14079" w:rsidRDefault="003A4DC3" w14:paraId="1D9C1BC6" w14:textId="77777777">
                      <w:pPr>
                        <w:pStyle w:val="Documenttitle"/>
                        <w:rPr>
                          <w:rFonts w:ascii="Corbel" w:hAnsi="Corbel"/>
                          <w:b w:val="0"/>
                          <w:color w:val="auto"/>
                        </w:rPr>
                      </w:pPr>
                    </w:p>
                    <w:p w:rsidRPr="002E6272" w:rsidR="004B24A5" w:rsidP="00A14079" w:rsidRDefault="003A4DC3" w14:paraId="3161FC47" w14:textId="7765F605">
                      <w:pPr>
                        <w:pStyle w:val="Documenttitle"/>
                        <w:rPr>
                          <w:rFonts w:ascii="Corbel" w:hAnsi="Corbel"/>
                          <w:b w:val="0"/>
                          <w:color w:val="auto"/>
                        </w:rPr>
                      </w:pPr>
                      <w:r w:rsidRPr="003A4DC3">
                        <w:rPr>
                          <w:rFonts w:ascii="Corbel" w:hAnsi="Corbel"/>
                          <w:noProof/>
                        </w:rPr>
                        <w:drawing>
                          <wp:inline distT="0" distB="0" distL="0" distR="0" wp14:anchorId="3B19CAF7" wp14:editId="678C4437">
                            <wp:extent cx="5382376" cy="215295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82376" cy="2152950"/>
                                    </a:xfrm>
                                    <a:prstGeom prst="rect">
                                      <a:avLst/>
                                    </a:prstGeom>
                                  </pic:spPr>
                                </pic:pic>
                              </a:graphicData>
                            </a:graphic>
                          </wp:inline>
                        </w:drawing>
                      </w:r>
                    </w:p>
                  </w:txbxContent>
                </v:textbox>
                <w10:wrap type="square"/>
              </v:shape>
            </w:pict>
          </mc:Fallback>
        </mc:AlternateContent>
      </w:r>
      <w:r w:rsidRPr="00F27B0E" w:rsidR="00F92740">
        <w:rPr>
          <w:rFonts w:ascii="Corbel" w:hAnsi="Corbel"/>
          <w:noProof/>
        </w:rPr>
        <w:drawing>
          <wp:anchor distT="0" distB="0" distL="114300" distR="114300" simplePos="0" relativeHeight="251655680" behindDoc="1" locked="0" layoutInCell="1" allowOverlap="1" wp14:anchorId="3ACD9A96" wp14:editId="39926AE0">
            <wp:simplePos x="0" y="0"/>
            <wp:positionH relativeFrom="column">
              <wp:posOffset>546410</wp:posOffset>
            </wp:positionH>
            <wp:positionV relativeFrom="paragraph">
              <wp:posOffset>684530</wp:posOffset>
            </wp:positionV>
            <wp:extent cx="1341777" cy="88286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41777" cy="882869"/>
                    </a:xfrm>
                    <a:prstGeom prst="rect">
                      <a:avLst/>
                    </a:prstGeom>
                    <a:noFill/>
                  </pic:spPr>
                </pic:pic>
              </a:graphicData>
            </a:graphic>
            <wp14:sizeRelH relativeFrom="margin">
              <wp14:pctWidth>0</wp14:pctWidth>
            </wp14:sizeRelH>
            <wp14:sizeRelV relativeFrom="margin">
              <wp14:pctHeight>0</wp14:pctHeight>
            </wp14:sizeRelV>
          </wp:anchor>
        </w:drawing>
      </w:r>
      <w:r w:rsidRPr="00F27B0E" w:rsidR="00EA0EE8">
        <w:rPr>
          <w:rFonts w:ascii="Corbel" w:hAnsi="Corbel"/>
          <w:noProof/>
          <w:lang w:eastAsia="en-GB"/>
        </w:rPr>
        <mc:AlternateContent>
          <mc:Choice Requires="wps">
            <w:drawing>
              <wp:anchor distT="0" distB="0" distL="114300" distR="114300" simplePos="0" relativeHeight="251656704" behindDoc="0" locked="0" layoutInCell="1" allowOverlap="1" wp14:anchorId="08A1FDA4" wp14:editId="456130D1">
                <wp:simplePos x="0" y="0"/>
                <wp:positionH relativeFrom="column">
                  <wp:posOffset>2846567</wp:posOffset>
                </wp:positionH>
                <wp:positionV relativeFrom="paragraph">
                  <wp:posOffset>962108</wp:posOffset>
                </wp:positionV>
                <wp:extent cx="1958975" cy="341906"/>
                <wp:effectExtent l="0" t="0" r="0" b="1270"/>
                <wp:wrapSquare wrapText="bothSides"/>
                <wp:docPr id="20" name="Text Box 20"/>
                <wp:cNvGraphicFramePr/>
                <a:graphic xmlns:a="http://schemas.openxmlformats.org/drawingml/2006/main">
                  <a:graphicData uri="http://schemas.microsoft.com/office/word/2010/wordprocessingShape">
                    <wps:wsp>
                      <wps:cNvSpPr txBox="1"/>
                      <wps:spPr>
                        <a:xfrm>
                          <a:off x="0" y="0"/>
                          <a:ext cx="1958975" cy="3419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Pr="009D0A71" w:rsidR="00D8081F" w:rsidP="00A97D53" w:rsidRDefault="00D8081F" w14:paraId="5D3F20F6" w14:textId="712420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20" style="position:absolute;margin-left:224.15pt;margin-top:75.75pt;width:154.25pt;height:2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" w14:anchorId="08A1FDA4">
                <v:textbox>
                  <w:txbxContent>
                    <w:p w:rsidRPr="009D0A71" w:rsidR="00D8081F" w:rsidP="00A97D53" w:rsidRDefault="00D8081F" w14:paraId="5D3F20F6" w14:textId="712420C3"/>
                  </w:txbxContent>
                </v:textbox>
                <w10:wrap type="square"/>
              </v:shape>
            </w:pict>
          </mc:Fallback>
        </mc:AlternateContent>
      </w:r>
      <w:r w:rsidRPr="00F27B0E" w:rsidR="0059327A">
        <w:rPr>
          <w:rFonts w:ascii="Corbel" w:hAnsi="Corbel"/>
          <w:noProof/>
          <w:lang w:eastAsia="en-GB"/>
        </w:rPr>
        <mc:AlternateContent>
          <mc:Choice Requires="wps">
            <w:drawing>
              <wp:anchor distT="0" distB="0" distL="114300" distR="114300" simplePos="0" relativeHeight="251657728" behindDoc="0" locked="0" layoutInCell="1" allowOverlap="1" wp14:anchorId="20AC6B50" wp14:editId="3BCCBEF1">
                <wp:simplePos x="0" y="0"/>
                <wp:positionH relativeFrom="column">
                  <wp:posOffset>3116263</wp:posOffset>
                </wp:positionH>
                <wp:positionV relativeFrom="paragraph">
                  <wp:posOffset>6035992</wp:posOffset>
                </wp:positionV>
                <wp:extent cx="300990" cy="8998585"/>
                <wp:effectExtent l="0" t="5398" r="0" b="0"/>
                <wp:wrapNone/>
                <wp:docPr id="8" name="Rectangle 8"/>
                <wp:cNvGraphicFramePr/>
                <a:graphic xmlns:a="http://schemas.openxmlformats.org/drawingml/2006/main">
                  <a:graphicData uri="http://schemas.microsoft.com/office/word/2010/wordprocessingShape">
                    <wps:wsp>
                      <wps:cNvSpPr/>
                      <wps:spPr>
                        <a:xfrm rot="5400000">
                          <a:off x="0" y="0"/>
                          <a:ext cx="300990" cy="8998585"/>
                        </a:xfrm>
                        <a:prstGeom prst="rect">
                          <a:avLst/>
                        </a:prstGeom>
                        <a:solidFill>
                          <a:srgbClr val="F686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rect id="Rectangle 8" style="position:absolute;margin-left:245.4pt;margin-top:475.25pt;width:23.7pt;height:708.55pt;rotation:90;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f6861f" stroked="f" strokeweight="2pt" w14:anchorId="1E022E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"/>
            </w:pict>
          </mc:Fallback>
        </mc:AlternateContent>
      </w:r>
      <w:r w:rsidRPr="00F27B0E" w:rsidR="004B24A5">
        <w:rPr>
          <w:rFonts w:ascii="Corbel" w:hAnsi="Corbel"/>
        </w:rPr>
        <w:br w:type="page"/>
      </w:r>
    </w:p>
    <w:p w:rsidRPr="00F27B0E" w:rsidR="00A7533E" w:rsidP="00A97D53" w:rsidRDefault="00A7533E" w14:paraId="09E5C170" w14:textId="77777777">
      <w:pPr>
        <w:rPr>
          <w:rFonts w:ascii="Corbel" w:hAnsi="Corbel"/>
        </w:rPr>
        <w:sectPr w:rsidRPr="00F27B0E" w:rsidR="00A7533E" w:rsidSect="004E05A9">
          <w:footerReference w:type="even" r:id="rId15"/>
          <w:pgSz w:w="11906" w:h="16838" w:orient="portrait"/>
          <w:pgMar w:top="0" w:right="0" w:bottom="0" w:left="0" w:header="706" w:footer="706" w:gutter="0"/>
          <w:cols w:space="708"/>
          <w:docGrid w:linePitch="360"/>
        </w:sectPr>
      </w:pPr>
    </w:p>
    <w:tbl>
      <w:tblPr>
        <w:tblpPr w:leftFromText="180" w:rightFromText="180" w:vertAnchor="text" w:horzAnchor="margin" w:tblpY="231"/>
        <w:tblOverlap w:val="never"/>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410"/>
        <w:gridCol w:w="7508"/>
      </w:tblGrid>
      <w:tr w:rsidRPr="00F27B0E" w:rsidR="003D11E9" w:rsidTr="243618C6" w14:paraId="0837267A" w14:textId="77777777">
        <w:trPr>
          <w:trHeight w:val="397"/>
        </w:trPr>
        <w:tc>
          <w:tcPr>
            <w:tcW w:w="9918" w:type="dxa"/>
            <w:gridSpan w:val="2"/>
            <w:shd w:val="clear" w:color="auto" w:fill="F2F2F2" w:themeFill="background1" w:themeFillShade="F2"/>
            <w:tcMar/>
            <w:vAlign w:val="center"/>
          </w:tcPr>
          <w:p w:rsidRPr="00F27B0E" w:rsidR="003D11E9" w:rsidP="000E4C5B" w:rsidRDefault="003D11E9" w14:paraId="241301C2" w14:textId="77777777">
            <w:pPr>
              <w:keepNext/>
              <w:keepLines/>
              <w:overflowPunct w:val="0"/>
              <w:autoSpaceDE w:val="0"/>
              <w:autoSpaceDN w:val="0"/>
              <w:adjustRightInd w:val="0"/>
              <w:spacing w:after="0"/>
              <w:jc w:val="center"/>
              <w:textAlignment w:val="baseline"/>
              <w:outlineLvl w:val="0"/>
              <w:rPr>
                <w:rFonts w:ascii="Corbel" w:hAnsi="Corbel" w:eastAsia="Times New Roman" w:cs="Times New Roman"/>
                <w:color w:val="7E9097"/>
                <w:sz w:val="32"/>
                <w:szCs w:val="32"/>
                <w:lang w:eastAsia="en-GB"/>
              </w:rPr>
            </w:pPr>
            <w:bookmarkStart w:name="_Toc522109760" w:id="0"/>
            <w:bookmarkStart w:name="_Toc175044185" w:id="1"/>
            <w:r w:rsidRPr="00F27B0E">
              <w:rPr>
                <w:rFonts w:ascii="Corbel" w:hAnsi="Corbel" w:eastAsia="Times New Roman" w:cs="Times New Roman"/>
                <w:color w:val="7E9097"/>
                <w:sz w:val="32"/>
                <w:szCs w:val="32"/>
                <w:lang w:eastAsia="en-GB"/>
              </w:rPr>
              <w:lastRenderedPageBreak/>
              <w:t>Document Control</w:t>
            </w:r>
            <w:bookmarkEnd w:id="0"/>
            <w:bookmarkEnd w:id="1"/>
          </w:p>
        </w:tc>
      </w:tr>
      <w:tr w:rsidRPr="00F27B0E" w:rsidR="003D11E9" w:rsidTr="243618C6" w14:paraId="6CAE43E5" w14:textId="77777777">
        <w:trPr>
          <w:trHeight w:val="397"/>
        </w:trPr>
        <w:tc>
          <w:tcPr>
            <w:tcW w:w="2410" w:type="dxa"/>
            <w:shd w:val="clear" w:color="auto" w:fill="F2F2F2" w:themeFill="background1" w:themeFillShade="F2"/>
            <w:tcMar/>
            <w:vAlign w:val="center"/>
          </w:tcPr>
          <w:p w:rsidRPr="00F27B0E" w:rsidR="003D11E9" w:rsidP="000E4C5B" w:rsidRDefault="003D11E9" w14:paraId="46CBD63C" w14:textId="77777777">
            <w:pPr>
              <w:overflowPunct w:val="0"/>
              <w:autoSpaceDE w:val="0"/>
              <w:autoSpaceDN w:val="0"/>
              <w:adjustRightInd w:val="0"/>
              <w:spacing w:after="0"/>
              <w:textAlignment w:val="baseline"/>
              <w:rPr>
                <w:rFonts w:ascii="Corbel" w:hAnsi="Corbel" w:eastAsia="Times New Roman" w:cs="Times New Roman"/>
                <w:color w:val="auto"/>
                <w:sz w:val="23"/>
                <w:szCs w:val="20"/>
                <w:lang w:eastAsia="en-GB"/>
              </w:rPr>
            </w:pPr>
            <w:r w:rsidRPr="00F27B0E">
              <w:rPr>
                <w:rFonts w:ascii="Corbel" w:hAnsi="Corbel" w:eastAsia="Times New Roman" w:cs="Times New Roman"/>
                <w:color w:val="auto"/>
                <w:sz w:val="23"/>
                <w:szCs w:val="20"/>
                <w:lang w:eastAsia="en-GB"/>
              </w:rPr>
              <w:t>Title</w:t>
            </w:r>
          </w:p>
        </w:tc>
        <w:tc>
          <w:tcPr>
            <w:tcW w:w="7508" w:type="dxa"/>
            <w:tcMar/>
            <w:vAlign w:val="center"/>
          </w:tcPr>
          <w:p w:rsidRPr="00F27B0E" w:rsidR="003D11E9" w:rsidP="000E4C5B" w:rsidRDefault="003D11E9" w14:paraId="14E69351" w14:textId="2F2613B1">
            <w:pPr>
              <w:overflowPunct w:val="0"/>
              <w:autoSpaceDE w:val="0"/>
              <w:autoSpaceDN w:val="0"/>
              <w:adjustRightInd w:val="0"/>
              <w:spacing w:after="0"/>
              <w:textAlignment w:val="baseline"/>
              <w:rPr>
                <w:rFonts w:ascii="Corbel" w:hAnsi="Corbel" w:eastAsia="Times New Roman" w:cs="Times New Roman"/>
                <w:color w:val="auto"/>
                <w:sz w:val="23"/>
                <w:szCs w:val="20"/>
                <w:lang w:eastAsia="en-GB"/>
              </w:rPr>
            </w:pPr>
            <w:r w:rsidRPr="00F27B0E">
              <w:rPr>
                <w:rFonts w:ascii="Corbel" w:hAnsi="Corbel" w:eastAsia="Times New Roman" w:cs="Times New Roman"/>
                <w:color w:val="auto"/>
                <w:sz w:val="23"/>
                <w:szCs w:val="20"/>
                <w:lang w:eastAsia="en-GB"/>
              </w:rPr>
              <w:t xml:space="preserve">Code of Conduct </w:t>
            </w:r>
          </w:p>
        </w:tc>
      </w:tr>
      <w:tr w:rsidRPr="00F27B0E" w:rsidR="003D11E9" w:rsidTr="243618C6" w14:paraId="7734B925" w14:textId="77777777">
        <w:trPr>
          <w:trHeight w:val="397"/>
        </w:trPr>
        <w:tc>
          <w:tcPr>
            <w:tcW w:w="2410" w:type="dxa"/>
            <w:shd w:val="clear" w:color="auto" w:fill="F2F2F2" w:themeFill="background1" w:themeFillShade="F2"/>
            <w:tcMar/>
            <w:vAlign w:val="center"/>
          </w:tcPr>
          <w:p w:rsidRPr="00F27B0E" w:rsidR="003D11E9" w:rsidP="000E4C5B" w:rsidRDefault="003D11E9" w14:paraId="746F8E3E" w14:textId="77777777">
            <w:pPr>
              <w:overflowPunct w:val="0"/>
              <w:autoSpaceDE w:val="0"/>
              <w:autoSpaceDN w:val="0"/>
              <w:adjustRightInd w:val="0"/>
              <w:spacing w:after="0"/>
              <w:textAlignment w:val="baseline"/>
              <w:rPr>
                <w:rFonts w:ascii="Corbel" w:hAnsi="Corbel" w:eastAsia="Times New Roman" w:cs="Times New Roman"/>
                <w:color w:val="auto"/>
                <w:sz w:val="23"/>
                <w:szCs w:val="20"/>
                <w:lang w:eastAsia="en-GB"/>
              </w:rPr>
            </w:pPr>
            <w:r w:rsidRPr="00F27B0E">
              <w:rPr>
                <w:rFonts w:ascii="Corbel" w:hAnsi="Corbel" w:eastAsia="Times New Roman" w:cs="Times New Roman"/>
                <w:color w:val="auto"/>
                <w:sz w:val="23"/>
                <w:szCs w:val="20"/>
                <w:lang w:eastAsia="en-GB"/>
              </w:rPr>
              <w:t xml:space="preserve">Date </w:t>
            </w:r>
          </w:p>
        </w:tc>
        <w:tc>
          <w:tcPr>
            <w:tcW w:w="7508" w:type="dxa"/>
            <w:tcMar/>
            <w:vAlign w:val="center"/>
          </w:tcPr>
          <w:p w:rsidRPr="00F27B0E" w:rsidR="003D11E9" w:rsidP="000E4C5B" w:rsidRDefault="004B4AF2" w14:paraId="76B0C9A5" w14:textId="68FB7A8B">
            <w:pPr>
              <w:overflowPunct w:val="0"/>
              <w:autoSpaceDE w:val="0"/>
              <w:autoSpaceDN w:val="0"/>
              <w:adjustRightInd w:val="0"/>
              <w:spacing w:after="0"/>
              <w:textAlignment w:val="baseline"/>
              <w:rPr>
                <w:rFonts w:ascii="Corbel" w:hAnsi="Corbel" w:eastAsia="Times New Roman" w:cs="Times New Roman"/>
                <w:color w:val="auto"/>
                <w:sz w:val="23"/>
                <w:szCs w:val="20"/>
                <w:lang w:eastAsia="en-GB"/>
              </w:rPr>
            </w:pPr>
            <w:r>
              <w:rPr>
                <w:rFonts w:ascii="Corbel" w:hAnsi="Corbel" w:eastAsia="Times New Roman" w:cs="Times New Roman"/>
                <w:color w:val="auto"/>
                <w:sz w:val="23"/>
                <w:szCs w:val="20"/>
                <w:lang w:eastAsia="en-GB"/>
              </w:rPr>
              <w:t xml:space="preserve">October </w:t>
            </w:r>
            <w:r w:rsidRPr="00F27B0E" w:rsidR="004040A0">
              <w:rPr>
                <w:rFonts w:ascii="Corbel" w:hAnsi="Corbel" w:eastAsia="Times New Roman" w:cs="Times New Roman"/>
                <w:color w:val="auto"/>
                <w:sz w:val="23"/>
                <w:szCs w:val="20"/>
                <w:lang w:eastAsia="en-GB"/>
              </w:rPr>
              <w:t>202</w:t>
            </w:r>
            <w:r w:rsidR="00311086">
              <w:rPr>
                <w:rFonts w:ascii="Corbel" w:hAnsi="Corbel" w:eastAsia="Times New Roman" w:cs="Times New Roman"/>
                <w:color w:val="auto"/>
                <w:sz w:val="23"/>
                <w:szCs w:val="20"/>
                <w:lang w:eastAsia="en-GB"/>
              </w:rPr>
              <w:t>5</w:t>
            </w:r>
          </w:p>
        </w:tc>
      </w:tr>
      <w:tr w:rsidRPr="00F27B0E" w:rsidR="003D11E9" w:rsidTr="243618C6" w14:paraId="0D7918DE" w14:textId="77777777">
        <w:trPr>
          <w:trHeight w:val="397"/>
        </w:trPr>
        <w:tc>
          <w:tcPr>
            <w:tcW w:w="2410" w:type="dxa"/>
            <w:shd w:val="clear" w:color="auto" w:fill="F2F2F2" w:themeFill="background1" w:themeFillShade="F2"/>
            <w:tcMar/>
            <w:vAlign w:val="center"/>
          </w:tcPr>
          <w:p w:rsidRPr="00F27B0E" w:rsidR="003D11E9" w:rsidP="000E4C5B" w:rsidRDefault="003D11E9" w14:paraId="3CAFCA89" w14:textId="77777777">
            <w:pPr>
              <w:overflowPunct w:val="0"/>
              <w:autoSpaceDE w:val="0"/>
              <w:autoSpaceDN w:val="0"/>
              <w:adjustRightInd w:val="0"/>
              <w:spacing w:after="0"/>
              <w:textAlignment w:val="baseline"/>
              <w:rPr>
                <w:rFonts w:ascii="Corbel" w:hAnsi="Corbel" w:eastAsia="Times New Roman" w:cs="Times New Roman"/>
                <w:color w:val="auto"/>
                <w:sz w:val="23"/>
                <w:szCs w:val="20"/>
                <w:lang w:eastAsia="en-GB"/>
              </w:rPr>
            </w:pPr>
            <w:r w:rsidRPr="00F27B0E">
              <w:rPr>
                <w:rFonts w:ascii="Corbel" w:hAnsi="Corbel" w:eastAsia="Times New Roman" w:cs="Times New Roman"/>
                <w:color w:val="auto"/>
                <w:sz w:val="23"/>
                <w:szCs w:val="20"/>
                <w:lang w:eastAsia="en-GB"/>
              </w:rPr>
              <w:t xml:space="preserve">Renewal Date </w:t>
            </w:r>
          </w:p>
        </w:tc>
        <w:tc>
          <w:tcPr>
            <w:tcW w:w="7508" w:type="dxa"/>
            <w:tcMar/>
            <w:vAlign w:val="center"/>
          </w:tcPr>
          <w:p w:rsidRPr="00F27B0E" w:rsidR="003D11E9" w:rsidP="000E4C5B" w:rsidRDefault="004B4AF2" w14:paraId="3EF9BA9E" w14:textId="4A839787">
            <w:pPr>
              <w:overflowPunct w:val="0"/>
              <w:autoSpaceDE w:val="0"/>
              <w:autoSpaceDN w:val="0"/>
              <w:adjustRightInd w:val="0"/>
              <w:spacing w:after="0"/>
              <w:textAlignment w:val="baseline"/>
              <w:rPr>
                <w:rFonts w:ascii="Corbel" w:hAnsi="Corbel" w:eastAsia="Times New Roman" w:cs="Times New Roman"/>
                <w:color w:val="auto"/>
                <w:sz w:val="23"/>
                <w:szCs w:val="20"/>
                <w:lang w:eastAsia="en-GB"/>
              </w:rPr>
            </w:pPr>
            <w:r>
              <w:rPr>
                <w:rFonts w:ascii="Corbel" w:hAnsi="Corbel" w:eastAsia="Times New Roman" w:cs="Times New Roman"/>
                <w:color w:val="auto"/>
                <w:sz w:val="23"/>
                <w:szCs w:val="20"/>
                <w:lang w:eastAsia="en-GB"/>
              </w:rPr>
              <w:t>October 202</w:t>
            </w:r>
            <w:r w:rsidR="00311086">
              <w:rPr>
                <w:rFonts w:ascii="Corbel" w:hAnsi="Corbel" w:eastAsia="Times New Roman" w:cs="Times New Roman"/>
                <w:color w:val="auto"/>
                <w:sz w:val="23"/>
                <w:szCs w:val="20"/>
                <w:lang w:eastAsia="en-GB"/>
              </w:rPr>
              <w:t>7</w:t>
            </w:r>
          </w:p>
        </w:tc>
      </w:tr>
      <w:tr w:rsidRPr="00F27B0E" w:rsidR="003D11E9" w:rsidTr="243618C6" w14:paraId="4E0BD0C7" w14:textId="77777777">
        <w:trPr>
          <w:trHeight w:val="397"/>
        </w:trPr>
        <w:tc>
          <w:tcPr>
            <w:tcW w:w="2410" w:type="dxa"/>
            <w:shd w:val="clear" w:color="auto" w:fill="F2F2F2" w:themeFill="background1" w:themeFillShade="F2"/>
            <w:tcMar/>
            <w:vAlign w:val="center"/>
          </w:tcPr>
          <w:p w:rsidRPr="00F27B0E" w:rsidR="003D11E9" w:rsidP="000E4C5B" w:rsidRDefault="003D11E9" w14:paraId="79BBAB7A" w14:textId="77777777">
            <w:pPr>
              <w:overflowPunct w:val="0"/>
              <w:autoSpaceDE w:val="0"/>
              <w:autoSpaceDN w:val="0"/>
              <w:adjustRightInd w:val="0"/>
              <w:spacing w:after="0"/>
              <w:textAlignment w:val="baseline"/>
              <w:rPr>
                <w:rFonts w:ascii="Corbel" w:hAnsi="Corbel" w:eastAsia="Times New Roman" w:cs="Times New Roman"/>
                <w:color w:val="auto"/>
                <w:sz w:val="23"/>
                <w:szCs w:val="20"/>
                <w:lang w:eastAsia="en-GB"/>
              </w:rPr>
            </w:pPr>
            <w:r w:rsidRPr="00F27B0E">
              <w:rPr>
                <w:rFonts w:ascii="Corbel" w:hAnsi="Corbel" w:eastAsia="Times New Roman" w:cs="Times New Roman"/>
                <w:color w:val="auto"/>
                <w:sz w:val="23"/>
                <w:szCs w:val="20"/>
                <w:lang w:eastAsia="en-GB"/>
              </w:rPr>
              <w:t>Supersedes</w:t>
            </w:r>
          </w:p>
        </w:tc>
        <w:tc>
          <w:tcPr>
            <w:tcW w:w="7508" w:type="dxa"/>
            <w:tcMar/>
            <w:vAlign w:val="center"/>
          </w:tcPr>
          <w:p w:rsidRPr="00F27B0E" w:rsidR="003D11E9" w:rsidP="000E4C5B" w:rsidRDefault="004040A0" w14:paraId="2FAE5551" w14:textId="57A61A4E">
            <w:pPr>
              <w:overflowPunct w:val="0"/>
              <w:autoSpaceDE w:val="0"/>
              <w:autoSpaceDN w:val="0"/>
              <w:adjustRightInd w:val="0"/>
              <w:spacing w:after="0"/>
              <w:textAlignment w:val="baseline"/>
              <w:rPr>
                <w:rFonts w:ascii="Corbel" w:hAnsi="Corbel" w:eastAsia="Times New Roman" w:cs="Times New Roman"/>
                <w:color w:val="auto"/>
                <w:sz w:val="23"/>
                <w:szCs w:val="20"/>
                <w:lang w:eastAsia="en-GB"/>
              </w:rPr>
            </w:pPr>
            <w:r w:rsidRPr="00F27B0E">
              <w:rPr>
                <w:rFonts w:ascii="Corbel" w:hAnsi="Corbel" w:eastAsia="Times New Roman" w:cs="Times New Roman"/>
                <w:color w:val="auto"/>
                <w:sz w:val="23"/>
                <w:szCs w:val="20"/>
                <w:lang w:eastAsia="en-GB"/>
              </w:rPr>
              <w:t xml:space="preserve">Code of Conduct for school staff </w:t>
            </w:r>
            <w:r w:rsidR="004B4AF2">
              <w:rPr>
                <w:rFonts w:ascii="Corbel" w:hAnsi="Corbel" w:eastAsia="Times New Roman" w:cs="Times New Roman"/>
                <w:color w:val="auto"/>
                <w:sz w:val="23"/>
                <w:szCs w:val="20"/>
                <w:lang w:eastAsia="en-GB"/>
              </w:rPr>
              <w:t>2024-26</w:t>
            </w:r>
          </w:p>
        </w:tc>
      </w:tr>
      <w:tr w:rsidRPr="00F27B0E" w:rsidR="003D11E9" w:rsidTr="243618C6" w14:paraId="32714E6E" w14:textId="77777777">
        <w:trPr>
          <w:trHeight w:val="397"/>
        </w:trPr>
        <w:tc>
          <w:tcPr>
            <w:tcW w:w="2410" w:type="dxa"/>
            <w:shd w:val="clear" w:color="auto" w:fill="F2F2F2" w:themeFill="background1" w:themeFillShade="F2"/>
            <w:tcMar/>
            <w:vAlign w:val="center"/>
          </w:tcPr>
          <w:p w:rsidRPr="00F27B0E" w:rsidR="003D11E9" w:rsidP="000E4C5B" w:rsidRDefault="003D11E9" w14:paraId="36553FA8" w14:textId="77777777">
            <w:pPr>
              <w:overflowPunct w:val="0"/>
              <w:autoSpaceDE w:val="0"/>
              <w:autoSpaceDN w:val="0"/>
              <w:adjustRightInd w:val="0"/>
              <w:spacing w:after="0"/>
              <w:textAlignment w:val="baseline"/>
              <w:rPr>
                <w:rFonts w:ascii="Corbel" w:hAnsi="Corbel" w:eastAsia="Times New Roman" w:cs="Times New Roman"/>
                <w:color w:val="auto"/>
                <w:sz w:val="23"/>
                <w:szCs w:val="20"/>
                <w:lang w:eastAsia="en-GB"/>
              </w:rPr>
            </w:pPr>
            <w:r w:rsidRPr="00F27B0E">
              <w:rPr>
                <w:rFonts w:ascii="Corbel" w:hAnsi="Corbel" w:eastAsia="Times New Roman" w:cs="Times New Roman"/>
                <w:color w:val="auto"/>
                <w:sz w:val="23"/>
                <w:szCs w:val="20"/>
                <w:lang w:eastAsia="en-GB"/>
              </w:rPr>
              <w:t>Amendments</w:t>
            </w:r>
          </w:p>
        </w:tc>
        <w:tc>
          <w:tcPr>
            <w:tcW w:w="7508" w:type="dxa"/>
            <w:tcMar/>
            <w:vAlign w:val="center"/>
          </w:tcPr>
          <w:p w:rsidRPr="00F27B0E" w:rsidR="00C03569" w:rsidP="243618C6" w:rsidRDefault="00C03569" w14:paraId="7F77CFF1" w14:textId="2532B612">
            <w:pPr>
              <w:pStyle w:val="Normal"/>
              <w:suppressLineNumbers w:val="0"/>
              <w:bidi w:val="0"/>
              <w:spacing w:before="0" w:beforeAutospacing="off" w:after="0" w:afterAutospacing="off" w:line="276" w:lineRule="auto"/>
              <w:ind w:left="0" w:right="0"/>
              <w:jc w:val="left"/>
              <w:rPr>
                <w:rFonts w:ascii="Corbel" w:hAnsi="Corbel" w:eastAsia="Times New Roman" w:cs="Times New Roman"/>
                <w:color w:val="auto"/>
                <w:sz w:val="23"/>
                <w:szCs w:val="23"/>
                <w:lang w:eastAsia="en-GB"/>
              </w:rPr>
            </w:pPr>
            <w:r w:rsidRPr="243618C6" w:rsidR="45759BA5">
              <w:rPr>
                <w:rFonts w:ascii="Corbel" w:hAnsi="Corbel" w:eastAsia="Times New Roman" w:cs="Times New Roman"/>
                <w:color w:val="auto"/>
                <w:sz w:val="23"/>
                <w:szCs w:val="23"/>
                <w:lang w:eastAsia="en-GB"/>
              </w:rPr>
              <w:t xml:space="preserve">Revisions on dress code, inclusion of ‘no smart technology’ in addition to smart phones and watches under IT, </w:t>
            </w:r>
            <w:r w:rsidRPr="243618C6" w:rsidR="0F0E89DF">
              <w:rPr>
                <w:rFonts w:ascii="Corbel" w:hAnsi="Corbel" w:eastAsia="Times New Roman" w:cs="Times New Roman"/>
                <w:color w:val="auto"/>
                <w:sz w:val="23"/>
                <w:szCs w:val="23"/>
                <w:lang w:eastAsia="en-GB"/>
              </w:rPr>
              <w:t xml:space="preserve">Internet, </w:t>
            </w:r>
            <w:r w:rsidRPr="243618C6" w:rsidR="45759BA5">
              <w:rPr>
                <w:rFonts w:ascii="Corbel" w:hAnsi="Corbel" w:eastAsia="Times New Roman" w:cs="Times New Roman"/>
                <w:color w:val="auto"/>
                <w:sz w:val="23"/>
                <w:szCs w:val="23"/>
                <w:lang w:eastAsia="en-GB"/>
              </w:rPr>
              <w:t>E</w:t>
            </w:r>
            <w:r w:rsidRPr="243618C6" w:rsidR="014DF039">
              <w:rPr>
                <w:rFonts w:ascii="Corbel" w:hAnsi="Corbel" w:eastAsia="Times New Roman" w:cs="Times New Roman"/>
                <w:color w:val="auto"/>
                <w:sz w:val="23"/>
                <w:szCs w:val="23"/>
                <w:lang w:eastAsia="en-GB"/>
              </w:rPr>
              <w:t xml:space="preserve">-Safety </w:t>
            </w:r>
            <w:r w:rsidRPr="243618C6" w:rsidR="0963DDE6">
              <w:rPr>
                <w:rFonts w:ascii="Corbel" w:hAnsi="Corbel" w:eastAsia="Times New Roman" w:cs="Times New Roman"/>
                <w:color w:val="auto"/>
                <w:sz w:val="23"/>
                <w:szCs w:val="23"/>
                <w:lang w:eastAsia="en-GB"/>
              </w:rPr>
              <w:t xml:space="preserve">and </w:t>
            </w:r>
            <w:r w:rsidRPr="243618C6" w:rsidR="0963DDE6">
              <w:rPr>
                <w:rFonts w:ascii="Corbel" w:hAnsi="Corbel" w:eastAsia="Times New Roman" w:cs="Times New Roman"/>
                <w:color w:val="auto"/>
                <w:sz w:val="23"/>
                <w:szCs w:val="23"/>
                <w:lang w:eastAsia="en-GB"/>
              </w:rPr>
              <w:t>AI Section</w:t>
            </w:r>
          </w:p>
        </w:tc>
      </w:tr>
      <w:tr w:rsidRPr="00F27B0E" w:rsidR="003D11E9" w:rsidTr="243618C6" w14:paraId="0E4FE116" w14:textId="77777777">
        <w:trPr>
          <w:trHeight w:val="397"/>
        </w:trPr>
        <w:tc>
          <w:tcPr>
            <w:tcW w:w="2410" w:type="dxa"/>
            <w:shd w:val="clear" w:color="auto" w:fill="F2F2F2" w:themeFill="background1" w:themeFillShade="F2"/>
            <w:tcMar/>
            <w:vAlign w:val="center"/>
          </w:tcPr>
          <w:p w:rsidRPr="00F27B0E" w:rsidR="003D11E9" w:rsidP="000E4C5B" w:rsidRDefault="003D11E9" w14:paraId="3FDAB1CB" w14:textId="77777777">
            <w:pPr>
              <w:overflowPunct w:val="0"/>
              <w:autoSpaceDE w:val="0"/>
              <w:autoSpaceDN w:val="0"/>
              <w:adjustRightInd w:val="0"/>
              <w:spacing w:after="0"/>
              <w:textAlignment w:val="baseline"/>
              <w:rPr>
                <w:rFonts w:ascii="Corbel" w:hAnsi="Corbel" w:eastAsia="Times New Roman" w:cs="Times New Roman"/>
                <w:color w:val="auto"/>
                <w:sz w:val="23"/>
                <w:szCs w:val="20"/>
                <w:lang w:eastAsia="en-GB"/>
              </w:rPr>
            </w:pPr>
            <w:r w:rsidRPr="00F27B0E">
              <w:rPr>
                <w:rFonts w:ascii="Corbel" w:hAnsi="Corbel" w:eastAsia="Times New Roman" w:cs="Times New Roman"/>
                <w:color w:val="auto"/>
                <w:sz w:val="23"/>
                <w:szCs w:val="20"/>
                <w:lang w:eastAsia="en-GB"/>
              </w:rPr>
              <w:t>Author</w:t>
            </w:r>
          </w:p>
        </w:tc>
        <w:tc>
          <w:tcPr>
            <w:tcW w:w="7508" w:type="dxa"/>
            <w:tcMar/>
            <w:vAlign w:val="center"/>
          </w:tcPr>
          <w:p w:rsidRPr="00F27B0E" w:rsidR="003D11E9" w:rsidP="000E4C5B" w:rsidRDefault="00D72E08" w14:paraId="43E39ECC" w14:textId="2A77380B">
            <w:pPr>
              <w:overflowPunct w:val="0"/>
              <w:autoSpaceDE w:val="0"/>
              <w:autoSpaceDN w:val="0"/>
              <w:adjustRightInd w:val="0"/>
              <w:spacing w:after="0"/>
              <w:textAlignment w:val="baseline"/>
              <w:rPr>
                <w:rFonts w:ascii="Corbel" w:hAnsi="Corbel" w:eastAsia="Times New Roman" w:cs="Times New Roman"/>
                <w:color w:val="auto"/>
                <w:sz w:val="23"/>
                <w:szCs w:val="20"/>
                <w:lang w:eastAsia="en-GB"/>
              </w:rPr>
            </w:pPr>
            <w:r w:rsidRPr="00F27B0E">
              <w:rPr>
                <w:rFonts w:ascii="Corbel" w:hAnsi="Corbel" w:eastAsia="Times New Roman" w:cs="Times New Roman"/>
                <w:color w:val="auto"/>
                <w:sz w:val="23"/>
                <w:szCs w:val="20"/>
                <w:lang w:eastAsia="en-GB"/>
              </w:rPr>
              <w:t>Chief Operations Officer</w:t>
            </w:r>
          </w:p>
        </w:tc>
      </w:tr>
      <w:tr w:rsidRPr="00F27B0E" w:rsidR="00D16277" w:rsidTr="243618C6" w14:paraId="4A7F9FB2" w14:textId="77777777">
        <w:trPr>
          <w:trHeight w:val="397"/>
        </w:trPr>
        <w:tc>
          <w:tcPr>
            <w:tcW w:w="2410" w:type="dxa"/>
            <w:shd w:val="clear" w:color="auto" w:fill="F2F2F2" w:themeFill="background1" w:themeFillShade="F2"/>
            <w:tcMar/>
            <w:vAlign w:val="center"/>
          </w:tcPr>
          <w:p w:rsidRPr="00F27B0E" w:rsidR="00D16277" w:rsidP="000E4C5B" w:rsidRDefault="00D16277" w14:paraId="28DDC9FC" w14:textId="7515A080">
            <w:pPr>
              <w:overflowPunct w:val="0"/>
              <w:autoSpaceDE w:val="0"/>
              <w:autoSpaceDN w:val="0"/>
              <w:adjustRightInd w:val="0"/>
              <w:spacing w:after="0"/>
              <w:textAlignment w:val="baseline"/>
              <w:rPr>
                <w:rFonts w:ascii="Corbel" w:hAnsi="Corbel" w:eastAsia="Times New Roman" w:cs="Times New Roman"/>
                <w:color w:val="auto"/>
                <w:sz w:val="23"/>
                <w:szCs w:val="20"/>
                <w:lang w:eastAsia="en-GB"/>
              </w:rPr>
            </w:pPr>
            <w:r>
              <w:rPr>
                <w:rFonts w:ascii="Corbel" w:hAnsi="Corbel" w:eastAsia="Times New Roman" w:cs="Times New Roman"/>
                <w:color w:val="auto"/>
                <w:sz w:val="23"/>
                <w:szCs w:val="20"/>
                <w:lang w:eastAsia="en-GB"/>
              </w:rPr>
              <w:t>Related Document</w:t>
            </w:r>
          </w:p>
        </w:tc>
        <w:tc>
          <w:tcPr>
            <w:tcW w:w="7508" w:type="dxa"/>
            <w:tcMar/>
            <w:vAlign w:val="center"/>
          </w:tcPr>
          <w:p w:rsidRPr="00F27B0E" w:rsidR="00D16277" w:rsidP="2773D624" w:rsidRDefault="00D16277" w14:paraId="5F9AA382" w14:textId="71D9B7CB">
            <w:pPr>
              <w:spacing w:after="0"/>
              <w:rPr>
                <w:rFonts w:ascii="Corbel" w:hAnsi="Corbel" w:eastAsia="Times New Roman" w:cs="Times New Roman"/>
                <w:color w:val="auto"/>
                <w:sz w:val="23"/>
                <w:szCs w:val="23"/>
                <w:lang w:eastAsia="en-GB"/>
              </w:rPr>
            </w:pPr>
            <w:r w:rsidRPr="243618C6" w:rsidR="00D16277">
              <w:rPr>
                <w:rFonts w:ascii="Corbel" w:hAnsi="Corbel" w:eastAsia="Times New Roman" w:cs="Times New Roman"/>
                <w:color w:val="auto"/>
                <w:sz w:val="23"/>
                <w:szCs w:val="23"/>
                <w:lang w:eastAsia="en-GB"/>
              </w:rPr>
              <w:t xml:space="preserve">Safeguarding </w:t>
            </w:r>
            <w:r w:rsidRPr="243618C6" w:rsidR="00D16277">
              <w:rPr>
                <w:rFonts w:ascii="Corbel" w:hAnsi="Corbel" w:eastAsia="Times New Roman" w:cs="Times New Roman"/>
                <w:color w:val="auto"/>
                <w:sz w:val="23"/>
                <w:szCs w:val="23"/>
                <w:lang w:eastAsia="en-GB"/>
              </w:rPr>
              <w:t>Policy</w:t>
            </w:r>
            <w:r w:rsidRPr="243618C6" w:rsidR="1BA672A8">
              <w:rPr>
                <w:rFonts w:ascii="Corbel" w:hAnsi="Corbel" w:eastAsia="Times New Roman" w:cs="Times New Roman"/>
                <w:color w:val="auto"/>
                <w:sz w:val="23"/>
                <w:szCs w:val="23"/>
                <w:lang w:eastAsia="en-GB"/>
              </w:rPr>
              <w:t>, Keeping Children Safe in Education, Safter Working Practices</w:t>
            </w:r>
            <w:r w:rsidRPr="243618C6" w:rsidR="00D16277">
              <w:rPr>
                <w:rFonts w:ascii="Corbel" w:hAnsi="Corbel" w:eastAsia="Times New Roman" w:cs="Times New Roman"/>
                <w:color w:val="auto"/>
                <w:sz w:val="23"/>
                <w:szCs w:val="23"/>
                <w:lang w:eastAsia="en-GB"/>
              </w:rPr>
              <w:t xml:space="preserve">, Acceptable Use </w:t>
            </w:r>
            <w:r w:rsidRPr="243618C6" w:rsidR="00D16277">
              <w:rPr>
                <w:rFonts w:ascii="Corbel" w:hAnsi="Corbel" w:eastAsia="Times New Roman" w:cs="Times New Roman"/>
                <w:color w:val="auto"/>
                <w:sz w:val="23"/>
                <w:szCs w:val="23"/>
                <w:lang w:eastAsia="en-GB"/>
              </w:rPr>
              <w:t>Policy</w:t>
            </w:r>
            <w:r w:rsidRPr="243618C6" w:rsidR="00D16277">
              <w:rPr>
                <w:rFonts w:ascii="Corbel" w:hAnsi="Corbel" w:eastAsia="Times New Roman" w:cs="Times New Roman"/>
                <w:color w:val="auto"/>
                <w:sz w:val="23"/>
                <w:szCs w:val="23"/>
                <w:lang w:eastAsia="en-GB"/>
              </w:rPr>
              <w:t xml:space="preserve">, Use of Mobile </w:t>
            </w:r>
            <w:r w:rsidRPr="243618C6" w:rsidR="60E5631E">
              <w:rPr>
                <w:rFonts w:ascii="Corbel" w:hAnsi="Corbel" w:eastAsia="Times New Roman" w:cs="Times New Roman"/>
                <w:color w:val="auto"/>
                <w:sz w:val="23"/>
                <w:szCs w:val="23"/>
                <w:lang w:eastAsia="en-GB"/>
              </w:rPr>
              <w:t>Devices</w:t>
            </w:r>
            <w:r w:rsidRPr="243618C6" w:rsidR="00D16277">
              <w:rPr>
                <w:rFonts w:ascii="Corbel" w:hAnsi="Corbel" w:eastAsia="Times New Roman" w:cs="Times New Roman"/>
                <w:color w:val="auto"/>
                <w:sz w:val="23"/>
                <w:szCs w:val="23"/>
                <w:lang w:eastAsia="en-GB"/>
              </w:rPr>
              <w:t xml:space="preserve"> </w:t>
            </w:r>
            <w:r w:rsidRPr="243618C6" w:rsidR="00D16277">
              <w:rPr>
                <w:rFonts w:ascii="Corbel" w:hAnsi="Corbel" w:eastAsia="Times New Roman" w:cs="Times New Roman"/>
                <w:color w:val="auto"/>
                <w:sz w:val="23"/>
                <w:szCs w:val="23"/>
                <w:lang w:eastAsia="en-GB"/>
              </w:rPr>
              <w:t>Policy</w:t>
            </w:r>
            <w:r w:rsidRPr="243618C6" w:rsidR="00D16277">
              <w:rPr>
                <w:rFonts w:ascii="Corbel" w:hAnsi="Corbel" w:eastAsia="Times New Roman" w:cs="Times New Roman"/>
                <w:color w:val="auto"/>
                <w:sz w:val="23"/>
                <w:szCs w:val="23"/>
                <w:lang w:eastAsia="en-GB"/>
              </w:rPr>
              <w:t xml:space="preserve">, Use of AI </w:t>
            </w:r>
            <w:r w:rsidRPr="243618C6" w:rsidR="00D16277">
              <w:rPr>
                <w:rFonts w:ascii="Corbel" w:hAnsi="Corbel" w:eastAsia="Times New Roman" w:cs="Times New Roman"/>
                <w:color w:val="auto"/>
                <w:sz w:val="23"/>
                <w:szCs w:val="23"/>
                <w:lang w:eastAsia="en-GB"/>
              </w:rPr>
              <w:t>Policy</w:t>
            </w:r>
            <w:r w:rsidRPr="243618C6" w:rsidR="23C0647D">
              <w:rPr>
                <w:rFonts w:ascii="Corbel" w:hAnsi="Corbel" w:eastAsia="Times New Roman" w:cs="Times New Roman"/>
                <w:color w:val="auto"/>
                <w:sz w:val="23"/>
                <w:szCs w:val="23"/>
                <w:lang w:eastAsia="en-GB"/>
              </w:rPr>
              <w:t xml:space="preserve">, Equality </w:t>
            </w:r>
            <w:r w:rsidRPr="243618C6" w:rsidR="23C0647D">
              <w:rPr>
                <w:rFonts w:ascii="Corbel" w:hAnsi="Corbel" w:eastAsia="Times New Roman" w:cs="Times New Roman"/>
                <w:color w:val="auto"/>
                <w:sz w:val="23"/>
                <w:szCs w:val="23"/>
                <w:lang w:eastAsia="en-GB"/>
              </w:rPr>
              <w:t>Policy</w:t>
            </w:r>
            <w:r w:rsidRPr="243618C6" w:rsidR="23C0647D">
              <w:rPr>
                <w:rFonts w:ascii="Corbel" w:hAnsi="Corbel" w:eastAsia="Times New Roman" w:cs="Times New Roman"/>
                <w:color w:val="auto"/>
                <w:sz w:val="23"/>
                <w:szCs w:val="23"/>
                <w:lang w:eastAsia="en-GB"/>
              </w:rPr>
              <w:t xml:space="preserve">, Health and Safety </w:t>
            </w:r>
            <w:r w:rsidRPr="243618C6" w:rsidR="23C0647D">
              <w:rPr>
                <w:rFonts w:ascii="Corbel" w:hAnsi="Corbel" w:eastAsia="Times New Roman" w:cs="Times New Roman"/>
                <w:color w:val="auto"/>
                <w:sz w:val="23"/>
                <w:szCs w:val="23"/>
                <w:lang w:eastAsia="en-GB"/>
              </w:rPr>
              <w:t>Policy</w:t>
            </w:r>
            <w:r w:rsidRPr="243618C6" w:rsidR="23C0647D">
              <w:rPr>
                <w:rFonts w:ascii="Corbel" w:hAnsi="Corbel" w:eastAsia="Times New Roman" w:cs="Times New Roman"/>
                <w:color w:val="auto"/>
                <w:sz w:val="23"/>
                <w:szCs w:val="23"/>
                <w:lang w:eastAsia="en-GB"/>
              </w:rPr>
              <w:t xml:space="preserve">, Alcohol and Drugs </w:t>
            </w:r>
            <w:r w:rsidRPr="243618C6" w:rsidR="23C0647D">
              <w:rPr>
                <w:rFonts w:ascii="Corbel" w:hAnsi="Corbel" w:eastAsia="Times New Roman" w:cs="Times New Roman"/>
                <w:color w:val="auto"/>
                <w:sz w:val="23"/>
                <w:szCs w:val="23"/>
                <w:lang w:eastAsia="en-GB"/>
              </w:rPr>
              <w:t>Policy</w:t>
            </w:r>
            <w:r w:rsidRPr="243618C6" w:rsidR="4111F161">
              <w:rPr>
                <w:rFonts w:ascii="Corbel" w:hAnsi="Corbel" w:eastAsia="Times New Roman" w:cs="Times New Roman"/>
                <w:color w:val="auto"/>
                <w:sz w:val="23"/>
                <w:szCs w:val="23"/>
                <w:lang w:eastAsia="en-GB"/>
              </w:rPr>
              <w:t>, Teaching Standards, Professional Standards for Teaching Assistants</w:t>
            </w:r>
          </w:p>
        </w:tc>
      </w:tr>
      <w:tr w:rsidRPr="00F27B0E" w:rsidR="003D11E9" w:rsidTr="243618C6" w14:paraId="41D2AF2E" w14:textId="77777777">
        <w:trPr>
          <w:trHeight w:val="397"/>
        </w:trPr>
        <w:tc>
          <w:tcPr>
            <w:tcW w:w="2410" w:type="dxa"/>
            <w:shd w:val="clear" w:color="auto" w:fill="F2F2F2" w:themeFill="background1" w:themeFillShade="F2"/>
            <w:tcMar/>
            <w:vAlign w:val="center"/>
          </w:tcPr>
          <w:p w:rsidRPr="00F27B0E" w:rsidR="003D11E9" w:rsidP="000E4C5B" w:rsidRDefault="003D11E9" w14:paraId="27C16BA0" w14:textId="77777777">
            <w:pPr>
              <w:overflowPunct w:val="0"/>
              <w:autoSpaceDE w:val="0"/>
              <w:autoSpaceDN w:val="0"/>
              <w:adjustRightInd w:val="0"/>
              <w:spacing w:after="0"/>
              <w:textAlignment w:val="baseline"/>
              <w:rPr>
                <w:rFonts w:ascii="Corbel" w:hAnsi="Corbel" w:eastAsia="Times New Roman" w:cs="Times New Roman"/>
                <w:color w:val="auto"/>
                <w:sz w:val="23"/>
                <w:szCs w:val="20"/>
                <w:lang w:eastAsia="en-GB"/>
              </w:rPr>
            </w:pPr>
            <w:r w:rsidRPr="00F27B0E">
              <w:rPr>
                <w:rFonts w:ascii="Corbel" w:hAnsi="Corbel" w:eastAsia="Times New Roman" w:cs="Times New Roman"/>
                <w:color w:val="auto"/>
                <w:sz w:val="23"/>
                <w:szCs w:val="20"/>
                <w:lang w:eastAsia="en-GB"/>
              </w:rPr>
              <w:t>Policy Type</w:t>
            </w:r>
          </w:p>
        </w:tc>
        <w:tc>
          <w:tcPr>
            <w:tcW w:w="7508" w:type="dxa"/>
            <w:tcMar/>
            <w:vAlign w:val="center"/>
          </w:tcPr>
          <w:p w:rsidR="008E6B5C" w:rsidP="000E4C5B" w:rsidRDefault="008E6B5C" w14:paraId="5EFC0310" w14:textId="56F610FB">
            <w:pPr>
              <w:overflowPunct w:val="0"/>
              <w:autoSpaceDE w:val="0"/>
              <w:autoSpaceDN w:val="0"/>
              <w:adjustRightInd w:val="0"/>
              <w:spacing w:after="0"/>
              <w:textAlignment w:val="baseline"/>
              <w:rPr>
                <w:rFonts w:ascii="Corbel" w:hAnsi="Corbel" w:eastAsia="Times New Roman" w:cs="Times New Roman"/>
                <w:b/>
                <w:bCs/>
                <w:color w:val="auto"/>
                <w:sz w:val="23"/>
                <w:szCs w:val="20"/>
                <w:lang w:eastAsia="en-GB"/>
              </w:rPr>
            </w:pPr>
            <w:r>
              <w:rPr>
                <w:rFonts w:ascii="Corbel" w:hAnsi="Corbel" w:eastAsia="Times New Roman" w:cs="Times New Roman"/>
                <w:b/>
                <w:bCs/>
                <w:color w:val="auto"/>
                <w:sz w:val="23"/>
                <w:szCs w:val="20"/>
                <w:lang w:eastAsia="en-GB"/>
              </w:rPr>
              <w:t>Non-statutory</w:t>
            </w:r>
          </w:p>
          <w:p w:rsidRPr="00F27B0E" w:rsidR="003D11E9" w:rsidP="000E4C5B" w:rsidRDefault="003D11E9" w14:paraId="424A9213" w14:textId="6B23FF0A">
            <w:pPr>
              <w:overflowPunct w:val="0"/>
              <w:autoSpaceDE w:val="0"/>
              <w:autoSpaceDN w:val="0"/>
              <w:adjustRightInd w:val="0"/>
              <w:spacing w:after="0"/>
              <w:textAlignment w:val="baseline"/>
              <w:rPr>
                <w:rFonts w:ascii="Corbel" w:hAnsi="Corbel" w:eastAsia="Times New Roman" w:cs="Times New Roman"/>
                <w:color w:val="auto"/>
                <w:sz w:val="23"/>
                <w:szCs w:val="20"/>
                <w:lang w:eastAsia="en-GB"/>
              </w:rPr>
            </w:pPr>
            <w:r w:rsidRPr="00F27B0E">
              <w:rPr>
                <w:rFonts w:ascii="Corbel" w:hAnsi="Corbel" w:eastAsia="Times New Roman" w:cs="Times New Roman"/>
                <w:b/>
                <w:bCs/>
                <w:color w:val="auto"/>
                <w:sz w:val="23"/>
                <w:szCs w:val="20"/>
                <w:lang w:eastAsia="en-GB"/>
              </w:rPr>
              <w:t>Trust Wide</w:t>
            </w:r>
            <w:r w:rsidRPr="00F27B0E">
              <w:rPr>
                <w:rFonts w:ascii="Corbel" w:hAnsi="Corbel" w:eastAsia="Times New Roman" w:cs="Times New Roman"/>
                <w:color w:val="auto"/>
                <w:sz w:val="23"/>
                <w:szCs w:val="20"/>
                <w:lang w:eastAsia="en-GB"/>
              </w:rPr>
              <w:t>: this policy applies to all schools within the Trust.</w:t>
            </w:r>
          </w:p>
        </w:tc>
      </w:tr>
    </w:tbl>
    <w:p w:rsidRPr="00F27B0E" w:rsidR="004F1C53" w:rsidP="004F1C53" w:rsidRDefault="004F1C53" w14:paraId="02132EA2" w14:textId="77777777"/>
    <w:p w:rsidRPr="00F27B0E" w:rsidR="00CD1834" w:rsidP="00FA2104" w:rsidRDefault="00CD1834" w14:paraId="6D6F2D02" w14:textId="77777777">
      <w:pPr>
        <w:pStyle w:val="Heading1"/>
        <w:spacing w:line="240" w:lineRule="auto"/>
        <w:rPr>
          <w:rFonts w:ascii="Corbel" w:hAnsi="Corbel"/>
          <w:sz w:val="28"/>
        </w:rPr>
      </w:pPr>
      <w:bookmarkStart w:name="_Toc459819217" w:id="2"/>
      <w:bookmarkStart w:name="_Toc13044858" w:id="3"/>
      <w:r w:rsidRPr="00F27B0E">
        <w:rPr>
          <w:rFonts w:ascii="Corbel" w:hAnsi="Corbel"/>
          <w:sz w:val="28"/>
        </w:rPr>
        <w:t>Introduction</w:t>
      </w:r>
      <w:bookmarkEnd w:id="2"/>
      <w:bookmarkEnd w:id="3"/>
    </w:p>
    <w:p w:rsidRPr="00F27B0E" w:rsidR="00CD1834" w:rsidP="00FA2104" w:rsidRDefault="00CD1834" w14:paraId="79130CC3" w14:textId="77777777">
      <w:pPr>
        <w:spacing w:after="0" w:line="240" w:lineRule="auto"/>
        <w:contextualSpacing/>
        <w:rPr>
          <w:rFonts w:ascii="Corbel" w:hAnsi="Corbel" w:cs="Arial"/>
          <w:sz w:val="24"/>
          <w:szCs w:val="24"/>
        </w:rPr>
      </w:pPr>
      <w:r w:rsidRPr="00F27B0E">
        <w:rPr>
          <w:rFonts w:ascii="Corbel" w:hAnsi="Corbel" w:cs="Arial"/>
          <w:sz w:val="24"/>
          <w:szCs w:val="24"/>
        </w:rPr>
        <w:t xml:space="preserve">At the CLIC Trust we believe in creating a culture that is safe and inclusive. A Staff Code of Conduct is designed to give clear guidance on the standards of behaviour all school staff are expected to observe. School staff are in a unique position of influence and must adhere to behaviour that models the highest possible standards for all the pupils within the school. As a member of a school community, each employee has an individual responsibility to maintain their reputation and the reputation of the school, whether inside or outside of working hours. </w:t>
      </w:r>
    </w:p>
    <w:p w:rsidRPr="00F27B0E" w:rsidR="00CD1834" w:rsidP="00FA2104" w:rsidRDefault="00CD1834" w14:paraId="6ADD7D4A" w14:textId="77777777">
      <w:pPr>
        <w:spacing w:after="0" w:line="240" w:lineRule="auto"/>
        <w:contextualSpacing/>
        <w:rPr>
          <w:rFonts w:ascii="Corbel" w:hAnsi="Corbel" w:cs="Arial"/>
          <w:sz w:val="24"/>
          <w:szCs w:val="24"/>
        </w:rPr>
      </w:pPr>
    </w:p>
    <w:p w:rsidRPr="00F27B0E" w:rsidR="00CD1834" w:rsidP="00FA2104" w:rsidRDefault="00CD1834" w14:paraId="4E1C61D0" w14:textId="77777777">
      <w:pPr>
        <w:spacing w:after="0" w:line="240" w:lineRule="auto"/>
        <w:contextualSpacing/>
        <w:rPr>
          <w:rFonts w:ascii="Corbel" w:hAnsi="Corbel" w:cs="Arial"/>
          <w:sz w:val="24"/>
          <w:szCs w:val="24"/>
        </w:rPr>
      </w:pPr>
      <w:r w:rsidRPr="00F27B0E">
        <w:rPr>
          <w:rFonts w:ascii="Corbel" w:hAnsi="Corbel" w:cs="Arial"/>
          <w:sz w:val="24"/>
          <w:szCs w:val="24"/>
        </w:rPr>
        <w:t>In line with the Education Act 2002, the Board of Trustees of The CLIC Trust have a duty to exercise their function with a view to safeguarding and promoting welfare of children.</w:t>
      </w:r>
    </w:p>
    <w:p w:rsidRPr="00F27B0E" w:rsidR="00CD1834" w:rsidP="2773D624" w:rsidRDefault="00CD1834" w14:paraId="31E151FD" w14:textId="2A3E16F8">
      <w:pPr>
        <w:spacing w:after="0" w:line="240" w:lineRule="auto"/>
        <w:contextualSpacing/>
        <w:rPr>
          <w:rFonts w:ascii="Corbel" w:hAnsi="Corbel" w:cs="Arial"/>
          <w:sz w:val="24"/>
          <w:szCs w:val="24"/>
        </w:rPr>
      </w:pPr>
      <w:r w:rsidRPr="2773D624">
        <w:rPr>
          <w:rFonts w:ascii="Corbel" w:hAnsi="Corbel" w:cs="Arial"/>
          <w:sz w:val="24"/>
          <w:szCs w:val="24"/>
        </w:rPr>
        <w:t>This obligation is further outlined within the statutory guidance, ‘Keeping Children Safe in Education’ (to which all schools must have regard) which stipulates the role that school staff must play in safeguarding pupils.  Furthermore, in line with this statutory guidance, schools should have a staff behaviour policy or code of conduct, which should be provided to all staff.</w:t>
      </w:r>
    </w:p>
    <w:p w:rsidRPr="00F27B0E" w:rsidR="00CD1834" w:rsidP="00FA2104" w:rsidRDefault="00CD1834" w14:paraId="2C132031" w14:textId="77777777">
      <w:pPr>
        <w:spacing w:after="0" w:line="240" w:lineRule="auto"/>
        <w:contextualSpacing/>
        <w:rPr>
          <w:rFonts w:ascii="Corbel" w:hAnsi="Corbel" w:cs="Arial"/>
          <w:sz w:val="24"/>
          <w:szCs w:val="24"/>
        </w:rPr>
      </w:pPr>
    </w:p>
    <w:p w:rsidRPr="00F27B0E" w:rsidR="00CD1834" w:rsidP="00FA2104" w:rsidRDefault="00CD1834" w14:paraId="74C6C400" w14:textId="77777777">
      <w:pPr>
        <w:spacing w:after="0" w:line="240" w:lineRule="auto"/>
        <w:contextualSpacing/>
        <w:rPr>
          <w:rFonts w:ascii="Corbel" w:hAnsi="Corbel" w:cs="Arial"/>
          <w:sz w:val="24"/>
          <w:szCs w:val="24"/>
        </w:rPr>
      </w:pPr>
      <w:proofErr w:type="gramStart"/>
      <w:r w:rsidRPr="00F27B0E">
        <w:rPr>
          <w:rFonts w:ascii="Corbel" w:hAnsi="Corbel" w:cs="Arial"/>
          <w:sz w:val="24"/>
          <w:szCs w:val="24"/>
        </w:rPr>
        <w:t>In order to</w:t>
      </w:r>
      <w:proofErr w:type="gramEnd"/>
      <w:r w:rsidRPr="00F27B0E">
        <w:rPr>
          <w:rFonts w:ascii="Corbel" w:hAnsi="Corbel" w:cs="Arial"/>
          <w:sz w:val="24"/>
          <w:szCs w:val="24"/>
        </w:rPr>
        <w:t xml:space="preserve"> adhere to these obligations and to ensure that safeguarding children is at the focus of our school, this code of conduct has been compiled. </w:t>
      </w:r>
    </w:p>
    <w:p w:rsidRPr="00F27B0E" w:rsidR="00CD1834" w:rsidP="00FA2104" w:rsidRDefault="00CD1834" w14:paraId="085A29CA" w14:textId="77777777">
      <w:pPr>
        <w:spacing w:after="0" w:line="240" w:lineRule="auto"/>
        <w:contextualSpacing/>
        <w:rPr>
          <w:rFonts w:ascii="Corbel" w:hAnsi="Corbel" w:cs="Arial"/>
          <w:sz w:val="24"/>
          <w:szCs w:val="24"/>
        </w:rPr>
      </w:pPr>
    </w:p>
    <w:p w:rsidRPr="00F27B0E" w:rsidR="00CD1834" w:rsidP="00FA2104" w:rsidRDefault="00CD1834" w14:paraId="0601F28B" w14:textId="77777777">
      <w:pPr>
        <w:spacing w:after="0" w:line="240" w:lineRule="auto"/>
        <w:contextualSpacing/>
        <w:rPr>
          <w:rFonts w:ascii="Corbel" w:hAnsi="Corbel" w:cs="Arial"/>
          <w:sz w:val="24"/>
          <w:szCs w:val="24"/>
        </w:rPr>
      </w:pPr>
      <w:r w:rsidRPr="00F27B0E">
        <w:rPr>
          <w:rFonts w:ascii="Corbel" w:hAnsi="Corbel" w:cs="Arial"/>
          <w:sz w:val="24"/>
          <w:szCs w:val="24"/>
        </w:rPr>
        <w:t xml:space="preserve">This Code of Conduct applies to employees, supply staff and governors of the school. Throughout this policy the use of the term school includes academies. The term ‘staff’ is used to apply to </w:t>
      </w:r>
      <w:proofErr w:type="gramStart"/>
      <w:r w:rsidRPr="00F27B0E">
        <w:rPr>
          <w:rFonts w:ascii="Corbel" w:hAnsi="Corbel" w:cs="Arial"/>
          <w:sz w:val="24"/>
          <w:szCs w:val="24"/>
        </w:rPr>
        <w:t>all of</w:t>
      </w:r>
      <w:proofErr w:type="gramEnd"/>
      <w:r w:rsidRPr="00F27B0E">
        <w:rPr>
          <w:rFonts w:ascii="Corbel" w:hAnsi="Corbel" w:cs="Arial"/>
          <w:sz w:val="24"/>
          <w:szCs w:val="24"/>
        </w:rPr>
        <w:t xml:space="preserve"> the individuals listed above.  Any reference to the governing body includes governing boards and/or Trustees where appropriate and the term Headteacher includes Executive Headteacher where appropriate.</w:t>
      </w:r>
    </w:p>
    <w:p w:rsidRPr="00F27B0E" w:rsidR="00CD1834" w:rsidP="00FA2104" w:rsidRDefault="00CD1834" w14:paraId="13C26EE7" w14:textId="77777777">
      <w:pPr>
        <w:spacing w:after="0" w:line="240" w:lineRule="auto"/>
        <w:contextualSpacing/>
        <w:rPr>
          <w:rFonts w:ascii="Corbel" w:hAnsi="Corbel" w:cs="Arial"/>
          <w:sz w:val="24"/>
          <w:szCs w:val="24"/>
        </w:rPr>
      </w:pPr>
    </w:p>
    <w:p w:rsidR="00CD1834" w:rsidP="243618C6" w:rsidRDefault="00CD1834" w14:paraId="2525546F" w14:textId="1421D6DA">
      <w:pPr>
        <w:spacing w:after="0" w:line="240" w:lineRule="auto"/>
        <w:contextualSpacing w:val="1"/>
        <w:rPr>
          <w:rFonts w:ascii="Corbel" w:hAnsi="Corbel" w:cs="Arial"/>
          <w:sz w:val="24"/>
          <w:szCs w:val="24"/>
        </w:rPr>
      </w:pPr>
      <w:r w:rsidRPr="243618C6" w:rsidR="00CD1834">
        <w:rPr>
          <w:rFonts w:ascii="Corbel" w:hAnsi="Corbel" w:cs="Arial"/>
          <w:sz w:val="24"/>
          <w:szCs w:val="24"/>
        </w:rPr>
        <w:t xml:space="preserve">This </w:t>
      </w:r>
      <w:r w:rsidRPr="243618C6" w:rsidR="00CD1834">
        <w:rPr>
          <w:rFonts w:ascii="Corbel" w:hAnsi="Corbel" w:cs="Arial"/>
          <w:sz w:val="24"/>
          <w:szCs w:val="24"/>
        </w:rPr>
        <w:t>policy</w:t>
      </w:r>
      <w:r w:rsidRPr="243618C6" w:rsidR="00CD1834">
        <w:rPr>
          <w:rFonts w:ascii="Corbel" w:hAnsi="Corbel" w:cs="Arial"/>
          <w:sz w:val="24"/>
          <w:szCs w:val="24"/>
        </w:rPr>
        <w:t xml:space="preserve"> must be read in conjunction with the </w:t>
      </w:r>
      <w:r w:rsidRPr="243618C6" w:rsidR="6B65D271">
        <w:rPr>
          <w:rFonts w:ascii="Corbel" w:hAnsi="Corbel" w:cs="Arial"/>
          <w:sz w:val="24"/>
          <w:szCs w:val="24"/>
        </w:rPr>
        <w:t>policies listed in the Document Control Table above.</w:t>
      </w:r>
      <w:r w:rsidRPr="243618C6" w:rsidR="00CD1834">
        <w:rPr>
          <w:rFonts w:ascii="Corbel" w:hAnsi="Corbel" w:cs="Arial"/>
          <w:sz w:val="24"/>
          <w:szCs w:val="24"/>
        </w:rPr>
        <w:t xml:space="preserve"> </w:t>
      </w:r>
      <w:r w:rsidRPr="243618C6" w:rsidR="00CD1834">
        <w:rPr>
          <w:rFonts w:ascii="Corbel" w:hAnsi="Corbel" w:cs="Arial"/>
          <w:sz w:val="24"/>
          <w:szCs w:val="24"/>
        </w:rPr>
        <w:t xml:space="preserve">If you </w:t>
      </w:r>
      <w:r w:rsidRPr="243618C6" w:rsidR="00CD1834">
        <w:rPr>
          <w:rFonts w:ascii="Corbel" w:hAnsi="Corbel" w:cs="Arial"/>
          <w:sz w:val="24"/>
          <w:szCs w:val="24"/>
        </w:rPr>
        <w:t>can’t</w:t>
      </w:r>
      <w:r w:rsidRPr="243618C6" w:rsidR="00CD1834">
        <w:rPr>
          <w:rFonts w:ascii="Corbel" w:hAnsi="Corbel" w:cs="Arial"/>
          <w:sz w:val="24"/>
          <w:szCs w:val="24"/>
        </w:rPr>
        <w:t xml:space="preserve"> access this platform, please contact your headteacher </w:t>
      </w:r>
      <w:r w:rsidRPr="243618C6" w:rsidR="00CD1834">
        <w:rPr>
          <w:rFonts w:ascii="Corbel" w:hAnsi="Corbel" w:cs="Arial"/>
          <w:sz w:val="24"/>
          <w:szCs w:val="24"/>
        </w:rPr>
        <w:t>immediately</w:t>
      </w:r>
      <w:r w:rsidRPr="243618C6" w:rsidR="00CD1834">
        <w:rPr>
          <w:rFonts w:ascii="Corbel" w:hAnsi="Corbel" w:cs="Arial"/>
          <w:sz w:val="24"/>
          <w:szCs w:val="24"/>
        </w:rPr>
        <w:t xml:space="preserve"> and paper copies can be made available.</w:t>
      </w:r>
    </w:p>
    <w:p w:rsidR="009B2B7C" w:rsidP="00FA2104" w:rsidRDefault="009B2B7C" w14:paraId="3193AD49" w14:textId="77777777">
      <w:pPr>
        <w:spacing w:after="0" w:line="240" w:lineRule="auto"/>
        <w:contextualSpacing/>
        <w:rPr>
          <w:rFonts w:ascii="Corbel" w:hAnsi="Corbel" w:cs="Arial"/>
          <w:sz w:val="24"/>
          <w:szCs w:val="24"/>
        </w:rPr>
      </w:pPr>
    </w:p>
    <w:p w:rsidRPr="00F27B0E" w:rsidR="00CD1834" w:rsidP="00FA2104" w:rsidRDefault="00CD1834" w14:paraId="37062527" w14:textId="77777777">
      <w:pPr>
        <w:pStyle w:val="Heading1"/>
        <w:spacing w:line="240" w:lineRule="auto"/>
        <w:rPr>
          <w:rFonts w:ascii="Corbel" w:hAnsi="Corbel" w:cs="Arial"/>
          <w:sz w:val="24"/>
          <w:szCs w:val="24"/>
        </w:rPr>
      </w:pPr>
      <w:bookmarkStart w:name="_Toc459819218" w:id="4"/>
      <w:bookmarkStart w:name="_Toc13044859" w:id="5"/>
      <w:r w:rsidRPr="00F27B0E">
        <w:rPr>
          <w:rFonts w:ascii="Corbel" w:hAnsi="Corbel"/>
          <w:sz w:val="24"/>
          <w:szCs w:val="24"/>
        </w:rPr>
        <w:t>Objective, Scope and Purpose</w:t>
      </w:r>
      <w:bookmarkEnd w:id="4"/>
      <w:bookmarkEnd w:id="5"/>
    </w:p>
    <w:p w:rsidRPr="00F27B0E" w:rsidR="00CD1834" w:rsidP="2773D624" w:rsidRDefault="00CD1834" w14:paraId="0BEF9D5D" w14:textId="2B1EA708">
      <w:pPr>
        <w:spacing w:after="0" w:line="240" w:lineRule="auto"/>
        <w:contextualSpacing/>
        <w:rPr>
          <w:rFonts w:ascii="Corbel" w:hAnsi="Corbel" w:cs="Arial"/>
          <w:sz w:val="24"/>
          <w:szCs w:val="24"/>
        </w:rPr>
      </w:pPr>
      <w:r w:rsidRPr="2773D624">
        <w:rPr>
          <w:rFonts w:ascii="Corbel" w:hAnsi="Corbel" w:cs="Arial"/>
          <w:sz w:val="24"/>
          <w:szCs w:val="24"/>
        </w:rPr>
        <w:t xml:space="preserve">The code of conduct establishes the clear standards of behaviour that are expected of all school </w:t>
      </w:r>
      <w:r w:rsidRPr="2773D624" w:rsidR="7CF811D8">
        <w:rPr>
          <w:rFonts w:ascii="Corbel" w:hAnsi="Corbel" w:cs="Arial"/>
          <w:sz w:val="24"/>
          <w:szCs w:val="24"/>
        </w:rPr>
        <w:t>staff and</w:t>
      </w:r>
      <w:r w:rsidRPr="2773D624">
        <w:rPr>
          <w:rFonts w:ascii="Corbel" w:hAnsi="Corbel" w:cs="Arial"/>
          <w:sz w:val="24"/>
          <w:szCs w:val="24"/>
        </w:rPr>
        <w:t xml:space="preserve"> clearly enables staff to understand what is and is not acceptable.</w:t>
      </w:r>
    </w:p>
    <w:p w:rsidRPr="00F27B0E" w:rsidR="00CD1834" w:rsidP="00FA2104" w:rsidRDefault="00CD1834" w14:paraId="0274B33C" w14:textId="77777777">
      <w:pPr>
        <w:spacing w:after="0" w:line="240" w:lineRule="auto"/>
        <w:contextualSpacing/>
        <w:rPr>
          <w:rFonts w:ascii="Corbel" w:hAnsi="Corbel" w:cs="Arial"/>
          <w:sz w:val="24"/>
          <w:szCs w:val="24"/>
        </w:rPr>
      </w:pPr>
    </w:p>
    <w:p w:rsidRPr="00F27B0E" w:rsidR="00CD1834" w:rsidP="2773D624" w:rsidRDefault="00CD1834" w14:paraId="520CC2FA" w14:textId="2EB2547B">
      <w:pPr>
        <w:spacing w:after="0" w:line="240" w:lineRule="auto"/>
        <w:contextualSpacing/>
        <w:rPr>
          <w:rFonts w:ascii="Corbel" w:hAnsi="Corbel" w:cs="Arial"/>
          <w:sz w:val="24"/>
          <w:szCs w:val="24"/>
        </w:rPr>
      </w:pPr>
      <w:r w:rsidRPr="2773D624">
        <w:rPr>
          <w:rFonts w:ascii="Corbel" w:hAnsi="Corbel" w:cs="Arial"/>
          <w:sz w:val="24"/>
          <w:szCs w:val="24"/>
        </w:rPr>
        <w:t xml:space="preserve">The purpose of this code of conduct is: </w:t>
      </w:r>
    </w:p>
    <w:p w:rsidRPr="00F27B0E" w:rsidR="00CD1834" w:rsidP="00FA2104" w:rsidRDefault="00CD1834" w14:paraId="4EA0D8A0" w14:textId="77777777">
      <w:pPr>
        <w:numPr>
          <w:ilvl w:val="0"/>
          <w:numId w:val="15"/>
        </w:numPr>
        <w:spacing w:line="240" w:lineRule="auto"/>
        <w:ind w:left="567" w:hanging="283"/>
        <w:contextualSpacing/>
        <w:rPr>
          <w:rFonts w:ascii="Corbel" w:hAnsi="Corbel" w:cs="Arial"/>
          <w:sz w:val="24"/>
          <w:szCs w:val="24"/>
        </w:rPr>
      </w:pPr>
      <w:r w:rsidRPr="00F27B0E">
        <w:rPr>
          <w:rFonts w:ascii="Corbel" w:hAnsi="Corbel" w:cs="Arial"/>
          <w:sz w:val="24"/>
          <w:szCs w:val="24"/>
        </w:rPr>
        <w:t>to ensure that staff to act as role models within their professional capacity;</w:t>
      </w:r>
    </w:p>
    <w:p w:rsidRPr="00F27B0E" w:rsidR="00CD1834" w:rsidP="00FA2104" w:rsidRDefault="00CD1834" w14:paraId="0BA359FB" w14:textId="77777777">
      <w:pPr>
        <w:numPr>
          <w:ilvl w:val="0"/>
          <w:numId w:val="15"/>
        </w:numPr>
        <w:spacing w:line="240" w:lineRule="auto"/>
        <w:ind w:left="567" w:hanging="283"/>
        <w:contextualSpacing/>
        <w:rPr>
          <w:rFonts w:ascii="Corbel" w:hAnsi="Corbel" w:cs="Arial"/>
          <w:sz w:val="24"/>
          <w:szCs w:val="24"/>
        </w:rPr>
      </w:pPr>
      <w:r w:rsidRPr="00F27B0E">
        <w:rPr>
          <w:rFonts w:ascii="Corbel" w:hAnsi="Corbel" w:cs="Arial"/>
          <w:sz w:val="24"/>
          <w:szCs w:val="24"/>
        </w:rPr>
        <w:t>to ensure that staff maintain their own professional reputation;</w:t>
      </w:r>
    </w:p>
    <w:p w:rsidRPr="00F27B0E" w:rsidR="00CD1834" w:rsidP="00FA2104" w:rsidRDefault="00CD1834" w14:paraId="14BF9C39" w14:textId="77777777">
      <w:pPr>
        <w:numPr>
          <w:ilvl w:val="0"/>
          <w:numId w:val="15"/>
        </w:numPr>
        <w:spacing w:line="240" w:lineRule="auto"/>
        <w:ind w:left="567" w:hanging="283"/>
        <w:contextualSpacing/>
        <w:rPr>
          <w:rFonts w:ascii="Corbel" w:hAnsi="Corbel" w:cs="Arial"/>
          <w:sz w:val="24"/>
          <w:szCs w:val="24"/>
        </w:rPr>
      </w:pPr>
      <w:r w:rsidRPr="00F27B0E">
        <w:rPr>
          <w:rFonts w:ascii="Corbel" w:hAnsi="Corbel" w:cs="Arial"/>
          <w:sz w:val="24"/>
          <w:szCs w:val="24"/>
        </w:rPr>
        <w:t>maintain the reputation of the school and;</w:t>
      </w:r>
    </w:p>
    <w:p w:rsidRPr="00F27B0E" w:rsidR="00CD1834" w:rsidP="00FA2104" w:rsidRDefault="00CD1834" w14:paraId="15D8E65D" w14:textId="77777777">
      <w:pPr>
        <w:numPr>
          <w:ilvl w:val="0"/>
          <w:numId w:val="15"/>
        </w:numPr>
        <w:spacing w:after="0" w:line="240" w:lineRule="auto"/>
        <w:ind w:left="567" w:hanging="283"/>
        <w:contextualSpacing/>
        <w:rPr>
          <w:rFonts w:ascii="Corbel" w:hAnsi="Corbel" w:cs="Arial"/>
          <w:sz w:val="24"/>
          <w:szCs w:val="24"/>
        </w:rPr>
      </w:pPr>
      <w:r w:rsidRPr="00F27B0E">
        <w:rPr>
          <w:rFonts w:ascii="Corbel" w:hAnsi="Corbel" w:cs="Arial"/>
          <w:sz w:val="24"/>
          <w:szCs w:val="24"/>
        </w:rPr>
        <w:t xml:space="preserve">to ensure that conduct and behaviour of all staff both safeguards and sets the example for pupils and students. </w:t>
      </w:r>
    </w:p>
    <w:p w:rsidRPr="00F27B0E" w:rsidR="00CD1834" w:rsidP="00FA2104" w:rsidRDefault="00CD1834" w14:paraId="3D0A4558" w14:textId="77777777">
      <w:pPr>
        <w:spacing w:after="0" w:line="240" w:lineRule="auto"/>
        <w:ind w:left="567"/>
        <w:contextualSpacing/>
        <w:rPr>
          <w:rFonts w:ascii="Corbel" w:hAnsi="Corbel" w:cs="Arial"/>
          <w:sz w:val="24"/>
          <w:szCs w:val="24"/>
        </w:rPr>
      </w:pPr>
    </w:p>
    <w:p w:rsidRPr="00F27B0E" w:rsidR="00CD1834" w:rsidP="00FA2104" w:rsidRDefault="00CD1834" w14:paraId="4E13065A" w14:textId="77777777">
      <w:pPr>
        <w:spacing w:after="0" w:line="240" w:lineRule="auto"/>
        <w:contextualSpacing/>
        <w:rPr>
          <w:rFonts w:ascii="Corbel" w:hAnsi="Corbel" w:cs="Arial"/>
          <w:sz w:val="24"/>
          <w:szCs w:val="24"/>
        </w:rPr>
      </w:pPr>
      <w:r w:rsidRPr="00F27B0E">
        <w:rPr>
          <w:rFonts w:ascii="Corbel" w:hAnsi="Corbel" w:cs="Arial"/>
          <w:sz w:val="24"/>
          <w:szCs w:val="24"/>
        </w:rPr>
        <w:t xml:space="preserve">Staff should understand the responsibilities and behaviours that are a fundamental part of their role in school. This code of conduct cannot be exhaustive. In addition to the actions and behaviours identified within this code of conduct, staff should ensure they continuously exercise their professional judgement in work and their personal life and avoid any conduct which may be in contravention with their professional role and responsibilities, and/or the ethos of the school. </w:t>
      </w:r>
    </w:p>
    <w:p w:rsidRPr="00F27B0E" w:rsidR="00CD1834" w:rsidP="00FA2104" w:rsidRDefault="00CD1834" w14:paraId="4AE78C2D" w14:textId="77777777">
      <w:pPr>
        <w:spacing w:after="0" w:line="240" w:lineRule="auto"/>
        <w:contextualSpacing/>
        <w:rPr>
          <w:rFonts w:ascii="Corbel" w:hAnsi="Corbel" w:cs="Arial"/>
          <w:sz w:val="24"/>
          <w:szCs w:val="24"/>
        </w:rPr>
      </w:pPr>
    </w:p>
    <w:p w:rsidRPr="00F27B0E" w:rsidR="00CD1834" w:rsidP="00FA2104" w:rsidRDefault="00CD1834" w14:paraId="2FF98040" w14:textId="77777777">
      <w:pPr>
        <w:spacing w:after="0" w:line="240" w:lineRule="auto"/>
        <w:contextualSpacing/>
        <w:rPr>
          <w:rFonts w:ascii="Corbel" w:hAnsi="Corbel" w:cs="Arial"/>
          <w:sz w:val="24"/>
          <w:szCs w:val="24"/>
        </w:rPr>
      </w:pPr>
      <w:r w:rsidRPr="00F27B0E">
        <w:rPr>
          <w:rFonts w:ascii="Corbel" w:hAnsi="Corbel" w:cs="Arial"/>
          <w:sz w:val="24"/>
          <w:szCs w:val="24"/>
        </w:rPr>
        <w:t>In addition to this policy, all staff employed under Teacher’s Terms and Conditions of Employment have a statutory obligation to adhere to the ‘Teacher’s Standards 2012’ and in relation to this policy, Part 2 of the Teachers’ Standards – Personal and Professional Conduct.</w:t>
      </w:r>
    </w:p>
    <w:p w:rsidRPr="00F27B0E" w:rsidR="00CD1834" w:rsidP="00FA2104" w:rsidRDefault="00CD1834" w14:paraId="11B9F24B" w14:textId="77777777">
      <w:pPr>
        <w:spacing w:after="0" w:line="240" w:lineRule="auto"/>
        <w:contextualSpacing/>
        <w:rPr>
          <w:rFonts w:ascii="Corbel" w:hAnsi="Corbel" w:cs="Arial"/>
          <w:sz w:val="24"/>
          <w:szCs w:val="24"/>
        </w:rPr>
      </w:pPr>
    </w:p>
    <w:p w:rsidRPr="00F27B0E" w:rsidR="00CD1834" w:rsidP="00FA2104" w:rsidRDefault="00CD1834" w14:paraId="2590CEF6" w14:textId="477978CE">
      <w:pPr>
        <w:spacing w:after="0" w:line="240" w:lineRule="auto"/>
        <w:contextualSpacing/>
        <w:rPr>
          <w:rFonts w:ascii="Corbel" w:hAnsi="Corbel" w:cs="Arial"/>
          <w:sz w:val="24"/>
          <w:szCs w:val="24"/>
        </w:rPr>
      </w:pPr>
      <w:r w:rsidRPr="00F27B0E">
        <w:rPr>
          <w:rFonts w:ascii="Corbel" w:hAnsi="Corbel" w:cs="Arial"/>
          <w:sz w:val="24"/>
          <w:szCs w:val="24"/>
        </w:rPr>
        <w:t>In addition to this policy, it is expected that Teaching Assistants will adhere to the non-statutory ‘Professional Standards for Teaching Assistants 2016’ and in relation to this policy, Part 1 of the TA standards – Personal and Professional Conduct.</w:t>
      </w:r>
    </w:p>
    <w:p w:rsidRPr="00F27B0E" w:rsidR="00CD1834" w:rsidP="00FA2104" w:rsidRDefault="00CD1834" w14:paraId="3F60712F" w14:textId="77777777">
      <w:pPr>
        <w:spacing w:after="0" w:line="240" w:lineRule="auto"/>
        <w:contextualSpacing/>
        <w:rPr>
          <w:rFonts w:ascii="Corbel" w:hAnsi="Corbel" w:cs="Arial"/>
          <w:sz w:val="24"/>
          <w:szCs w:val="24"/>
        </w:rPr>
      </w:pPr>
    </w:p>
    <w:p w:rsidRPr="00F27B0E" w:rsidR="00CD1834" w:rsidP="00FA2104" w:rsidRDefault="00CD1834" w14:paraId="71E2EC4A" w14:textId="77777777">
      <w:pPr>
        <w:spacing w:after="0" w:line="240" w:lineRule="auto"/>
        <w:contextualSpacing/>
        <w:rPr>
          <w:rFonts w:ascii="Corbel" w:hAnsi="Corbel" w:cs="Arial"/>
          <w:sz w:val="24"/>
          <w:szCs w:val="24"/>
        </w:rPr>
      </w:pPr>
      <w:r w:rsidRPr="00F27B0E">
        <w:rPr>
          <w:rFonts w:ascii="Corbel" w:hAnsi="Corbel" w:cs="Arial"/>
          <w:sz w:val="24"/>
          <w:szCs w:val="24"/>
        </w:rPr>
        <w:t>For staff employed as Higher-Level Teaching Assistants, in addition to this policy, they must adhere to the ‘Professional Standards for HLTAs 2003’ and particularly in relation to this policy, Section 1 of the HLTA standards – Professional Values and Practice.</w:t>
      </w:r>
    </w:p>
    <w:p w:rsidRPr="00F27B0E" w:rsidR="00CD1834" w:rsidP="00FA2104" w:rsidRDefault="00CD1834" w14:paraId="298FD961" w14:textId="77777777">
      <w:pPr>
        <w:spacing w:after="0" w:line="240" w:lineRule="auto"/>
        <w:contextualSpacing/>
        <w:rPr>
          <w:rFonts w:ascii="Corbel" w:hAnsi="Corbel" w:cs="Arial"/>
          <w:sz w:val="24"/>
          <w:szCs w:val="24"/>
        </w:rPr>
      </w:pPr>
    </w:p>
    <w:p w:rsidRPr="004B4AF2" w:rsidR="00CD1834" w:rsidP="004B4AF2" w:rsidRDefault="00CD1834" w14:paraId="0E9339E1" w14:textId="7F2CE3FB">
      <w:pPr>
        <w:shd w:val="clear" w:color="auto" w:fill="FFFFFF" w:themeFill="background1"/>
        <w:spacing w:after="0" w:line="240" w:lineRule="auto"/>
        <w:contextualSpacing/>
        <w:rPr>
          <w:rFonts w:ascii="Corbel" w:hAnsi="Corbel" w:cs="Arial"/>
          <w:sz w:val="24"/>
          <w:szCs w:val="24"/>
        </w:rPr>
      </w:pPr>
      <w:r w:rsidRPr="00F27B0E">
        <w:rPr>
          <w:rFonts w:ascii="Corbel" w:hAnsi="Corbel" w:cs="Arial"/>
          <w:sz w:val="24"/>
          <w:szCs w:val="24"/>
        </w:rPr>
        <w:t xml:space="preserve">School staff work within the public sector, delivering public education, and are consequently accountable for the ethical and high-quality delivery of this public service.  Therefore, in addition to this policy, staff are expected to adhere to the 7 principles of public life </w:t>
      </w:r>
      <w:r w:rsidRPr="004B4AF2">
        <w:rPr>
          <w:rFonts w:ascii="Corbel" w:hAnsi="Corbel" w:cs="Arial"/>
          <w:sz w:val="24"/>
          <w:szCs w:val="24"/>
        </w:rPr>
        <w:t>(the Nolan principles 1995), established by the Committee on Standards in Public Life; selflessness, integrity, objectivity, accountability, openness, honesty and leadership.</w:t>
      </w:r>
    </w:p>
    <w:p w:rsidRPr="004B4AF2" w:rsidR="00F40EF8" w:rsidP="004B4AF2" w:rsidRDefault="00F40EF8" w14:paraId="78331894" w14:textId="50422DF4">
      <w:pPr>
        <w:shd w:val="clear" w:color="auto" w:fill="FFFFFF" w:themeFill="background1"/>
        <w:spacing w:after="0" w:line="240" w:lineRule="auto"/>
        <w:contextualSpacing/>
        <w:rPr>
          <w:rFonts w:ascii="Corbel" w:hAnsi="Corbel" w:cs="Arial"/>
          <w:sz w:val="24"/>
          <w:szCs w:val="24"/>
        </w:rPr>
      </w:pPr>
    </w:p>
    <w:p w:rsidRPr="004B4AF2" w:rsidR="00F82E83" w:rsidP="004B4AF2" w:rsidRDefault="00F82E83" w14:paraId="64F166CA" w14:textId="77777777">
      <w:pPr>
        <w:pStyle w:val="Heading1"/>
        <w:shd w:val="clear" w:color="auto" w:fill="FFFFFF" w:themeFill="background1"/>
        <w:spacing w:line="240" w:lineRule="auto"/>
        <w:rPr>
          <w:rFonts w:ascii="Corbel" w:hAnsi="Corbel"/>
          <w:sz w:val="28"/>
        </w:rPr>
      </w:pPr>
      <w:r w:rsidRPr="004B4AF2">
        <w:rPr>
          <w:rFonts w:ascii="Corbel" w:hAnsi="Corbel"/>
          <w:sz w:val="28"/>
        </w:rPr>
        <w:t>Low Level Concerns</w:t>
      </w:r>
    </w:p>
    <w:p w:rsidRPr="004B4AF2" w:rsidR="00C40FE0" w:rsidP="004B4AF2" w:rsidRDefault="00C40FE0" w14:paraId="2FD65046" w14:textId="479208AE">
      <w:pPr>
        <w:shd w:val="clear" w:color="auto" w:fill="FFFFFF" w:themeFill="background1"/>
        <w:rPr>
          <w:rFonts w:ascii="Corbel" w:hAnsi="Corbel"/>
          <w:sz w:val="24"/>
          <w:szCs w:val="24"/>
        </w:rPr>
      </w:pPr>
      <w:r w:rsidRPr="2773D624">
        <w:rPr>
          <w:rFonts w:ascii="Corbel" w:hAnsi="Corbel"/>
          <w:sz w:val="24"/>
          <w:szCs w:val="24"/>
        </w:rPr>
        <w:t xml:space="preserve">As outlined in Keeping Children Safe in Education, the term ‘low-level’ concern does not mean that a concern is insignificant. A low-level concern is any concern – no matter how small, and even if no more than causing a sense of unease or a ‘nagging doubt’ - that an adult working in or on behalf of the school or college may have acted in a way that: </w:t>
      </w:r>
    </w:p>
    <w:p w:rsidRPr="004B4AF2" w:rsidR="009668EC" w:rsidP="004B4AF2" w:rsidRDefault="00C40FE0" w14:paraId="4312A901" w14:textId="77777777">
      <w:pPr>
        <w:pStyle w:val="ListParagraph"/>
        <w:numPr>
          <w:ilvl w:val="0"/>
          <w:numId w:val="26"/>
        </w:numPr>
        <w:shd w:val="clear" w:color="auto" w:fill="FFFFFF" w:themeFill="background1"/>
        <w:rPr>
          <w:rFonts w:ascii="Corbel" w:hAnsi="Corbel"/>
          <w:sz w:val="24"/>
          <w:szCs w:val="24"/>
        </w:rPr>
      </w:pPr>
      <w:r w:rsidRPr="004B4AF2">
        <w:rPr>
          <w:rFonts w:ascii="Corbel" w:hAnsi="Corbel"/>
          <w:sz w:val="24"/>
          <w:szCs w:val="24"/>
        </w:rPr>
        <w:lastRenderedPageBreak/>
        <w:t>is inconsistent with th</w:t>
      </w:r>
      <w:r w:rsidRPr="004B4AF2" w:rsidR="009668EC">
        <w:rPr>
          <w:rFonts w:ascii="Corbel" w:hAnsi="Corbel"/>
          <w:sz w:val="24"/>
          <w:szCs w:val="24"/>
        </w:rPr>
        <w:t>is</w:t>
      </w:r>
      <w:r w:rsidRPr="004B4AF2">
        <w:rPr>
          <w:rFonts w:ascii="Corbel" w:hAnsi="Corbel"/>
          <w:sz w:val="24"/>
          <w:szCs w:val="24"/>
        </w:rPr>
        <w:t xml:space="preserve"> staff code of conduct, including inappropriate conduct outside of work, and</w:t>
      </w:r>
    </w:p>
    <w:p w:rsidRPr="004B4AF2" w:rsidR="009668EC" w:rsidP="004B4AF2" w:rsidRDefault="00C40FE0" w14:paraId="171AFCD0" w14:textId="77777777">
      <w:pPr>
        <w:pStyle w:val="ListParagraph"/>
        <w:numPr>
          <w:ilvl w:val="0"/>
          <w:numId w:val="26"/>
        </w:numPr>
        <w:shd w:val="clear" w:color="auto" w:fill="FFFFFF" w:themeFill="background1"/>
        <w:rPr>
          <w:rFonts w:ascii="Corbel" w:hAnsi="Corbel"/>
          <w:sz w:val="24"/>
          <w:szCs w:val="24"/>
        </w:rPr>
      </w:pPr>
      <w:r w:rsidRPr="004B4AF2">
        <w:rPr>
          <w:rFonts w:ascii="Corbel" w:hAnsi="Corbel"/>
          <w:sz w:val="24"/>
          <w:szCs w:val="24"/>
        </w:rPr>
        <w:t>does not meet the harm threshold or is otherwise not serious enough to consider a referral to the LADO.</w:t>
      </w:r>
    </w:p>
    <w:p w:rsidRPr="004B4AF2" w:rsidR="009668EC" w:rsidP="004B4AF2" w:rsidRDefault="00C40FE0" w14:paraId="1D0367BF" w14:textId="77777777">
      <w:pPr>
        <w:shd w:val="clear" w:color="auto" w:fill="FFFFFF" w:themeFill="background1"/>
        <w:rPr>
          <w:rFonts w:ascii="Corbel" w:hAnsi="Corbel"/>
          <w:sz w:val="24"/>
          <w:szCs w:val="24"/>
        </w:rPr>
      </w:pPr>
      <w:r w:rsidRPr="004B4AF2">
        <w:rPr>
          <w:rFonts w:ascii="Corbel" w:hAnsi="Corbel"/>
          <w:sz w:val="24"/>
          <w:szCs w:val="24"/>
        </w:rPr>
        <w:t xml:space="preserve">Examples of such behaviour could include, but are not limited to: </w:t>
      </w:r>
    </w:p>
    <w:p w:rsidRPr="004B4AF2" w:rsidR="009668EC" w:rsidP="004B4AF2" w:rsidRDefault="00C40FE0" w14:paraId="2E6C995A" w14:textId="77777777">
      <w:pPr>
        <w:pStyle w:val="ListParagraph"/>
        <w:numPr>
          <w:ilvl w:val="0"/>
          <w:numId w:val="27"/>
        </w:numPr>
        <w:shd w:val="clear" w:color="auto" w:fill="FFFFFF" w:themeFill="background1"/>
        <w:rPr>
          <w:rFonts w:ascii="Corbel" w:hAnsi="Corbel"/>
          <w:sz w:val="24"/>
          <w:szCs w:val="24"/>
        </w:rPr>
      </w:pPr>
      <w:r w:rsidRPr="004B4AF2">
        <w:rPr>
          <w:rFonts w:ascii="Corbel" w:hAnsi="Corbel"/>
          <w:sz w:val="24"/>
          <w:szCs w:val="24"/>
        </w:rPr>
        <w:t xml:space="preserve">being over friendly with children </w:t>
      </w:r>
    </w:p>
    <w:p w:rsidRPr="004B4AF2" w:rsidR="009668EC" w:rsidP="004B4AF2" w:rsidRDefault="00C40FE0" w14:paraId="60C105B7" w14:textId="77777777">
      <w:pPr>
        <w:pStyle w:val="ListParagraph"/>
        <w:numPr>
          <w:ilvl w:val="0"/>
          <w:numId w:val="27"/>
        </w:numPr>
        <w:shd w:val="clear" w:color="auto" w:fill="FFFFFF" w:themeFill="background1"/>
        <w:rPr>
          <w:rFonts w:ascii="Corbel" w:hAnsi="Corbel"/>
          <w:sz w:val="24"/>
          <w:szCs w:val="24"/>
        </w:rPr>
      </w:pPr>
      <w:r w:rsidRPr="004B4AF2">
        <w:rPr>
          <w:rFonts w:ascii="Corbel" w:hAnsi="Corbel"/>
          <w:sz w:val="24"/>
          <w:szCs w:val="24"/>
        </w:rPr>
        <w:t xml:space="preserve">having favourites </w:t>
      </w:r>
    </w:p>
    <w:p w:rsidRPr="004B4AF2" w:rsidR="009668EC" w:rsidP="004B4AF2" w:rsidRDefault="00C40FE0" w14:paraId="57DCFBE4" w14:textId="1490FF32">
      <w:pPr>
        <w:pStyle w:val="ListParagraph"/>
        <w:numPr>
          <w:ilvl w:val="0"/>
          <w:numId w:val="27"/>
        </w:numPr>
        <w:shd w:val="clear" w:color="auto" w:fill="FFFFFF" w:themeFill="background1"/>
        <w:rPr>
          <w:rFonts w:ascii="Corbel" w:hAnsi="Corbel"/>
          <w:sz w:val="24"/>
          <w:szCs w:val="24"/>
        </w:rPr>
      </w:pPr>
      <w:r w:rsidRPr="243618C6" w:rsidR="00C40FE0">
        <w:rPr>
          <w:rFonts w:ascii="Corbel" w:hAnsi="Corbel"/>
          <w:sz w:val="24"/>
          <w:szCs w:val="24"/>
        </w:rPr>
        <w:t xml:space="preserve">taking photographs of children on </w:t>
      </w:r>
      <w:r w:rsidRPr="243618C6" w:rsidR="31C2AD58">
        <w:rPr>
          <w:rFonts w:ascii="Corbel" w:hAnsi="Corbel"/>
          <w:sz w:val="24"/>
          <w:szCs w:val="24"/>
        </w:rPr>
        <w:t>a personal</w:t>
      </w:r>
      <w:r w:rsidRPr="243618C6" w:rsidR="00C40FE0">
        <w:rPr>
          <w:rFonts w:ascii="Corbel" w:hAnsi="Corbel"/>
          <w:sz w:val="24"/>
          <w:szCs w:val="24"/>
        </w:rPr>
        <w:t xml:space="preserve"> mobile phone</w:t>
      </w:r>
      <w:r w:rsidRPr="243618C6" w:rsidR="009668EC">
        <w:rPr>
          <w:rFonts w:ascii="Corbel" w:hAnsi="Corbel"/>
          <w:sz w:val="24"/>
          <w:szCs w:val="24"/>
        </w:rPr>
        <w:t xml:space="preserve"> or smart watch</w:t>
      </w:r>
      <w:r w:rsidRPr="243618C6" w:rsidR="00C40FE0">
        <w:rPr>
          <w:rFonts w:ascii="Corbel" w:hAnsi="Corbel"/>
          <w:sz w:val="24"/>
          <w:szCs w:val="24"/>
        </w:rPr>
        <w:t xml:space="preserve">, contrary to school </w:t>
      </w:r>
      <w:r w:rsidRPr="243618C6" w:rsidR="00C40FE0">
        <w:rPr>
          <w:rFonts w:ascii="Corbel" w:hAnsi="Corbel"/>
          <w:sz w:val="24"/>
          <w:szCs w:val="24"/>
        </w:rPr>
        <w:t>policy</w:t>
      </w:r>
      <w:r w:rsidRPr="243618C6" w:rsidR="00C40FE0">
        <w:rPr>
          <w:rFonts w:ascii="Corbel" w:hAnsi="Corbel"/>
          <w:sz w:val="24"/>
          <w:szCs w:val="24"/>
        </w:rPr>
        <w:t xml:space="preserve"> </w:t>
      </w:r>
    </w:p>
    <w:p w:rsidRPr="004B4AF2" w:rsidR="009668EC" w:rsidP="004B4AF2" w:rsidRDefault="00C40FE0" w14:paraId="557DC432" w14:textId="77777777">
      <w:pPr>
        <w:pStyle w:val="ListParagraph"/>
        <w:numPr>
          <w:ilvl w:val="0"/>
          <w:numId w:val="27"/>
        </w:numPr>
        <w:shd w:val="clear" w:color="auto" w:fill="FFFFFF" w:themeFill="background1"/>
        <w:rPr>
          <w:rFonts w:ascii="Corbel" w:hAnsi="Corbel"/>
          <w:sz w:val="24"/>
          <w:szCs w:val="24"/>
        </w:rPr>
      </w:pPr>
      <w:r w:rsidRPr="004B4AF2">
        <w:rPr>
          <w:rFonts w:ascii="Corbel" w:hAnsi="Corbel"/>
          <w:sz w:val="24"/>
          <w:szCs w:val="24"/>
        </w:rPr>
        <w:t>engaging with a child on a one-to-one basis in a secluded area or behind a closed door, or</w:t>
      </w:r>
    </w:p>
    <w:p w:rsidRPr="004B4AF2" w:rsidR="00C40FE0" w:rsidP="004B4AF2" w:rsidRDefault="00C40FE0" w14:paraId="00640D4B" w14:textId="712FE554">
      <w:pPr>
        <w:pStyle w:val="ListParagraph"/>
        <w:numPr>
          <w:ilvl w:val="0"/>
          <w:numId w:val="27"/>
        </w:numPr>
        <w:shd w:val="clear" w:color="auto" w:fill="FFFFFF" w:themeFill="background1"/>
        <w:rPr>
          <w:rFonts w:ascii="Corbel" w:hAnsi="Corbel"/>
          <w:sz w:val="24"/>
          <w:szCs w:val="24"/>
        </w:rPr>
      </w:pPr>
      <w:r w:rsidRPr="004B4AF2">
        <w:rPr>
          <w:rFonts w:ascii="Corbel" w:hAnsi="Corbel"/>
          <w:sz w:val="24"/>
          <w:szCs w:val="24"/>
        </w:rPr>
        <w:t xml:space="preserve">humiliating children. </w:t>
      </w:r>
    </w:p>
    <w:p w:rsidRPr="004B4AF2" w:rsidR="009668EC" w:rsidP="004B4AF2" w:rsidRDefault="009668EC" w14:paraId="3647FEDC" w14:textId="77777777">
      <w:pPr>
        <w:shd w:val="clear" w:color="auto" w:fill="FFFFFF" w:themeFill="background1"/>
        <w:spacing w:after="0" w:line="240" w:lineRule="auto"/>
        <w:contextualSpacing/>
        <w:rPr>
          <w:rFonts w:ascii="Corbel" w:hAnsi="Corbel"/>
          <w:sz w:val="24"/>
          <w:szCs w:val="24"/>
        </w:rPr>
      </w:pPr>
    </w:p>
    <w:p w:rsidRPr="009668EC" w:rsidR="009668EC" w:rsidP="004B4AF2" w:rsidRDefault="009668EC" w14:paraId="3AAADF9B" w14:textId="0FF21015">
      <w:pPr>
        <w:shd w:val="clear" w:color="auto" w:fill="FFFFFF" w:themeFill="background1"/>
        <w:spacing w:after="0" w:line="240" w:lineRule="auto"/>
        <w:contextualSpacing/>
        <w:rPr>
          <w:rFonts w:ascii="Corbel" w:hAnsi="Corbel"/>
          <w:sz w:val="24"/>
          <w:szCs w:val="24"/>
        </w:rPr>
      </w:pPr>
      <w:r w:rsidRPr="004B4AF2">
        <w:rPr>
          <w:rFonts w:ascii="Corbel" w:hAnsi="Corbel"/>
          <w:sz w:val="24"/>
          <w:szCs w:val="24"/>
        </w:rPr>
        <w:t>Any staff member who has a safeguarding concern or an allegation about another member of staff (including supply staff, volunteers or contractors) must share these concerns in line with the Safeguarding and Child Protection Policy.</w:t>
      </w:r>
    </w:p>
    <w:p w:rsidRPr="00F82E83" w:rsidR="00C40FE0" w:rsidP="004B4AF2" w:rsidRDefault="00C40FE0" w14:paraId="4E582BCB" w14:textId="77777777">
      <w:pPr>
        <w:shd w:val="clear" w:color="auto" w:fill="FFFFFF" w:themeFill="background1"/>
      </w:pPr>
    </w:p>
    <w:p w:rsidRPr="00F27B0E" w:rsidR="00AA438D" w:rsidP="00FA2104" w:rsidRDefault="00AA438D" w14:paraId="62185765" w14:textId="1C014953">
      <w:pPr>
        <w:pStyle w:val="Heading1"/>
        <w:spacing w:line="240" w:lineRule="auto"/>
        <w:rPr>
          <w:rFonts w:ascii="Corbel" w:hAnsi="Corbel"/>
          <w:sz w:val="28"/>
        </w:rPr>
      </w:pPr>
      <w:r w:rsidRPr="00F27B0E">
        <w:rPr>
          <w:rFonts w:ascii="Corbel" w:hAnsi="Corbel"/>
          <w:sz w:val="28"/>
        </w:rPr>
        <w:t>Management Behaviours</w:t>
      </w:r>
    </w:p>
    <w:p w:rsidRPr="00F27B0E" w:rsidR="00153665" w:rsidP="00FA2104" w:rsidRDefault="00153665" w14:paraId="26CA9054" w14:textId="4FC0EDDB">
      <w:pPr>
        <w:spacing w:after="0" w:line="240" w:lineRule="auto"/>
        <w:contextualSpacing/>
        <w:rPr>
          <w:rFonts w:ascii="Corbel" w:hAnsi="Corbel" w:cs="Arial"/>
          <w:sz w:val="24"/>
          <w:szCs w:val="24"/>
        </w:rPr>
      </w:pPr>
      <w:r w:rsidRPr="00F27B0E">
        <w:rPr>
          <w:rFonts w:ascii="Corbel" w:hAnsi="Corbel" w:cs="Arial"/>
          <w:sz w:val="24"/>
          <w:szCs w:val="24"/>
        </w:rPr>
        <w:t>The Trust’s Senior Leaders will create a working environment of mutual respect where staff are listened to and their views respected</w:t>
      </w:r>
      <w:r w:rsidRPr="00F27B0E" w:rsidR="0010778B">
        <w:rPr>
          <w:rFonts w:ascii="Corbel" w:hAnsi="Corbel" w:cs="Arial"/>
          <w:sz w:val="24"/>
          <w:szCs w:val="24"/>
        </w:rPr>
        <w:t>.  Staff will be valued for the effort and strengths of the work undertake and receive support for those areas that need developing</w:t>
      </w:r>
      <w:r w:rsidR="00841601">
        <w:rPr>
          <w:rFonts w:ascii="Corbel" w:hAnsi="Corbel" w:cs="Arial"/>
          <w:sz w:val="24"/>
          <w:szCs w:val="24"/>
        </w:rPr>
        <w:t>.</w:t>
      </w:r>
    </w:p>
    <w:p w:rsidRPr="00F27B0E" w:rsidR="00153665" w:rsidP="00FA2104" w:rsidRDefault="00153665" w14:paraId="296D6A97" w14:textId="77777777">
      <w:pPr>
        <w:spacing w:after="0" w:line="240" w:lineRule="auto"/>
        <w:contextualSpacing/>
        <w:rPr>
          <w:rFonts w:ascii="Corbel" w:hAnsi="Corbel" w:cs="Arial"/>
          <w:sz w:val="24"/>
          <w:szCs w:val="24"/>
        </w:rPr>
      </w:pPr>
    </w:p>
    <w:p w:rsidRPr="009668EC" w:rsidR="00AA438D" w:rsidP="00FA2104" w:rsidRDefault="00AA438D" w14:paraId="7C18BC3F" w14:textId="5A7EE2F8">
      <w:pPr>
        <w:spacing w:after="0" w:line="240" w:lineRule="auto"/>
        <w:contextualSpacing/>
        <w:rPr>
          <w:rFonts w:ascii="Corbel" w:hAnsi="Corbel" w:cs="Arial"/>
          <w:sz w:val="24"/>
          <w:szCs w:val="24"/>
        </w:rPr>
      </w:pPr>
      <w:r w:rsidRPr="00F27B0E">
        <w:rPr>
          <w:rFonts w:ascii="Corbel" w:hAnsi="Corbel" w:cs="Arial"/>
          <w:sz w:val="24"/>
          <w:szCs w:val="24"/>
        </w:rPr>
        <w:t xml:space="preserve">The Trust will </w:t>
      </w:r>
      <w:r w:rsidRPr="00F27B0E" w:rsidR="00617170">
        <w:rPr>
          <w:rFonts w:ascii="Corbel" w:hAnsi="Corbel" w:cs="Arial"/>
          <w:sz w:val="24"/>
          <w:szCs w:val="24"/>
        </w:rPr>
        <w:t>provide</w:t>
      </w:r>
      <w:r w:rsidRPr="00F27B0E">
        <w:rPr>
          <w:rFonts w:ascii="Corbel" w:hAnsi="Corbel" w:cs="Arial"/>
          <w:sz w:val="24"/>
          <w:szCs w:val="24"/>
        </w:rPr>
        <w:t xml:space="preserve"> to the best of its </w:t>
      </w:r>
      <w:r w:rsidRPr="00F27B0E" w:rsidR="004B4AF2">
        <w:rPr>
          <w:rFonts w:ascii="Corbel" w:hAnsi="Corbel" w:cs="Arial"/>
          <w:sz w:val="24"/>
          <w:szCs w:val="24"/>
        </w:rPr>
        <w:t>ability;</w:t>
      </w:r>
      <w:r w:rsidRPr="00F27B0E">
        <w:rPr>
          <w:rFonts w:ascii="Corbel" w:hAnsi="Corbel" w:cs="Arial"/>
          <w:sz w:val="24"/>
          <w:szCs w:val="24"/>
        </w:rPr>
        <w:t xml:space="preserve"> a high quality of Continuous Professional Development </w:t>
      </w:r>
      <w:r w:rsidRPr="00F27B0E" w:rsidR="0010778B">
        <w:rPr>
          <w:rFonts w:ascii="Corbel" w:hAnsi="Corbel" w:cs="Arial"/>
          <w:sz w:val="24"/>
          <w:szCs w:val="24"/>
        </w:rPr>
        <w:t xml:space="preserve">and </w:t>
      </w:r>
      <w:r w:rsidRPr="00F27B0E">
        <w:rPr>
          <w:rFonts w:ascii="Corbel" w:hAnsi="Corbel" w:cs="Arial"/>
          <w:sz w:val="24"/>
          <w:szCs w:val="24"/>
        </w:rPr>
        <w:t xml:space="preserve">Trust </w:t>
      </w:r>
      <w:r w:rsidRPr="00F27B0E" w:rsidR="0010778B">
        <w:rPr>
          <w:rFonts w:ascii="Corbel" w:hAnsi="Corbel" w:cs="Arial"/>
          <w:sz w:val="24"/>
          <w:szCs w:val="24"/>
        </w:rPr>
        <w:t>Senior Leaders</w:t>
      </w:r>
      <w:r w:rsidRPr="00F27B0E">
        <w:rPr>
          <w:rFonts w:ascii="Corbel" w:hAnsi="Corbel" w:cs="Arial"/>
          <w:sz w:val="24"/>
          <w:szCs w:val="24"/>
        </w:rPr>
        <w:t xml:space="preserve"> will treat the workforce both fairly and consistently </w:t>
      </w:r>
      <w:r w:rsidRPr="009668EC">
        <w:rPr>
          <w:rFonts w:ascii="Corbel" w:hAnsi="Corbel" w:cs="Arial"/>
          <w:sz w:val="24"/>
          <w:szCs w:val="24"/>
        </w:rPr>
        <w:t xml:space="preserve">and listen </w:t>
      </w:r>
      <w:r w:rsidRPr="009668EC" w:rsidR="00153665">
        <w:rPr>
          <w:rFonts w:ascii="Corbel" w:hAnsi="Corbel" w:cs="Arial"/>
          <w:sz w:val="24"/>
          <w:szCs w:val="24"/>
        </w:rPr>
        <w:t>to</w:t>
      </w:r>
      <w:r w:rsidRPr="009668EC">
        <w:rPr>
          <w:rFonts w:ascii="Corbel" w:hAnsi="Corbel" w:cs="Arial"/>
          <w:sz w:val="24"/>
          <w:szCs w:val="24"/>
        </w:rPr>
        <w:t xml:space="preserve"> concerns of staff.</w:t>
      </w:r>
    </w:p>
    <w:p w:rsidRPr="009668EC" w:rsidR="00AA438D" w:rsidP="00FA2104" w:rsidRDefault="00AA438D" w14:paraId="63B64EA9" w14:textId="63F49357">
      <w:pPr>
        <w:spacing w:after="0" w:line="240" w:lineRule="auto"/>
        <w:contextualSpacing/>
        <w:rPr>
          <w:rFonts w:ascii="Corbel" w:hAnsi="Corbel" w:cs="Arial"/>
          <w:sz w:val="24"/>
          <w:szCs w:val="24"/>
        </w:rPr>
      </w:pPr>
    </w:p>
    <w:p w:rsidRPr="009668EC" w:rsidR="00AA438D" w:rsidP="00FA2104" w:rsidRDefault="00AA438D" w14:paraId="38C56AAA" w14:textId="62613D4C">
      <w:pPr>
        <w:spacing w:after="0" w:line="240" w:lineRule="auto"/>
        <w:contextualSpacing/>
        <w:rPr>
          <w:rFonts w:ascii="Corbel" w:hAnsi="Corbel" w:cs="Arial"/>
          <w:sz w:val="24"/>
          <w:szCs w:val="24"/>
        </w:rPr>
      </w:pPr>
      <w:r w:rsidRPr="009668EC">
        <w:rPr>
          <w:rFonts w:ascii="Corbel" w:hAnsi="Corbel" w:cs="Arial"/>
          <w:sz w:val="24"/>
          <w:szCs w:val="24"/>
        </w:rPr>
        <w:t>The Trust</w:t>
      </w:r>
      <w:r w:rsidRPr="009668EC" w:rsidR="0010778B">
        <w:rPr>
          <w:rFonts w:ascii="Corbel" w:hAnsi="Corbel" w:cs="Arial"/>
          <w:sz w:val="24"/>
          <w:szCs w:val="24"/>
        </w:rPr>
        <w:t>’s Senior L</w:t>
      </w:r>
      <w:r w:rsidRPr="009668EC">
        <w:rPr>
          <w:rFonts w:ascii="Corbel" w:hAnsi="Corbel" w:cs="Arial"/>
          <w:sz w:val="24"/>
          <w:szCs w:val="24"/>
        </w:rPr>
        <w:t>eaders will raise management concerns with staff appropriately.</w:t>
      </w:r>
    </w:p>
    <w:p w:rsidRPr="009668EC" w:rsidR="00AA438D" w:rsidP="00FA2104" w:rsidRDefault="00AA438D" w14:paraId="4299E371" w14:textId="24B74CEE">
      <w:pPr>
        <w:spacing w:after="0" w:line="240" w:lineRule="auto"/>
        <w:contextualSpacing/>
        <w:rPr>
          <w:rFonts w:ascii="Corbel" w:hAnsi="Corbel" w:cs="Arial"/>
          <w:sz w:val="24"/>
          <w:szCs w:val="24"/>
        </w:rPr>
      </w:pPr>
    </w:p>
    <w:p w:rsidRPr="009668EC" w:rsidR="00AA438D" w:rsidP="00FA2104" w:rsidRDefault="003768F3" w14:paraId="270F0900" w14:textId="60B43C0A">
      <w:pPr>
        <w:spacing w:after="0" w:line="240" w:lineRule="auto"/>
        <w:contextualSpacing/>
        <w:rPr>
          <w:rFonts w:ascii="Corbel" w:hAnsi="Corbel" w:cs="Arial"/>
          <w:sz w:val="24"/>
          <w:szCs w:val="24"/>
        </w:rPr>
      </w:pPr>
      <w:r w:rsidRPr="009668EC">
        <w:rPr>
          <w:rFonts w:ascii="Corbel" w:hAnsi="Corbel" w:cs="Arial"/>
          <w:sz w:val="24"/>
          <w:szCs w:val="24"/>
        </w:rPr>
        <w:t>School Leaders will ensure the</w:t>
      </w:r>
      <w:r w:rsidRPr="009668EC" w:rsidR="00BE5880">
        <w:rPr>
          <w:rFonts w:ascii="Corbel" w:hAnsi="Corbel" w:cs="Arial"/>
          <w:sz w:val="24"/>
          <w:szCs w:val="24"/>
        </w:rPr>
        <w:t>ir</w:t>
      </w:r>
      <w:r w:rsidRPr="009668EC">
        <w:rPr>
          <w:rFonts w:ascii="Corbel" w:hAnsi="Corbel" w:cs="Arial"/>
          <w:sz w:val="24"/>
          <w:szCs w:val="24"/>
        </w:rPr>
        <w:t xml:space="preserve"> </w:t>
      </w:r>
      <w:r w:rsidRPr="009668EC" w:rsidR="00BE5880">
        <w:rPr>
          <w:rFonts w:ascii="Corbel" w:hAnsi="Corbel" w:cs="Arial"/>
          <w:sz w:val="24"/>
          <w:szCs w:val="24"/>
        </w:rPr>
        <w:t>s</w:t>
      </w:r>
      <w:r w:rsidRPr="009668EC" w:rsidR="00AA438D">
        <w:rPr>
          <w:rFonts w:ascii="Corbel" w:hAnsi="Corbel" w:cs="Arial"/>
          <w:sz w:val="24"/>
          <w:szCs w:val="24"/>
        </w:rPr>
        <w:t>chool</w:t>
      </w:r>
      <w:r w:rsidRPr="009668EC" w:rsidR="00BE5880">
        <w:rPr>
          <w:rFonts w:ascii="Corbel" w:hAnsi="Corbel" w:cs="Arial"/>
          <w:sz w:val="24"/>
          <w:szCs w:val="24"/>
        </w:rPr>
        <w:t xml:space="preserve"> environment </w:t>
      </w:r>
      <w:r w:rsidRPr="009668EC" w:rsidR="00153665">
        <w:rPr>
          <w:rFonts w:ascii="Corbel" w:hAnsi="Corbel" w:cs="Arial"/>
          <w:sz w:val="24"/>
          <w:szCs w:val="24"/>
        </w:rPr>
        <w:t xml:space="preserve">is clean </w:t>
      </w:r>
      <w:r w:rsidRPr="009668EC" w:rsidR="00036DD3">
        <w:rPr>
          <w:rFonts w:ascii="Corbel" w:hAnsi="Corbel" w:cs="Arial"/>
          <w:sz w:val="24"/>
          <w:szCs w:val="24"/>
        </w:rPr>
        <w:t xml:space="preserve">and </w:t>
      </w:r>
      <w:r w:rsidRPr="009668EC" w:rsidR="00153665">
        <w:rPr>
          <w:rFonts w:ascii="Corbel" w:hAnsi="Corbel" w:cs="Arial"/>
          <w:sz w:val="24"/>
          <w:szCs w:val="24"/>
        </w:rPr>
        <w:t>that the resources are well maintained and accessible.</w:t>
      </w:r>
    </w:p>
    <w:p w:rsidRPr="009668EC" w:rsidR="00153665" w:rsidP="00FA2104" w:rsidRDefault="00153665" w14:paraId="59D40F79" w14:textId="37628593">
      <w:pPr>
        <w:spacing w:after="0" w:line="240" w:lineRule="auto"/>
        <w:contextualSpacing/>
        <w:rPr>
          <w:rFonts w:ascii="Corbel" w:hAnsi="Corbel" w:cs="Arial"/>
          <w:sz w:val="24"/>
          <w:szCs w:val="24"/>
        </w:rPr>
      </w:pPr>
    </w:p>
    <w:p w:rsidRPr="009668EC" w:rsidR="00153665" w:rsidP="00FA2104" w:rsidRDefault="00153665" w14:paraId="59AB3277" w14:textId="22CDB8FD">
      <w:pPr>
        <w:spacing w:after="0" w:line="240" w:lineRule="auto"/>
        <w:contextualSpacing/>
        <w:rPr>
          <w:rFonts w:ascii="Corbel" w:hAnsi="Corbel" w:cs="Arial"/>
          <w:sz w:val="24"/>
          <w:szCs w:val="24"/>
        </w:rPr>
      </w:pPr>
      <w:r w:rsidRPr="009668EC">
        <w:rPr>
          <w:rFonts w:ascii="Corbel" w:hAnsi="Corbel" w:cs="Arial"/>
          <w:sz w:val="24"/>
          <w:szCs w:val="24"/>
        </w:rPr>
        <w:t>The Trust’s leaders will be aware of the requirement to ensure the work life balance of staff and endeavour to make schools and enjoyable place to work.</w:t>
      </w:r>
    </w:p>
    <w:p w:rsidRPr="00F27B0E" w:rsidR="00153665" w:rsidP="00FA2104" w:rsidRDefault="00153665" w14:paraId="493E8A4A" w14:textId="77777777">
      <w:pPr>
        <w:spacing w:after="0" w:line="240" w:lineRule="auto"/>
        <w:contextualSpacing/>
        <w:rPr>
          <w:rFonts w:ascii="Corbel" w:hAnsi="Corbel" w:cs="Arial"/>
        </w:rPr>
      </w:pPr>
    </w:p>
    <w:p w:rsidRPr="00F27B0E" w:rsidR="00CD1834" w:rsidP="00FA2104" w:rsidRDefault="00CD1834" w14:paraId="095845F5" w14:textId="77777777">
      <w:pPr>
        <w:pStyle w:val="Heading1"/>
        <w:spacing w:line="240" w:lineRule="auto"/>
        <w:rPr>
          <w:rFonts w:ascii="Corbel" w:hAnsi="Corbel"/>
          <w:sz w:val="28"/>
        </w:rPr>
      </w:pPr>
      <w:bookmarkStart w:name="_Toc459819219" w:id="6"/>
      <w:bookmarkStart w:name="_Toc13044860" w:id="7"/>
      <w:r w:rsidRPr="00F27B0E">
        <w:rPr>
          <w:rFonts w:ascii="Corbel" w:hAnsi="Corbel"/>
          <w:sz w:val="28"/>
        </w:rPr>
        <w:lastRenderedPageBreak/>
        <w:t>Staff Behaviours</w:t>
      </w:r>
      <w:bookmarkEnd w:id="6"/>
      <w:bookmarkEnd w:id="7"/>
    </w:p>
    <w:p w:rsidRPr="00F27B0E" w:rsidR="00CD1834" w:rsidP="00FA2104" w:rsidRDefault="00CD1834" w14:paraId="4DA953E2" w14:textId="77777777">
      <w:pPr>
        <w:pStyle w:val="Heading2"/>
        <w:spacing w:before="0" w:line="240" w:lineRule="auto"/>
        <w:jc w:val="left"/>
        <w:rPr>
          <w:rFonts w:ascii="Corbel" w:hAnsi="Corbel"/>
          <w:b/>
          <w:color w:val="auto"/>
          <w:sz w:val="24"/>
          <w:szCs w:val="24"/>
        </w:rPr>
      </w:pPr>
      <w:bookmarkStart w:name="_Toc459819220" w:id="8"/>
      <w:bookmarkStart w:name="_Toc13044861" w:id="9"/>
      <w:r w:rsidRPr="00F27B0E">
        <w:rPr>
          <w:rFonts w:ascii="Corbel" w:hAnsi="Corbel"/>
          <w:b/>
          <w:color w:val="auto"/>
          <w:sz w:val="24"/>
          <w:szCs w:val="24"/>
        </w:rPr>
        <w:t>Setting an example:</w:t>
      </w:r>
      <w:bookmarkEnd w:id="8"/>
      <w:bookmarkEnd w:id="9"/>
      <w:r w:rsidRPr="00F27B0E">
        <w:rPr>
          <w:rFonts w:ascii="Corbel" w:hAnsi="Corbel"/>
          <w:b/>
          <w:color w:val="auto"/>
          <w:sz w:val="24"/>
          <w:szCs w:val="24"/>
        </w:rPr>
        <w:t xml:space="preserve"> </w:t>
      </w:r>
    </w:p>
    <w:p w:rsidRPr="00F27B0E" w:rsidR="00CD1834" w:rsidP="006E1361" w:rsidRDefault="00CD1834" w14:paraId="7403D546" w14:textId="29DD4B67">
      <w:pPr>
        <w:numPr>
          <w:ilvl w:val="0"/>
          <w:numId w:val="8"/>
        </w:numPr>
        <w:spacing w:before="240" w:line="240" w:lineRule="auto"/>
        <w:ind w:left="567" w:hanging="283"/>
        <w:contextualSpacing/>
        <w:rPr>
          <w:rFonts w:ascii="Corbel" w:hAnsi="Corbel" w:cs="Arial"/>
          <w:sz w:val="24"/>
          <w:szCs w:val="24"/>
        </w:rPr>
      </w:pPr>
      <w:r w:rsidRPr="00F27B0E">
        <w:rPr>
          <w:rFonts w:ascii="Corbel" w:hAnsi="Corbel" w:cs="Arial"/>
          <w:sz w:val="24"/>
          <w:szCs w:val="24"/>
        </w:rPr>
        <w:t>Members of public and the wider school community are entitled to expect the highest standards of conduct from school staff</w:t>
      </w:r>
      <w:r w:rsidRPr="00F27B0E" w:rsidR="00196672">
        <w:rPr>
          <w:rFonts w:ascii="Corbel" w:hAnsi="Corbel" w:cs="Arial"/>
          <w:sz w:val="24"/>
          <w:szCs w:val="24"/>
        </w:rPr>
        <w:t xml:space="preserve"> and staff should use opportunities to promote positive relationships with the local community.</w:t>
      </w:r>
    </w:p>
    <w:p w:rsidRPr="00F27B0E" w:rsidR="006E1361" w:rsidP="006E1361" w:rsidRDefault="006E1361" w14:paraId="29A26665" w14:textId="77777777">
      <w:pPr>
        <w:spacing w:before="240" w:line="240" w:lineRule="auto"/>
        <w:ind w:left="567"/>
        <w:contextualSpacing/>
        <w:rPr>
          <w:rFonts w:ascii="Corbel" w:hAnsi="Corbel" w:cs="Arial"/>
          <w:sz w:val="24"/>
          <w:szCs w:val="24"/>
        </w:rPr>
      </w:pPr>
    </w:p>
    <w:p w:rsidRPr="00F27B0E" w:rsidR="00CD1834" w:rsidP="006E1361" w:rsidRDefault="00CD1834" w14:paraId="5219C5E8" w14:textId="72E6D5AB">
      <w:pPr>
        <w:numPr>
          <w:ilvl w:val="0"/>
          <w:numId w:val="8"/>
        </w:numPr>
        <w:spacing w:before="240" w:line="240" w:lineRule="auto"/>
        <w:ind w:left="567" w:hanging="283"/>
        <w:contextualSpacing/>
        <w:rPr>
          <w:rFonts w:ascii="Corbel" w:hAnsi="Corbel" w:cs="Arial"/>
          <w:sz w:val="24"/>
          <w:szCs w:val="24"/>
        </w:rPr>
      </w:pPr>
      <w:r w:rsidRPr="00F27B0E">
        <w:rPr>
          <w:rFonts w:ascii="Corbel" w:hAnsi="Corbel" w:cs="Arial"/>
          <w:sz w:val="24"/>
          <w:szCs w:val="24"/>
        </w:rPr>
        <w:t xml:space="preserve">Staff are privileged to work with children and young people </w:t>
      </w:r>
      <w:proofErr w:type="gramStart"/>
      <w:r w:rsidRPr="00F27B0E">
        <w:rPr>
          <w:rFonts w:ascii="Corbel" w:hAnsi="Corbel" w:cs="Arial"/>
          <w:sz w:val="24"/>
          <w:szCs w:val="24"/>
        </w:rPr>
        <w:t>on a daily basis</w:t>
      </w:r>
      <w:proofErr w:type="gramEnd"/>
      <w:r w:rsidRPr="00F27B0E">
        <w:rPr>
          <w:rFonts w:ascii="Corbel" w:hAnsi="Corbel" w:cs="Arial"/>
          <w:sz w:val="24"/>
          <w:szCs w:val="24"/>
        </w:rPr>
        <w:t>. This privileged position provides the authority and opportunity to influence children and young people. Staff must ensure they do not abuse this influence and instead use their position to act as role models and influence pupil/student behaviours positively.</w:t>
      </w:r>
    </w:p>
    <w:p w:rsidRPr="00F27B0E" w:rsidR="006E1361" w:rsidP="006E1361" w:rsidRDefault="006E1361" w14:paraId="1CA0060C" w14:textId="77777777">
      <w:pPr>
        <w:spacing w:before="240" w:line="240" w:lineRule="auto"/>
        <w:contextualSpacing/>
        <w:rPr>
          <w:rFonts w:ascii="Corbel" w:hAnsi="Corbel" w:cs="Arial"/>
          <w:sz w:val="24"/>
          <w:szCs w:val="24"/>
        </w:rPr>
      </w:pPr>
    </w:p>
    <w:p w:rsidRPr="00F27B0E" w:rsidR="00CD1834" w:rsidP="006E1361" w:rsidRDefault="00CD1834" w14:paraId="41CA2947" w14:textId="0F478D20">
      <w:pPr>
        <w:numPr>
          <w:ilvl w:val="0"/>
          <w:numId w:val="8"/>
        </w:numPr>
        <w:spacing w:before="240" w:line="240" w:lineRule="auto"/>
        <w:ind w:left="567" w:hanging="283"/>
        <w:contextualSpacing/>
        <w:rPr>
          <w:rFonts w:ascii="Corbel" w:hAnsi="Corbel" w:cs="Arial"/>
          <w:sz w:val="24"/>
          <w:szCs w:val="24"/>
          <w:u w:val="single"/>
        </w:rPr>
      </w:pPr>
      <w:r w:rsidRPr="00F27B0E">
        <w:rPr>
          <w:rFonts w:ascii="Corbel" w:hAnsi="Corbel" w:cs="Arial"/>
          <w:sz w:val="24"/>
          <w:szCs w:val="24"/>
        </w:rPr>
        <w:t>Staff must not behave in a manner which would lead any reasonable person to question their suitability to work with children or act as a role model</w:t>
      </w:r>
      <w:r w:rsidRPr="00F27B0E" w:rsidR="004208C1">
        <w:rPr>
          <w:rFonts w:ascii="Corbel" w:hAnsi="Corbel" w:cs="Arial"/>
          <w:sz w:val="24"/>
          <w:szCs w:val="24"/>
        </w:rPr>
        <w:t>.</w:t>
      </w:r>
    </w:p>
    <w:p w:rsidRPr="00F27B0E" w:rsidR="004208C1" w:rsidP="004208C1" w:rsidRDefault="004208C1" w14:paraId="46FDC450" w14:textId="77777777">
      <w:pPr>
        <w:spacing w:before="240" w:line="240" w:lineRule="auto"/>
        <w:contextualSpacing/>
        <w:rPr>
          <w:rFonts w:ascii="Corbel" w:hAnsi="Corbel" w:cs="Arial"/>
          <w:sz w:val="24"/>
          <w:szCs w:val="24"/>
          <w:u w:val="single"/>
        </w:rPr>
      </w:pPr>
    </w:p>
    <w:p w:rsidRPr="00F27B0E" w:rsidR="00CD1834" w:rsidP="006E1361" w:rsidRDefault="00CD1834" w14:paraId="039E5406" w14:textId="6A30C5B8">
      <w:pPr>
        <w:numPr>
          <w:ilvl w:val="0"/>
          <w:numId w:val="8"/>
        </w:numPr>
        <w:spacing w:before="240" w:line="240" w:lineRule="auto"/>
        <w:ind w:left="567" w:hanging="283"/>
        <w:contextualSpacing/>
        <w:rPr>
          <w:rFonts w:ascii="Corbel" w:hAnsi="Corbel" w:cs="Arial"/>
          <w:sz w:val="24"/>
          <w:szCs w:val="24"/>
          <w:u w:val="single"/>
        </w:rPr>
      </w:pPr>
      <w:r w:rsidRPr="00F27B0E">
        <w:rPr>
          <w:rFonts w:ascii="Corbel" w:hAnsi="Corbel" w:cs="Arial"/>
          <w:sz w:val="24"/>
          <w:szCs w:val="24"/>
        </w:rPr>
        <w:t xml:space="preserve">Staff must avoid </w:t>
      </w:r>
      <w:proofErr w:type="gramStart"/>
      <w:r w:rsidRPr="00F27B0E">
        <w:rPr>
          <w:rFonts w:ascii="Corbel" w:hAnsi="Corbel" w:cs="Arial"/>
          <w:sz w:val="24"/>
          <w:szCs w:val="24"/>
        </w:rPr>
        <w:t>using inappropriate or offensive language at all times</w:t>
      </w:r>
      <w:proofErr w:type="gramEnd"/>
      <w:r w:rsidRPr="00F27B0E" w:rsidR="004208C1">
        <w:rPr>
          <w:rFonts w:ascii="Corbel" w:hAnsi="Corbel" w:cs="Arial"/>
          <w:sz w:val="24"/>
          <w:szCs w:val="24"/>
        </w:rPr>
        <w:t>.</w:t>
      </w:r>
    </w:p>
    <w:p w:rsidRPr="00F27B0E" w:rsidR="004208C1" w:rsidP="004208C1" w:rsidRDefault="004208C1" w14:paraId="6C1E2218" w14:textId="77777777">
      <w:pPr>
        <w:spacing w:before="240" w:line="240" w:lineRule="auto"/>
        <w:contextualSpacing/>
        <w:rPr>
          <w:rFonts w:ascii="Corbel" w:hAnsi="Corbel" w:cs="Arial"/>
          <w:sz w:val="24"/>
          <w:szCs w:val="24"/>
          <w:u w:val="single"/>
        </w:rPr>
      </w:pPr>
    </w:p>
    <w:p w:rsidRPr="00F27B0E" w:rsidR="00CD1834" w:rsidP="006E1361" w:rsidRDefault="00CD1834" w14:paraId="6C0A2BBD" w14:textId="009AB0E8">
      <w:pPr>
        <w:numPr>
          <w:ilvl w:val="0"/>
          <w:numId w:val="8"/>
        </w:numPr>
        <w:spacing w:before="240" w:line="240" w:lineRule="auto"/>
        <w:ind w:left="567" w:hanging="283"/>
        <w:contextualSpacing/>
        <w:rPr>
          <w:rFonts w:ascii="Corbel" w:hAnsi="Corbel" w:cs="Arial"/>
          <w:sz w:val="24"/>
          <w:szCs w:val="24"/>
        </w:rPr>
      </w:pPr>
      <w:r w:rsidRPr="00F27B0E">
        <w:rPr>
          <w:rFonts w:ascii="Corbel" w:hAnsi="Corbel" w:cs="Arial"/>
          <w:sz w:val="24"/>
          <w:szCs w:val="24"/>
        </w:rPr>
        <w:t xml:space="preserve">Staff must treat others with dignity, courtesy and respect </w:t>
      </w:r>
      <w:proofErr w:type="gramStart"/>
      <w:r w:rsidRPr="00F27B0E">
        <w:rPr>
          <w:rFonts w:ascii="Corbel" w:hAnsi="Corbel" w:cs="Arial"/>
          <w:sz w:val="24"/>
          <w:szCs w:val="24"/>
        </w:rPr>
        <w:t>at all times</w:t>
      </w:r>
      <w:proofErr w:type="gramEnd"/>
      <w:r w:rsidRPr="00F27B0E">
        <w:rPr>
          <w:rFonts w:ascii="Corbel" w:hAnsi="Corbel" w:cs="Arial"/>
          <w:sz w:val="24"/>
          <w:szCs w:val="24"/>
        </w:rPr>
        <w:t>.</w:t>
      </w:r>
    </w:p>
    <w:p w:rsidRPr="00F27B0E" w:rsidR="004208C1" w:rsidP="004208C1" w:rsidRDefault="004208C1" w14:paraId="4981589F" w14:textId="77777777">
      <w:pPr>
        <w:spacing w:before="240" w:line="240" w:lineRule="auto"/>
        <w:contextualSpacing/>
        <w:rPr>
          <w:rFonts w:ascii="Corbel" w:hAnsi="Corbel" w:cs="Arial"/>
          <w:sz w:val="24"/>
          <w:szCs w:val="24"/>
        </w:rPr>
      </w:pPr>
    </w:p>
    <w:p w:rsidRPr="00F27B0E" w:rsidR="00CD1834" w:rsidP="006E1361" w:rsidRDefault="00CD1834" w14:paraId="5D3CEF63" w14:textId="6A2481D1">
      <w:pPr>
        <w:numPr>
          <w:ilvl w:val="0"/>
          <w:numId w:val="8"/>
        </w:numPr>
        <w:spacing w:before="240" w:line="240" w:lineRule="auto"/>
        <w:ind w:left="567" w:hanging="283"/>
        <w:contextualSpacing/>
        <w:rPr>
          <w:rFonts w:ascii="Corbel" w:hAnsi="Corbel" w:cs="Arial"/>
          <w:sz w:val="24"/>
          <w:szCs w:val="24"/>
        </w:rPr>
      </w:pPr>
      <w:r w:rsidRPr="00F27B0E">
        <w:rPr>
          <w:rFonts w:ascii="Corbel" w:hAnsi="Corbel" w:cs="Arial"/>
          <w:sz w:val="24"/>
          <w:szCs w:val="24"/>
        </w:rPr>
        <w:t xml:space="preserve">Staff must </w:t>
      </w:r>
      <w:proofErr w:type="gramStart"/>
      <w:r w:rsidRPr="00F27B0E">
        <w:rPr>
          <w:rFonts w:ascii="Corbel" w:hAnsi="Corbel" w:cs="Arial"/>
          <w:sz w:val="24"/>
          <w:szCs w:val="24"/>
        </w:rPr>
        <w:t>remain professional towards each other at all times</w:t>
      </w:r>
      <w:proofErr w:type="gramEnd"/>
      <w:r w:rsidRPr="00F27B0E">
        <w:rPr>
          <w:rFonts w:ascii="Corbel" w:hAnsi="Corbel" w:cs="Arial"/>
          <w:sz w:val="24"/>
          <w:szCs w:val="24"/>
        </w:rPr>
        <w:t xml:space="preserve">. </w:t>
      </w:r>
    </w:p>
    <w:p w:rsidRPr="00F27B0E" w:rsidR="004208C1" w:rsidP="004208C1" w:rsidRDefault="004208C1" w14:paraId="159517D4" w14:textId="77777777">
      <w:pPr>
        <w:spacing w:before="240" w:line="240" w:lineRule="auto"/>
        <w:contextualSpacing/>
        <w:rPr>
          <w:rFonts w:ascii="Corbel" w:hAnsi="Corbel" w:cs="Arial"/>
          <w:sz w:val="24"/>
          <w:szCs w:val="24"/>
        </w:rPr>
      </w:pPr>
    </w:p>
    <w:p w:rsidRPr="00F27B0E" w:rsidR="00CD1834" w:rsidP="006E1361" w:rsidRDefault="00CD1834" w14:paraId="05B8A161" w14:textId="77777777">
      <w:pPr>
        <w:numPr>
          <w:ilvl w:val="0"/>
          <w:numId w:val="8"/>
        </w:numPr>
        <w:spacing w:before="240" w:line="240" w:lineRule="auto"/>
        <w:ind w:left="567" w:hanging="283"/>
        <w:contextualSpacing/>
        <w:rPr>
          <w:rFonts w:ascii="Corbel" w:hAnsi="Corbel" w:cs="Arial"/>
          <w:b/>
          <w:i/>
          <w:sz w:val="24"/>
          <w:szCs w:val="24"/>
        </w:rPr>
      </w:pPr>
      <w:r w:rsidRPr="00F27B0E">
        <w:rPr>
          <w:rFonts w:ascii="Corbel" w:hAnsi="Corbel" w:cs="Arial"/>
          <w:sz w:val="24"/>
          <w:szCs w:val="24"/>
        </w:rPr>
        <w:t xml:space="preserve">Staff must also avoid putting themselves at risk of allegations of abusive or unprofessional conduct. </w:t>
      </w:r>
    </w:p>
    <w:p w:rsidRPr="00F27B0E" w:rsidR="00CD1834" w:rsidP="00FA2104" w:rsidRDefault="00CD1834" w14:paraId="6A301A01" w14:textId="77777777">
      <w:pPr>
        <w:pStyle w:val="Heading2"/>
        <w:spacing w:line="240" w:lineRule="auto"/>
        <w:jc w:val="left"/>
        <w:rPr>
          <w:rFonts w:ascii="Corbel" w:hAnsi="Corbel"/>
          <w:b/>
          <w:color w:val="auto"/>
          <w:sz w:val="24"/>
          <w:szCs w:val="24"/>
        </w:rPr>
      </w:pPr>
      <w:bookmarkStart w:name="_Toc459819221" w:id="10"/>
      <w:bookmarkStart w:name="_Toc13044862" w:id="11"/>
      <w:r w:rsidRPr="00F27B0E">
        <w:rPr>
          <w:rFonts w:ascii="Corbel" w:hAnsi="Corbel"/>
          <w:b/>
          <w:color w:val="auto"/>
          <w:sz w:val="24"/>
          <w:szCs w:val="24"/>
        </w:rPr>
        <w:t>Honesty and Integrity:</w:t>
      </w:r>
      <w:bookmarkEnd w:id="10"/>
      <w:bookmarkEnd w:id="11"/>
    </w:p>
    <w:p w:rsidRPr="00F27B0E" w:rsidR="00CD1834" w:rsidP="00FA2104" w:rsidRDefault="00CD1834" w14:paraId="52628C5A" w14:textId="44506BE2">
      <w:pPr>
        <w:numPr>
          <w:ilvl w:val="0"/>
          <w:numId w:val="9"/>
        </w:numPr>
        <w:spacing w:line="240" w:lineRule="auto"/>
        <w:ind w:left="567" w:hanging="283"/>
        <w:contextualSpacing/>
        <w:rPr>
          <w:rFonts w:ascii="Corbel" w:hAnsi="Corbel" w:cs="Arial"/>
          <w:b/>
          <w:i/>
          <w:sz w:val="24"/>
          <w:szCs w:val="24"/>
        </w:rPr>
      </w:pPr>
      <w:r w:rsidRPr="00F27B0E">
        <w:rPr>
          <w:rFonts w:ascii="Corbel" w:hAnsi="Corbel" w:cs="Arial"/>
          <w:sz w:val="24"/>
          <w:szCs w:val="24"/>
        </w:rPr>
        <w:t xml:space="preserve">The public and school community are entitled to expect honesty and integrity on the part of all school staff and staff must uphold this.  </w:t>
      </w:r>
    </w:p>
    <w:p w:rsidRPr="00F27B0E" w:rsidR="004208C1" w:rsidP="004208C1" w:rsidRDefault="004208C1" w14:paraId="5C478AA7" w14:textId="77777777">
      <w:pPr>
        <w:spacing w:line="240" w:lineRule="auto"/>
        <w:ind w:left="567"/>
        <w:contextualSpacing/>
        <w:rPr>
          <w:rFonts w:ascii="Corbel" w:hAnsi="Corbel" w:cs="Arial"/>
          <w:b/>
          <w:i/>
          <w:sz w:val="24"/>
          <w:szCs w:val="24"/>
        </w:rPr>
      </w:pPr>
    </w:p>
    <w:p w:rsidRPr="00F27B0E" w:rsidR="00CD1834" w:rsidP="00FA2104" w:rsidRDefault="00CD1834" w14:paraId="29AF396E" w14:textId="522D2707">
      <w:pPr>
        <w:numPr>
          <w:ilvl w:val="0"/>
          <w:numId w:val="9"/>
        </w:numPr>
        <w:spacing w:line="240" w:lineRule="auto"/>
        <w:ind w:left="567" w:hanging="283"/>
        <w:contextualSpacing/>
        <w:rPr>
          <w:rFonts w:ascii="Corbel" w:hAnsi="Corbel" w:cs="Arial"/>
          <w:b/>
          <w:i/>
          <w:sz w:val="24"/>
          <w:szCs w:val="24"/>
        </w:rPr>
      </w:pPr>
      <w:r w:rsidRPr="00F27B0E">
        <w:rPr>
          <w:rFonts w:ascii="Corbel" w:hAnsi="Corbel" w:cs="Arial"/>
          <w:sz w:val="24"/>
          <w:szCs w:val="24"/>
        </w:rPr>
        <w:t>Staff must maintain high standards of honesty and integrity in their work. This extends to handling/ claiming money and the use of school property, facilities and equipment.</w:t>
      </w:r>
    </w:p>
    <w:p w:rsidRPr="00F27B0E" w:rsidR="004208C1" w:rsidP="004208C1" w:rsidRDefault="004208C1" w14:paraId="293F150E" w14:textId="77777777">
      <w:pPr>
        <w:spacing w:line="240" w:lineRule="auto"/>
        <w:contextualSpacing/>
        <w:rPr>
          <w:rFonts w:ascii="Corbel" w:hAnsi="Corbel" w:cs="Arial"/>
          <w:b/>
          <w:i/>
          <w:sz w:val="24"/>
          <w:szCs w:val="24"/>
        </w:rPr>
      </w:pPr>
    </w:p>
    <w:p w:rsidRPr="00F27B0E" w:rsidR="00CD1834" w:rsidP="00FA2104" w:rsidRDefault="00CD1834" w14:paraId="423AF78B" w14:textId="77777777">
      <w:pPr>
        <w:numPr>
          <w:ilvl w:val="0"/>
          <w:numId w:val="9"/>
        </w:numPr>
        <w:spacing w:line="240" w:lineRule="auto"/>
        <w:ind w:left="567" w:hanging="283"/>
        <w:contextualSpacing/>
        <w:rPr>
          <w:rFonts w:ascii="Corbel" w:hAnsi="Corbel" w:cs="Arial"/>
          <w:color w:val="000000"/>
          <w:sz w:val="24"/>
          <w:szCs w:val="24"/>
        </w:rPr>
      </w:pPr>
      <w:r w:rsidRPr="00F27B0E">
        <w:rPr>
          <w:rFonts w:ascii="Corbel" w:hAnsi="Corbel" w:cs="Arial"/>
          <w:sz w:val="24"/>
          <w:szCs w:val="24"/>
        </w:rPr>
        <w:t>Staff must treat resources responsibly and consider both the financial and environmental impact, ensuring that resources are not wasted unnecessarily.</w:t>
      </w:r>
    </w:p>
    <w:p w:rsidRPr="00F27B0E" w:rsidR="000D216F" w:rsidP="009668EC" w:rsidRDefault="000D216F" w14:paraId="6D467CB0" w14:textId="77777777">
      <w:pPr>
        <w:spacing w:line="240" w:lineRule="auto"/>
        <w:contextualSpacing/>
        <w:rPr>
          <w:rFonts w:ascii="Corbel" w:hAnsi="Corbel" w:cs="Arial"/>
          <w:color w:val="000000"/>
          <w:sz w:val="24"/>
          <w:szCs w:val="24"/>
        </w:rPr>
      </w:pPr>
    </w:p>
    <w:p w:rsidRPr="00F27B0E" w:rsidR="00CD1834" w:rsidP="00FA2104" w:rsidRDefault="00CD1834" w14:paraId="6B376D61" w14:textId="7EDEE686">
      <w:pPr>
        <w:numPr>
          <w:ilvl w:val="0"/>
          <w:numId w:val="9"/>
        </w:numPr>
        <w:spacing w:line="240" w:lineRule="auto"/>
        <w:ind w:left="567" w:hanging="283"/>
        <w:contextualSpacing/>
        <w:rPr>
          <w:rFonts w:ascii="Corbel" w:hAnsi="Corbel" w:cs="Arial"/>
          <w:b/>
          <w:i/>
          <w:color w:val="000000"/>
          <w:sz w:val="24"/>
          <w:szCs w:val="24"/>
        </w:rPr>
      </w:pPr>
      <w:r w:rsidRPr="00F27B0E">
        <w:rPr>
          <w:rFonts w:ascii="Corbel" w:hAnsi="Corbel" w:cs="Arial"/>
          <w:color w:val="000000"/>
          <w:sz w:val="24"/>
          <w:szCs w:val="24"/>
        </w:rPr>
        <w:t>All staff must comply with the Bribery Act 2010 and the Education Funding Agencies’ Financial Regulations. A person may be guilty of an offence of bribery under this act if they offer, promise or give financial advantage or other advantage to someone; or if they request, agree or accept, or receive a bribe from another person. If a member of staff believes that a person has failed to comply with the Bribery Act, this should be reported in accordance with the school’s Whistleblowing procedure.</w:t>
      </w:r>
    </w:p>
    <w:p w:rsidRPr="00F27B0E" w:rsidR="004208C1" w:rsidP="004208C1" w:rsidRDefault="004208C1" w14:paraId="483EA714" w14:textId="77777777">
      <w:pPr>
        <w:spacing w:line="240" w:lineRule="auto"/>
        <w:ind w:left="567"/>
        <w:contextualSpacing/>
        <w:rPr>
          <w:rFonts w:ascii="Corbel" w:hAnsi="Corbel" w:cs="Arial"/>
          <w:b/>
          <w:i/>
          <w:color w:val="000000"/>
          <w:sz w:val="24"/>
          <w:szCs w:val="24"/>
        </w:rPr>
      </w:pPr>
    </w:p>
    <w:p w:rsidRPr="00F27B0E" w:rsidR="00CD1834" w:rsidP="00FA2104" w:rsidRDefault="00CD1834" w14:paraId="486C12EE" w14:textId="269C829C">
      <w:pPr>
        <w:numPr>
          <w:ilvl w:val="0"/>
          <w:numId w:val="9"/>
        </w:numPr>
        <w:spacing w:line="240" w:lineRule="auto"/>
        <w:ind w:left="567" w:hanging="283"/>
        <w:contextualSpacing/>
        <w:rPr>
          <w:rFonts w:ascii="Corbel" w:hAnsi="Corbel" w:cs="Arial"/>
          <w:color w:val="000000"/>
          <w:sz w:val="24"/>
          <w:szCs w:val="24"/>
        </w:rPr>
      </w:pPr>
      <w:r w:rsidRPr="00F27B0E">
        <w:rPr>
          <w:rFonts w:ascii="Corbel" w:hAnsi="Corbel" w:cs="Arial"/>
          <w:color w:val="000000"/>
          <w:sz w:val="24"/>
          <w:szCs w:val="24"/>
        </w:rPr>
        <w:t>All gifts to a member of staff or to the school over the value of £25, either in kind or in money, should be recorded in the gift and hospitality register (see appendix 1 below).</w:t>
      </w:r>
    </w:p>
    <w:p w:rsidRPr="00F27B0E" w:rsidR="004208C1" w:rsidP="004208C1" w:rsidRDefault="004208C1" w14:paraId="5D4B5411" w14:textId="77777777">
      <w:pPr>
        <w:spacing w:line="240" w:lineRule="auto"/>
        <w:contextualSpacing/>
        <w:rPr>
          <w:rFonts w:ascii="Corbel" w:hAnsi="Corbel" w:cs="Arial"/>
          <w:color w:val="000000"/>
          <w:sz w:val="24"/>
          <w:szCs w:val="24"/>
        </w:rPr>
      </w:pPr>
    </w:p>
    <w:p w:rsidRPr="00F27B0E" w:rsidR="00CD1834" w:rsidP="00FA2104" w:rsidRDefault="00CD1834" w14:paraId="751F157D" w14:textId="77777777">
      <w:pPr>
        <w:numPr>
          <w:ilvl w:val="0"/>
          <w:numId w:val="9"/>
        </w:numPr>
        <w:spacing w:line="240" w:lineRule="auto"/>
        <w:ind w:left="567" w:hanging="283"/>
        <w:contextualSpacing/>
        <w:rPr>
          <w:rFonts w:ascii="Corbel" w:hAnsi="Corbel" w:cs="Arial"/>
          <w:color w:val="000000"/>
          <w:sz w:val="24"/>
          <w:szCs w:val="24"/>
        </w:rPr>
      </w:pPr>
      <w:r w:rsidRPr="00F27B0E">
        <w:rPr>
          <w:rFonts w:ascii="Corbel" w:hAnsi="Corbel" w:cs="Arial"/>
          <w:color w:val="000000"/>
          <w:sz w:val="24"/>
          <w:szCs w:val="24"/>
        </w:rPr>
        <w:t>The following gifts may generally be accepted:</w:t>
      </w:r>
    </w:p>
    <w:p w:rsidRPr="00F27B0E" w:rsidR="00CD1834" w:rsidP="00FA2104" w:rsidRDefault="00CD1834" w14:paraId="4488653B" w14:textId="77777777">
      <w:pPr>
        <w:numPr>
          <w:ilvl w:val="1"/>
          <w:numId w:val="9"/>
        </w:numPr>
        <w:spacing w:line="240" w:lineRule="auto"/>
        <w:contextualSpacing/>
        <w:rPr>
          <w:rFonts w:ascii="Corbel" w:hAnsi="Corbel" w:cs="Arial"/>
          <w:color w:val="000000"/>
          <w:sz w:val="24"/>
          <w:szCs w:val="24"/>
        </w:rPr>
      </w:pPr>
      <w:r w:rsidRPr="00F27B0E">
        <w:rPr>
          <w:rFonts w:ascii="Corbel" w:hAnsi="Corbel" w:cs="Arial"/>
          <w:color w:val="000000"/>
          <w:sz w:val="24"/>
          <w:szCs w:val="24"/>
        </w:rPr>
        <w:t>Promotional gifts from suppliers, including a company logo</w:t>
      </w:r>
    </w:p>
    <w:p w:rsidRPr="00F27B0E" w:rsidR="00CD1834" w:rsidP="00FA2104" w:rsidRDefault="00CD1834" w14:paraId="3FA055FC" w14:textId="77777777">
      <w:pPr>
        <w:numPr>
          <w:ilvl w:val="1"/>
          <w:numId w:val="9"/>
        </w:numPr>
        <w:spacing w:line="240" w:lineRule="auto"/>
        <w:contextualSpacing/>
        <w:rPr>
          <w:rFonts w:ascii="Corbel" w:hAnsi="Corbel" w:cs="Arial"/>
          <w:color w:val="000000"/>
          <w:sz w:val="24"/>
          <w:szCs w:val="24"/>
        </w:rPr>
      </w:pPr>
      <w:r w:rsidRPr="00F27B0E">
        <w:rPr>
          <w:rFonts w:ascii="Corbel" w:hAnsi="Corbel" w:cs="Arial"/>
          <w:color w:val="000000"/>
          <w:sz w:val="24"/>
          <w:szCs w:val="24"/>
        </w:rPr>
        <w:lastRenderedPageBreak/>
        <w:t xml:space="preserve">A modest gift given to a teacher or </w:t>
      </w:r>
      <w:proofErr w:type="gramStart"/>
      <w:r w:rsidRPr="00F27B0E">
        <w:rPr>
          <w:rFonts w:ascii="Corbel" w:hAnsi="Corbel" w:cs="Arial"/>
          <w:color w:val="000000"/>
          <w:sz w:val="24"/>
          <w:szCs w:val="24"/>
        </w:rPr>
        <w:t>carer,</w:t>
      </w:r>
      <w:proofErr w:type="gramEnd"/>
      <w:r w:rsidRPr="00F27B0E">
        <w:rPr>
          <w:rFonts w:ascii="Corbel" w:hAnsi="Corbel" w:cs="Arial"/>
          <w:color w:val="000000"/>
          <w:sz w:val="24"/>
          <w:szCs w:val="24"/>
        </w:rPr>
        <w:t xml:space="preserve"> however, cash should be refused</w:t>
      </w:r>
    </w:p>
    <w:p w:rsidRPr="00F27B0E" w:rsidR="00CD1834" w:rsidP="00FA2104" w:rsidRDefault="00CD1834" w14:paraId="050F7E51" w14:textId="77777777">
      <w:pPr>
        <w:numPr>
          <w:ilvl w:val="1"/>
          <w:numId w:val="9"/>
        </w:numPr>
        <w:spacing w:line="240" w:lineRule="auto"/>
        <w:contextualSpacing/>
        <w:rPr>
          <w:rFonts w:ascii="Corbel" w:hAnsi="Corbel" w:cs="Arial"/>
          <w:color w:val="000000"/>
          <w:sz w:val="24"/>
          <w:szCs w:val="24"/>
        </w:rPr>
      </w:pPr>
      <w:r w:rsidRPr="00F27B0E">
        <w:rPr>
          <w:rFonts w:ascii="Corbel" w:hAnsi="Corbel" w:cs="Arial"/>
          <w:color w:val="000000"/>
          <w:sz w:val="24"/>
          <w:szCs w:val="24"/>
        </w:rPr>
        <w:t>Gifts given as part of a free raffle or draw</w:t>
      </w:r>
    </w:p>
    <w:p w:rsidRPr="00F27B0E" w:rsidR="00CD1834" w:rsidP="00FA2104" w:rsidRDefault="00CD1834" w14:paraId="3E6D8DC4" w14:textId="24D9DBCC">
      <w:pPr>
        <w:numPr>
          <w:ilvl w:val="1"/>
          <w:numId w:val="9"/>
        </w:numPr>
        <w:spacing w:line="240" w:lineRule="auto"/>
        <w:contextualSpacing/>
        <w:rPr>
          <w:rFonts w:ascii="Corbel" w:hAnsi="Corbel" w:cs="Arial"/>
          <w:color w:val="000000"/>
          <w:sz w:val="24"/>
          <w:szCs w:val="24"/>
        </w:rPr>
      </w:pPr>
      <w:r w:rsidRPr="00F27B0E">
        <w:rPr>
          <w:rFonts w:ascii="Corbel" w:hAnsi="Corbel" w:cs="Arial"/>
          <w:color w:val="000000"/>
          <w:sz w:val="24"/>
          <w:szCs w:val="24"/>
        </w:rPr>
        <w:t>Modest gifts of alcohol or non-perishable foods</w:t>
      </w:r>
      <w:r w:rsidRPr="00F27B0E" w:rsidR="004208C1">
        <w:rPr>
          <w:rFonts w:ascii="Corbel" w:hAnsi="Corbel" w:cs="Arial"/>
          <w:color w:val="000000"/>
          <w:sz w:val="24"/>
          <w:szCs w:val="24"/>
        </w:rPr>
        <w:t>.</w:t>
      </w:r>
    </w:p>
    <w:p w:rsidRPr="00F27B0E" w:rsidR="004208C1" w:rsidP="004208C1" w:rsidRDefault="004208C1" w14:paraId="54D1D628" w14:textId="77777777">
      <w:pPr>
        <w:spacing w:line="240" w:lineRule="auto"/>
        <w:ind w:left="1440"/>
        <w:contextualSpacing/>
        <w:rPr>
          <w:rFonts w:ascii="Corbel" w:hAnsi="Corbel" w:cs="Arial"/>
          <w:color w:val="000000"/>
          <w:sz w:val="24"/>
          <w:szCs w:val="24"/>
        </w:rPr>
      </w:pPr>
    </w:p>
    <w:p w:rsidRPr="00F27B0E" w:rsidR="00CD1834" w:rsidP="00FA2104" w:rsidRDefault="00CD1834" w14:paraId="0BE475B8" w14:textId="714026C9">
      <w:pPr>
        <w:numPr>
          <w:ilvl w:val="0"/>
          <w:numId w:val="10"/>
        </w:numPr>
        <w:spacing w:line="240" w:lineRule="auto"/>
        <w:ind w:left="567" w:hanging="283"/>
        <w:contextualSpacing/>
        <w:rPr>
          <w:rFonts w:ascii="Corbel" w:hAnsi="Corbel" w:cs="Arial"/>
          <w:sz w:val="24"/>
          <w:szCs w:val="24"/>
        </w:rPr>
      </w:pPr>
      <w:r w:rsidRPr="00F27B0E">
        <w:rPr>
          <w:rFonts w:ascii="Corbel" w:hAnsi="Corbel" w:cs="Arial"/>
          <w:sz w:val="24"/>
          <w:szCs w:val="24"/>
        </w:rPr>
        <w:t>Gifts from suppliers or associates of the school are not normally acceptable and must in any event be declared to the Headteachers, this includes gifts in the form of hospitality</w:t>
      </w:r>
      <w:r w:rsidRPr="00F27B0E" w:rsidR="004208C1">
        <w:rPr>
          <w:rFonts w:ascii="Corbel" w:hAnsi="Corbel" w:cs="Arial"/>
          <w:sz w:val="24"/>
          <w:szCs w:val="24"/>
        </w:rPr>
        <w:t>.</w:t>
      </w:r>
    </w:p>
    <w:p w:rsidRPr="00F27B0E" w:rsidR="004208C1" w:rsidP="004208C1" w:rsidRDefault="004208C1" w14:paraId="451CE1FC" w14:textId="77777777">
      <w:pPr>
        <w:spacing w:line="240" w:lineRule="auto"/>
        <w:ind w:left="567"/>
        <w:contextualSpacing/>
        <w:rPr>
          <w:rFonts w:ascii="Corbel" w:hAnsi="Corbel" w:cs="Arial"/>
          <w:sz w:val="24"/>
          <w:szCs w:val="24"/>
        </w:rPr>
      </w:pPr>
    </w:p>
    <w:p w:rsidRPr="00F27B0E" w:rsidR="00CD1834" w:rsidP="00FA2104" w:rsidRDefault="00CD1834" w14:paraId="5684BB54" w14:textId="001648DB">
      <w:pPr>
        <w:numPr>
          <w:ilvl w:val="0"/>
          <w:numId w:val="10"/>
        </w:numPr>
        <w:spacing w:line="240" w:lineRule="auto"/>
        <w:ind w:left="567" w:hanging="283"/>
        <w:contextualSpacing/>
        <w:rPr>
          <w:rFonts w:ascii="Corbel" w:hAnsi="Corbel" w:cs="Arial"/>
          <w:sz w:val="24"/>
          <w:szCs w:val="24"/>
        </w:rPr>
      </w:pPr>
      <w:r w:rsidRPr="00F27B0E">
        <w:rPr>
          <w:rFonts w:ascii="Corbel" w:hAnsi="Corbel" w:cs="Arial"/>
          <w:sz w:val="24"/>
          <w:szCs w:val="24"/>
        </w:rPr>
        <w:t xml:space="preserve">Personal gifts from individual members of staff to students are inappropriate and could be misinterpreted. </w:t>
      </w:r>
    </w:p>
    <w:p w:rsidRPr="00F27B0E" w:rsidR="004208C1" w:rsidP="004208C1" w:rsidRDefault="004208C1" w14:paraId="71F5B7E5" w14:textId="77777777">
      <w:pPr>
        <w:spacing w:line="240" w:lineRule="auto"/>
        <w:contextualSpacing/>
        <w:rPr>
          <w:rFonts w:ascii="Corbel" w:hAnsi="Corbel" w:cs="Arial"/>
          <w:sz w:val="24"/>
          <w:szCs w:val="24"/>
        </w:rPr>
      </w:pPr>
    </w:p>
    <w:p w:rsidRPr="00F27B0E" w:rsidR="00CD1834" w:rsidP="00FA2104" w:rsidRDefault="00CD1834" w14:paraId="3D137B27" w14:textId="77777777">
      <w:pPr>
        <w:numPr>
          <w:ilvl w:val="0"/>
          <w:numId w:val="10"/>
        </w:numPr>
        <w:spacing w:line="240" w:lineRule="auto"/>
        <w:ind w:left="567" w:hanging="283"/>
        <w:contextualSpacing/>
        <w:rPr>
          <w:rFonts w:ascii="Corbel" w:hAnsi="Corbel" w:cs="Arial"/>
          <w:sz w:val="24"/>
          <w:szCs w:val="24"/>
        </w:rPr>
      </w:pPr>
      <w:r w:rsidRPr="00F27B0E">
        <w:rPr>
          <w:rFonts w:ascii="Corbel" w:hAnsi="Corbel" w:cs="Arial"/>
          <w:sz w:val="24"/>
          <w:szCs w:val="24"/>
        </w:rPr>
        <w:t>A failure to adhere to this may lead to disciplinary action.</w:t>
      </w:r>
    </w:p>
    <w:p w:rsidRPr="00F27B0E" w:rsidR="00CD1834" w:rsidP="00FA2104" w:rsidRDefault="00CD1834" w14:paraId="53610FC2" w14:textId="77777777">
      <w:pPr>
        <w:pStyle w:val="Heading2"/>
        <w:spacing w:line="240" w:lineRule="auto"/>
        <w:jc w:val="left"/>
        <w:rPr>
          <w:rFonts w:ascii="Corbel" w:hAnsi="Corbel"/>
          <w:b/>
          <w:color w:val="auto"/>
          <w:sz w:val="24"/>
          <w:szCs w:val="24"/>
        </w:rPr>
      </w:pPr>
      <w:bookmarkStart w:name="_Toc459819222" w:id="12"/>
      <w:bookmarkStart w:name="_Toc13044863" w:id="13"/>
      <w:r w:rsidRPr="00F27B0E">
        <w:rPr>
          <w:rFonts w:ascii="Corbel" w:hAnsi="Corbel"/>
          <w:b/>
          <w:color w:val="auto"/>
          <w:sz w:val="24"/>
          <w:szCs w:val="24"/>
        </w:rPr>
        <w:t>Conduct outside of work:</w:t>
      </w:r>
      <w:bookmarkEnd w:id="12"/>
      <w:bookmarkEnd w:id="13"/>
    </w:p>
    <w:p w:rsidRPr="00F27B0E" w:rsidR="00CD1834" w:rsidP="00FA2104" w:rsidRDefault="00CD1834" w14:paraId="4DA66B9A" w14:textId="1597C07D">
      <w:pPr>
        <w:numPr>
          <w:ilvl w:val="0"/>
          <w:numId w:val="10"/>
        </w:numPr>
        <w:spacing w:line="240" w:lineRule="auto"/>
        <w:ind w:left="567" w:hanging="283"/>
        <w:contextualSpacing/>
        <w:rPr>
          <w:rFonts w:ascii="Corbel" w:hAnsi="Corbel" w:cs="Arial"/>
          <w:b/>
          <w:i/>
          <w:sz w:val="24"/>
          <w:szCs w:val="24"/>
        </w:rPr>
      </w:pPr>
      <w:r w:rsidRPr="00F27B0E">
        <w:rPr>
          <w:rFonts w:ascii="Corbel" w:hAnsi="Corbel" w:cs="Arial"/>
          <w:sz w:val="24"/>
          <w:szCs w:val="24"/>
        </w:rPr>
        <w:t xml:space="preserve">Staff must not engage in conduct outside of work which could potentially damage the reputation of the school, the employee’s own reputation or the reputation of other staff. This extends to usage of social media and staff must adhere to the school’s social media policy. </w:t>
      </w:r>
    </w:p>
    <w:p w:rsidRPr="00F27B0E" w:rsidR="004208C1" w:rsidP="004208C1" w:rsidRDefault="004208C1" w14:paraId="79C046A3" w14:textId="77777777">
      <w:pPr>
        <w:spacing w:line="240" w:lineRule="auto"/>
        <w:ind w:left="567"/>
        <w:contextualSpacing/>
        <w:rPr>
          <w:rFonts w:ascii="Corbel" w:hAnsi="Corbel" w:cs="Arial"/>
          <w:b/>
          <w:i/>
          <w:sz w:val="24"/>
          <w:szCs w:val="24"/>
        </w:rPr>
      </w:pPr>
    </w:p>
    <w:p w:rsidRPr="00F27B0E" w:rsidR="00CD1834" w:rsidP="00FA2104" w:rsidRDefault="00CD1834" w14:paraId="047AE2E4" w14:textId="6062C324">
      <w:pPr>
        <w:numPr>
          <w:ilvl w:val="0"/>
          <w:numId w:val="10"/>
        </w:numPr>
        <w:spacing w:line="240" w:lineRule="auto"/>
        <w:ind w:left="567" w:hanging="283"/>
        <w:contextualSpacing/>
        <w:rPr>
          <w:rFonts w:ascii="Corbel" w:hAnsi="Corbel" w:cs="Arial"/>
          <w:b/>
          <w:i/>
          <w:sz w:val="24"/>
          <w:szCs w:val="24"/>
        </w:rPr>
      </w:pPr>
      <w:r w:rsidRPr="00F27B0E">
        <w:rPr>
          <w:rFonts w:ascii="Corbel" w:hAnsi="Corbel" w:cs="Arial"/>
          <w:sz w:val="24"/>
          <w:szCs w:val="24"/>
        </w:rPr>
        <w:t>Staff must not allow their own personal interests to conflict with the school’s expectations and professional requirements.</w:t>
      </w:r>
    </w:p>
    <w:p w:rsidRPr="00F27B0E" w:rsidR="004208C1" w:rsidP="004208C1" w:rsidRDefault="004208C1" w14:paraId="47E51385" w14:textId="77777777">
      <w:pPr>
        <w:spacing w:line="240" w:lineRule="auto"/>
        <w:contextualSpacing/>
        <w:rPr>
          <w:rFonts w:ascii="Corbel" w:hAnsi="Corbel" w:cs="Arial"/>
          <w:b/>
          <w:i/>
          <w:sz w:val="24"/>
          <w:szCs w:val="24"/>
        </w:rPr>
      </w:pPr>
    </w:p>
    <w:p w:rsidRPr="00F27B0E" w:rsidR="00CD1834" w:rsidP="00FA2104" w:rsidRDefault="00CD1834" w14:paraId="795F0689" w14:textId="77777777">
      <w:pPr>
        <w:numPr>
          <w:ilvl w:val="0"/>
          <w:numId w:val="10"/>
        </w:numPr>
        <w:spacing w:after="0" w:line="240" w:lineRule="auto"/>
        <w:ind w:left="567" w:hanging="283"/>
        <w:contextualSpacing/>
        <w:rPr>
          <w:rFonts w:ascii="Corbel" w:hAnsi="Corbel" w:cs="Arial"/>
          <w:b/>
          <w:i/>
          <w:sz w:val="24"/>
          <w:szCs w:val="24"/>
        </w:rPr>
      </w:pPr>
      <w:r w:rsidRPr="00F27B0E">
        <w:rPr>
          <w:rFonts w:ascii="Corbel" w:hAnsi="Corbel" w:cs="Arial"/>
          <w:sz w:val="24"/>
          <w:szCs w:val="24"/>
        </w:rPr>
        <w:t>Staff must not use personal interests or their position of authority to improperly apply influence. Please discuss this with the Headteachers if you are unsure how this may affect you</w:t>
      </w:r>
      <w:r w:rsidRPr="00F27B0E">
        <w:rPr>
          <w:rFonts w:ascii="Corbel" w:hAnsi="Corbel" w:cs="Arial"/>
          <w:b/>
          <w:i/>
          <w:sz w:val="24"/>
          <w:szCs w:val="24"/>
        </w:rPr>
        <w:t>.</w:t>
      </w:r>
    </w:p>
    <w:p w:rsidRPr="00F27B0E" w:rsidR="00CD1834" w:rsidP="00FA2104" w:rsidRDefault="00CD1834" w14:paraId="5F2BAF57" w14:textId="77777777">
      <w:pPr>
        <w:pStyle w:val="Heading2"/>
        <w:spacing w:line="240" w:lineRule="auto"/>
        <w:jc w:val="left"/>
        <w:rPr>
          <w:rFonts w:ascii="Corbel" w:hAnsi="Corbel"/>
          <w:b/>
          <w:color w:val="auto"/>
          <w:sz w:val="24"/>
          <w:szCs w:val="24"/>
        </w:rPr>
      </w:pPr>
      <w:bookmarkStart w:name="_Toc459819223" w:id="14"/>
      <w:bookmarkStart w:name="_Toc13044864" w:id="15"/>
      <w:r w:rsidRPr="00F27B0E">
        <w:rPr>
          <w:rFonts w:ascii="Corbel" w:hAnsi="Corbel"/>
          <w:b/>
          <w:color w:val="auto"/>
          <w:sz w:val="24"/>
          <w:szCs w:val="24"/>
        </w:rPr>
        <w:t>Confidentiality:</w:t>
      </w:r>
      <w:bookmarkEnd w:id="14"/>
      <w:bookmarkEnd w:id="15"/>
    </w:p>
    <w:p w:rsidRPr="00F27B0E" w:rsidR="00CD1834" w:rsidP="00FA2104" w:rsidRDefault="00CD1834" w14:paraId="29F28BA7" w14:textId="64F1D4BE">
      <w:pPr>
        <w:numPr>
          <w:ilvl w:val="0"/>
          <w:numId w:val="11"/>
        </w:numPr>
        <w:spacing w:line="240" w:lineRule="auto"/>
        <w:ind w:left="567" w:hanging="283"/>
        <w:contextualSpacing/>
        <w:rPr>
          <w:rFonts w:ascii="Corbel" w:hAnsi="Corbel" w:cs="Arial"/>
          <w:b/>
          <w:i/>
          <w:sz w:val="24"/>
          <w:szCs w:val="24"/>
        </w:rPr>
      </w:pPr>
      <w:r w:rsidRPr="00F27B0E">
        <w:rPr>
          <w:rFonts w:ascii="Corbel" w:hAnsi="Corbel" w:cs="Arial"/>
          <w:sz w:val="24"/>
          <w:szCs w:val="24"/>
        </w:rPr>
        <w:t>Staff may be party to information which is confidential as part of their professional role</w:t>
      </w:r>
      <w:r w:rsidRPr="00F27B0E" w:rsidR="00196672">
        <w:rPr>
          <w:rFonts w:ascii="Corbel" w:hAnsi="Corbel" w:cs="Arial"/>
          <w:sz w:val="24"/>
          <w:szCs w:val="24"/>
        </w:rPr>
        <w:t xml:space="preserve"> and </w:t>
      </w:r>
      <w:r w:rsidRPr="00F27B0E">
        <w:rPr>
          <w:rFonts w:ascii="Corbel" w:hAnsi="Corbel" w:cs="Arial"/>
          <w:sz w:val="24"/>
          <w:szCs w:val="24"/>
        </w:rPr>
        <w:t xml:space="preserve">must not reveal confidential information about a pupil/student or their parents or carers other than in circumstances that necessitate this disclosure to a colleague as part of their professional capacity. </w:t>
      </w:r>
    </w:p>
    <w:p w:rsidRPr="00F27B0E" w:rsidR="004208C1" w:rsidP="004208C1" w:rsidRDefault="004208C1" w14:paraId="2C7B768F" w14:textId="77777777">
      <w:pPr>
        <w:spacing w:line="240" w:lineRule="auto"/>
        <w:contextualSpacing/>
        <w:rPr>
          <w:rFonts w:ascii="Corbel" w:hAnsi="Corbel" w:cs="Arial"/>
          <w:b/>
          <w:i/>
          <w:sz w:val="24"/>
          <w:szCs w:val="24"/>
        </w:rPr>
      </w:pPr>
    </w:p>
    <w:p w:rsidRPr="009668EC" w:rsidR="004208C1" w:rsidP="009668EC" w:rsidRDefault="00CD1834" w14:paraId="6784392D" w14:textId="7B1F7020">
      <w:pPr>
        <w:numPr>
          <w:ilvl w:val="0"/>
          <w:numId w:val="11"/>
        </w:numPr>
        <w:spacing w:line="240" w:lineRule="auto"/>
        <w:ind w:left="567" w:hanging="283"/>
        <w:contextualSpacing/>
        <w:rPr>
          <w:rFonts w:ascii="Corbel" w:hAnsi="Corbel" w:cs="Arial"/>
          <w:b/>
          <w:i/>
          <w:sz w:val="24"/>
          <w:szCs w:val="24"/>
        </w:rPr>
      </w:pPr>
      <w:r w:rsidRPr="00F27B0E">
        <w:rPr>
          <w:rFonts w:ascii="Corbel" w:hAnsi="Corbel" w:cs="Arial"/>
          <w:sz w:val="24"/>
          <w:szCs w:val="24"/>
        </w:rPr>
        <w:t>Staff must not seek out information that is not relevant to them when carrying out their professional duties</w:t>
      </w:r>
      <w:r w:rsidRPr="00F27B0E" w:rsidR="004208C1">
        <w:rPr>
          <w:rFonts w:ascii="Corbel" w:hAnsi="Corbel" w:cs="Arial"/>
          <w:sz w:val="24"/>
          <w:szCs w:val="24"/>
        </w:rPr>
        <w:t>.</w:t>
      </w:r>
    </w:p>
    <w:p w:rsidRPr="00F27B0E" w:rsidR="004208C1" w:rsidP="004208C1" w:rsidRDefault="004208C1" w14:paraId="06DD0136" w14:textId="77777777">
      <w:pPr>
        <w:spacing w:line="240" w:lineRule="auto"/>
        <w:ind w:left="567"/>
        <w:contextualSpacing/>
        <w:rPr>
          <w:rFonts w:ascii="Corbel" w:hAnsi="Corbel" w:cs="Arial"/>
          <w:b/>
          <w:i/>
          <w:sz w:val="24"/>
          <w:szCs w:val="24"/>
        </w:rPr>
      </w:pPr>
    </w:p>
    <w:p w:rsidRPr="00F27B0E" w:rsidR="00CD1834" w:rsidP="00FA2104" w:rsidRDefault="00CD1834" w14:paraId="478AC570" w14:textId="569254E7">
      <w:pPr>
        <w:numPr>
          <w:ilvl w:val="0"/>
          <w:numId w:val="11"/>
        </w:numPr>
        <w:spacing w:line="240" w:lineRule="auto"/>
        <w:ind w:left="567" w:hanging="283"/>
        <w:contextualSpacing/>
        <w:rPr>
          <w:rFonts w:ascii="Corbel" w:hAnsi="Corbel" w:cs="Arial"/>
          <w:sz w:val="24"/>
          <w:szCs w:val="24"/>
        </w:rPr>
      </w:pPr>
      <w:r w:rsidRPr="00F27B0E">
        <w:rPr>
          <w:rFonts w:ascii="Corbel" w:hAnsi="Corbel" w:cs="Arial"/>
          <w:sz w:val="24"/>
          <w:szCs w:val="24"/>
        </w:rPr>
        <w:t xml:space="preserve">Staff must not use information for their personal advantage. </w:t>
      </w:r>
    </w:p>
    <w:p w:rsidRPr="00F27B0E" w:rsidR="004208C1" w:rsidP="004208C1" w:rsidRDefault="004208C1" w14:paraId="46D00ECA" w14:textId="77777777">
      <w:pPr>
        <w:spacing w:line="240" w:lineRule="auto"/>
        <w:ind w:left="567"/>
        <w:contextualSpacing/>
        <w:rPr>
          <w:rFonts w:ascii="Corbel" w:hAnsi="Corbel" w:cs="Arial"/>
          <w:sz w:val="24"/>
          <w:szCs w:val="24"/>
        </w:rPr>
      </w:pPr>
    </w:p>
    <w:p w:rsidRPr="00F27B0E" w:rsidR="00CD1834" w:rsidP="00FA2104" w:rsidRDefault="00CD1834" w14:paraId="31C54536" w14:textId="36D4324D">
      <w:pPr>
        <w:numPr>
          <w:ilvl w:val="0"/>
          <w:numId w:val="11"/>
        </w:numPr>
        <w:spacing w:line="240" w:lineRule="auto"/>
        <w:ind w:left="567" w:hanging="283"/>
        <w:contextualSpacing/>
        <w:rPr>
          <w:rFonts w:ascii="Corbel" w:hAnsi="Corbel" w:cs="Arial"/>
          <w:sz w:val="24"/>
          <w:szCs w:val="24"/>
        </w:rPr>
      </w:pPr>
      <w:r w:rsidRPr="00F27B0E">
        <w:rPr>
          <w:rFonts w:ascii="Corbel" w:hAnsi="Corbel" w:cs="Arial"/>
          <w:sz w:val="24"/>
          <w:szCs w:val="24"/>
        </w:rPr>
        <w:t>Staff must work within the requirements of the Data Protection Act 1998, ensuring that they follow the ‘data protection principles.’</w:t>
      </w:r>
    </w:p>
    <w:p w:rsidRPr="00F27B0E" w:rsidR="004208C1" w:rsidP="004208C1" w:rsidRDefault="004208C1" w14:paraId="059A826D" w14:textId="77777777">
      <w:pPr>
        <w:spacing w:line="240" w:lineRule="auto"/>
        <w:contextualSpacing/>
        <w:rPr>
          <w:rFonts w:ascii="Corbel" w:hAnsi="Corbel" w:cs="Arial"/>
          <w:sz w:val="24"/>
          <w:szCs w:val="24"/>
        </w:rPr>
      </w:pPr>
    </w:p>
    <w:p w:rsidR="00CD1834" w:rsidP="00FA2104" w:rsidRDefault="00CD1834" w14:paraId="77FCF531" w14:textId="53811FA4">
      <w:pPr>
        <w:numPr>
          <w:ilvl w:val="0"/>
          <w:numId w:val="11"/>
        </w:numPr>
        <w:spacing w:line="240" w:lineRule="auto"/>
        <w:ind w:left="567" w:hanging="283"/>
        <w:contextualSpacing/>
        <w:rPr>
          <w:rFonts w:ascii="Corbel" w:hAnsi="Corbel" w:cs="Arial"/>
          <w:sz w:val="24"/>
          <w:szCs w:val="24"/>
        </w:rPr>
      </w:pPr>
      <w:r w:rsidRPr="00F27B0E">
        <w:rPr>
          <w:rFonts w:ascii="Corbel" w:hAnsi="Corbel" w:cs="Arial"/>
          <w:sz w:val="24"/>
          <w:szCs w:val="24"/>
        </w:rPr>
        <w:t xml:space="preserve">If a child or other individual reports a safeguarding concern to a staff member in confidence, the staff member must report the concern to the Designated Safeguarding Lead. For the avoidance of doubt, staff must not make promises of confidentiality to a pupil/ student in these circumstances and must escalate their concerns through the school’s appropriate channels only. </w:t>
      </w:r>
    </w:p>
    <w:p w:rsidR="009668EC" w:rsidP="009668EC" w:rsidRDefault="009668EC" w14:paraId="3C40F55A" w14:textId="77777777">
      <w:pPr>
        <w:pStyle w:val="ListParagraph"/>
        <w:rPr>
          <w:rFonts w:ascii="Corbel" w:hAnsi="Corbel" w:cs="Arial"/>
          <w:sz w:val="24"/>
          <w:szCs w:val="24"/>
        </w:rPr>
      </w:pPr>
    </w:p>
    <w:p w:rsidRPr="00F27B0E" w:rsidR="00CD1834" w:rsidP="00FA2104" w:rsidRDefault="00CD1834" w14:paraId="35E7A52A" w14:textId="2C2E54C6">
      <w:pPr>
        <w:pStyle w:val="Heading1"/>
        <w:spacing w:before="0" w:after="0" w:line="240" w:lineRule="auto"/>
        <w:rPr>
          <w:rFonts w:ascii="Corbel" w:hAnsi="Corbel"/>
          <w:sz w:val="28"/>
        </w:rPr>
      </w:pPr>
      <w:bookmarkStart w:name="_Toc459819224" w:id="16"/>
      <w:bookmarkStart w:name="_Toc13044865" w:id="17"/>
      <w:r w:rsidRPr="00F27B0E">
        <w:rPr>
          <w:rFonts w:ascii="Corbel" w:hAnsi="Corbel"/>
          <w:sz w:val="28"/>
        </w:rPr>
        <w:lastRenderedPageBreak/>
        <w:t>Safeguarding</w:t>
      </w:r>
      <w:bookmarkEnd w:id="16"/>
      <w:bookmarkEnd w:id="17"/>
      <w:r w:rsidRPr="00F27B0E">
        <w:rPr>
          <w:rFonts w:ascii="Corbel" w:hAnsi="Corbel"/>
          <w:sz w:val="28"/>
        </w:rPr>
        <w:t xml:space="preserve"> </w:t>
      </w:r>
    </w:p>
    <w:p w:rsidRPr="00F27B0E" w:rsidR="004620EB" w:rsidP="00FA2104" w:rsidRDefault="004620EB" w14:paraId="23736229" w14:textId="77777777">
      <w:pPr>
        <w:spacing w:after="0" w:line="240" w:lineRule="auto"/>
        <w:contextualSpacing/>
      </w:pPr>
    </w:p>
    <w:p w:rsidRPr="00F27B0E" w:rsidR="00CD1834" w:rsidP="2773D624" w:rsidRDefault="00CD1834" w14:paraId="12B81BDF" w14:textId="68787DD8">
      <w:pPr>
        <w:spacing w:after="0" w:line="240" w:lineRule="auto"/>
        <w:contextualSpacing/>
        <w:rPr>
          <w:rFonts w:ascii="Corbel" w:hAnsi="Corbel" w:cs="Arial"/>
          <w:sz w:val="24"/>
          <w:szCs w:val="24"/>
        </w:rPr>
      </w:pPr>
      <w:r w:rsidRPr="2773D624">
        <w:rPr>
          <w:rFonts w:ascii="Corbel" w:hAnsi="Corbel" w:cs="Arial"/>
          <w:sz w:val="24"/>
          <w:szCs w:val="24"/>
        </w:rPr>
        <w:t xml:space="preserve">This code of conduct must be viewed in conjunction with the CLIC Trust’s Safeguarding Policy as well as Part One of the Keeping Children Safe in Education Statutory Guidance and The Prevent Duty 2015. </w:t>
      </w:r>
    </w:p>
    <w:p w:rsidRPr="00F27B0E" w:rsidR="00CD1834" w:rsidP="00FA2104" w:rsidRDefault="00CD1834" w14:paraId="3C11E4CC" w14:textId="77777777">
      <w:pPr>
        <w:spacing w:after="0" w:line="240" w:lineRule="auto"/>
        <w:ind w:left="567"/>
        <w:contextualSpacing/>
        <w:rPr>
          <w:rFonts w:ascii="Corbel" w:hAnsi="Corbel" w:cs="Arial"/>
          <w:sz w:val="24"/>
          <w:szCs w:val="24"/>
        </w:rPr>
      </w:pPr>
    </w:p>
    <w:p w:rsidRPr="00F27B0E" w:rsidR="00CD1834" w:rsidP="00FA2104" w:rsidRDefault="00CD1834" w14:paraId="15833516" w14:textId="1510E56D">
      <w:pPr>
        <w:pStyle w:val="ListParagraph"/>
        <w:numPr>
          <w:ilvl w:val="0"/>
          <w:numId w:val="21"/>
        </w:numPr>
        <w:spacing w:line="240" w:lineRule="auto"/>
        <w:contextualSpacing/>
        <w:rPr>
          <w:rFonts w:ascii="Corbel" w:hAnsi="Corbel" w:cs="Arial"/>
          <w:sz w:val="24"/>
          <w:szCs w:val="24"/>
        </w:rPr>
      </w:pPr>
      <w:r w:rsidRPr="00F27B0E">
        <w:rPr>
          <w:rFonts w:ascii="Corbel" w:hAnsi="Corbel" w:cs="Arial"/>
          <w:sz w:val="24"/>
          <w:szCs w:val="24"/>
        </w:rPr>
        <w:t xml:space="preserve">All staff have a responsibility to create a safe environment for learning and to take responsibility for the pupils in their care with the aim of ensuring their safety and wellbeing. This duty extends to challenging any unauthorised adults on the premises and escalating any safeguarding concerns immediately. </w:t>
      </w:r>
    </w:p>
    <w:p w:rsidRPr="00F27B0E" w:rsidR="004208C1" w:rsidP="004208C1" w:rsidRDefault="004208C1" w14:paraId="443E44CA" w14:textId="77777777">
      <w:pPr>
        <w:pStyle w:val="ListParagraph"/>
        <w:spacing w:line="240" w:lineRule="auto"/>
        <w:ind w:left="643"/>
        <w:contextualSpacing/>
        <w:rPr>
          <w:rFonts w:ascii="Corbel" w:hAnsi="Corbel" w:cs="Arial"/>
          <w:sz w:val="24"/>
          <w:szCs w:val="24"/>
        </w:rPr>
      </w:pPr>
    </w:p>
    <w:p w:rsidRPr="00F27B0E" w:rsidR="004208C1" w:rsidP="004208C1" w:rsidRDefault="00CD1834" w14:paraId="52D35F41" w14:textId="6E0B72C6">
      <w:pPr>
        <w:pStyle w:val="ListParagraph"/>
        <w:numPr>
          <w:ilvl w:val="0"/>
          <w:numId w:val="21"/>
        </w:numPr>
        <w:spacing w:line="240" w:lineRule="auto"/>
        <w:contextualSpacing/>
        <w:rPr>
          <w:rFonts w:ascii="Corbel" w:hAnsi="Corbel" w:cs="Arial"/>
          <w:sz w:val="24"/>
          <w:szCs w:val="24"/>
        </w:rPr>
      </w:pPr>
      <w:r w:rsidRPr="00F27B0E">
        <w:rPr>
          <w:rFonts w:ascii="Corbel" w:hAnsi="Corbel" w:cs="Arial"/>
          <w:sz w:val="24"/>
          <w:szCs w:val="24"/>
        </w:rPr>
        <w:t>Staff must ensure their approach is child-centred with a focus on the best outcomes for that child.</w:t>
      </w:r>
    </w:p>
    <w:p w:rsidRPr="00F27B0E" w:rsidR="004208C1" w:rsidP="004208C1" w:rsidRDefault="004208C1" w14:paraId="34610935" w14:textId="77777777">
      <w:pPr>
        <w:pStyle w:val="ListParagraph"/>
        <w:spacing w:after="0" w:line="240" w:lineRule="auto"/>
        <w:rPr>
          <w:rFonts w:ascii="Corbel" w:hAnsi="Corbel" w:cs="Arial"/>
          <w:sz w:val="24"/>
          <w:szCs w:val="24"/>
        </w:rPr>
      </w:pPr>
    </w:p>
    <w:p w:rsidRPr="00F27B0E" w:rsidR="00CD1834" w:rsidP="00BA46CF" w:rsidRDefault="00CD1834" w14:paraId="1F832F86" w14:textId="7809504A">
      <w:pPr>
        <w:pStyle w:val="ListParagraph"/>
        <w:numPr>
          <w:ilvl w:val="0"/>
          <w:numId w:val="21"/>
        </w:numPr>
        <w:spacing w:line="240" w:lineRule="auto"/>
        <w:contextualSpacing/>
        <w:rPr>
          <w:rFonts w:ascii="Corbel" w:hAnsi="Corbel" w:cs="Arial"/>
          <w:sz w:val="24"/>
          <w:szCs w:val="24"/>
        </w:rPr>
      </w:pPr>
      <w:r w:rsidRPr="00F27B0E">
        <w:rPr>
          <w:rFonts w:ascii="Corbel" w:hAnsi="Corbel" w:cs="Arial"/>
          <w:sz w:val="24"/>
          <w:szCs w:val="24"/>
        </w:rPr>
        <w:t xml:space="preserve">All staff have a duty to safeguard pupils from physical, sexual and emotional abuse and neglect. Staff must be aware of the signs of abuse and neglect and escalate any concerns to the School’s Designated Safeguarding Lead. </w:t>
      </w:r>
    </w:p>
    <w:p w:rsidRPr="00F27B0E" w:rsidR="004208C1" w:rsidP="004208C1" w:rsidRDefault="004208C1" w14:paraId="185A0D8A" w14:textId="77777777">
      <w:pPr>
        <w:pStyle w:val="ListParagraph"/>
        <w:spacing w:line="240" w:lineRule="auto"/>
        <w:ind w:left="643"/>
        <w:contextualSpacing/>
        <w:rPr>
          <w:rFonts w:ascii="Corbel" w:hAnsi="Corbel" w:cs="Arial"/>
          <w:sz w:val="24"/>
          <w:szCs w:val="24"/>
        </w:rPr>
      </w:pPr>
    </w:p>
    <w:p w:rsidRPr="00F27B0E" w:rsidR="004208C1" w:rsidP="004208C1" w:rsidRDefault="00CD1834" w14:paraId="371D2E2C" w14:textId="78F9566E">
      <w:pPr>
        <w:pStyle w:val="ListParagraph"/>
        <w:numPr>
          <w:ilvl w:val="0"/>
          <w:numId w:val="21"/>
        </w:numPr>
        <w:spacing w:line="240" w:lineRule="auto"/>
        <w:contextualSpacing/>
        <w:rPr>
          <w:rFonts w:ascii="Corbel" w:hAnsi="Corbel" w:cs="Arial"/>
          <w:sz w:val="24"/>
          <w:szCs w:val="24"/>
        </w:rPr>
      </w:pPr>
      <w:r w:rsidRPr="00F27B0E">
        <w:rPr>
          <w:rFonts w:ascii="Corbel" w:hAnsi="Corbel" w:cs="Arial"/>
          <w:sz w:val="24"/>
          <w:szCs w:val="24"/>
        </w:rPr>
        <w:t xml:space="preserve">All staff have a duty to identify pupils at risk of radicalisation and escalate any concerns to the School’s Designated Safeguarding Lead. </w:t>
      </w:r>
    </w:p>
    <w:p w:rsidRPr="00F27B0E" w:rsidR="004208C1" w:rsidP="00BA46CF" w:rsidRDefault="004208C1" w14:paraId="0BE19822" w14:textId="77777777">
      <w:pPr>
        <w:pStyle w:val="ListParagraph"/>
        <w:spacing w:after="0"/>
        <w:rPr>
          <w:rFonts w:ascii="Corbel" w:hAnsi="Corbel" w:cs="Arial"/>
          <w:sz w:val="24"/>
          <w:szCs w:val="24"/>
        </w:rPr>
      </w:pPr>
    </w:p>
    <w:p w:rsidRPr="00F27B0E" w:rsidR="00CD1834" w:rsidP="00BA46CF" w:rsidRDefault="00CD1834" w14:paraId="7DFC4C94" w14:textId="44212DF4">
      <w:pPr>
        <w:pStyle w:val="ListParagraph"/>
        <w:numPr>
          <w:ilvl w:val="0"/>
          <w:numId w:val="21"/>
        </w:numPr>
        <w:spacing w:line="240" w:lineRule="auto"/>
        <w:contextualSpacing/>
        <w:rPr>
          <w:rFonts w:ascii="Corbel" w:hAnsi="Corbel" w:cs="Arial"/>
          <w:sz w:val="24"/>
          <w:szCs w:val="24"/>
        </w:rPr>
      </w:pPr>
      <w:r w:rsidRPr="00F27B0E">
        <w:rPr>
          <w:rFonts w:ascii="Corbel" w:hAnsi="Corbel" w:cs="Arial"/>
          <w:sz w:val="24"/>
          <w:szCs w:val="24"/>
        </w:rPr>
        <w:t xml:space="preserve">You need to know the Designated Safeguarding Lead (DSL) for the school, in their absence, please report any concerns to the Headteachers. </w:t>
      </w:r>
    </w:p>
    <w:p w:rsidRPr="00F27B0E" w:rsidR="00BA46CF" w:rsidP="00BA46CF" w:rsidRDefault="00BA46CF" w14:paraId="06422167" w14:textId="77777777">
      <w:pPr>
        <w:pStyle w:val="ListParagraph"/>
        <w:spacing w:after="0" w:line="240" w:lineRule="auto"/>
        <w:ind w:left="643"/>
        <w:contextualSpacing/>
        <w:rPr>
          <w:rFonts w:ascii="Corbel" w:hAnsi="Corbel" w:cs="Arial"/>
          <w:sz w:val="24"/>
          <w:szCs w:val="24"/>
        </w:rPr>
      </w:pPr>
    </w:p>
    <w:p w:rsidRPr="00F27B0E" w:rsidR="00CD1834" w:rsidP="00FA2104" w:rsidRDefault="00CD1834" w14:paraId="5312B789" w14:textId="1B2C1C30">
      <w:pPr>
        <w:pStyle w:val="ListParagraph"/>
        <w:numPr>
          <w:ilvl w:val="0"/>
          <w:numId w:val="21"/>
        </w:numPr>
        <w:spacing w:after="0" w:line="240" w:lineRule="auto"/>
        <w:contextualSpacing/>
        <w:rPr>
          <w:rFonts w:ascii="Corbel" w:hAnsi="Corbel" w:cs="Arial"/>
          <w:sz w:val="24"/>
          <w:szCs w:val="24"/>
        </w:rPr>
      </w:pPr>
      <w:r w:rsidRPr="00F27B0E">
        <w:rPr>
          <w:rFonts w:ascii="Corbel" w:hAnsi="Corbel" w:cs="Arial"/>
          <w:sz w:val="24"/>
          <w:szCs w:val="24"/>
        </w:rPr>
        <w:t>If a child reports a concern to a staff member in confidence, the staff member must report the concern to the DSL.</w:t>
      </w:r>
    </w:p>
    <w:p w:rsidRPr="00F27B0E" w:rsidR="00CD1834" w:rsidP="00FA2104" w:rsidRDefault="00CD1834" w14:paraId="7F12575B" w14:textId="77777777">
      <w:pPr>
        <w:pStyle w:val="Heading2"/>
        <w:spacing w:line="240" w:lineRule="auto"/>
        <w:jc w:val="left"/>
        <w:rPr>
          <w:rFonts w:ascii="Corbel" w:hAnsi="Corbel"/>
          <w:b/>
          <w:color w:val="auto"/>
          <w:sz w:val="24"/>
          <w:szCs w:val="24"/>
        </w:rPr>
      </w:pPr>
      <w:bookmarkStart w:name="_Toc459819225" w:id="18"/>
      <w:bookmarkStart w:name="_Toc13044866" w:id="19"/>
      <w:r w:rsidRPr="00F27B0E">
        <w:rPr>
          <w:rFonts w:ascii="Corbel" w:hAnsi="Corbel"/>
          <w:b/>
          <w:color w:val="auto"/>
          <w:sz w:val="24"/>
          <w:szCs w:val="24"/>
        </w:rPr>
        <w:t>Interactions with pupils:</w:t>
      </w:r>
      <w:bookmarkEnd w:id="18"/>
      <w:bookmarkEnd w:id="19"/>
    </w:p>
    <w:p w:rsidRPr="00F27B0E" w:rsidR="00CD1834" w:rsidP="00FA2104" w:rsidRDefault="00CD1834" w14:paraId="7DAE4573" w14:textId="3208163B">
      <w:pPr>
        <w:numPr>
          <w:ilvl w:val="0"/>
          <w:numId w:val="13"/>
        </w:numPr>
        <w:spacing w:after="0" w:line="240" w:lineRule="auto"/>
        <w:ind w:left="567" w:hanging="283"/>
        <w:contextualSpacing/>
        <w:rPr>
          <w:rFonts w:ascii="Corbel" w:hAnsi="Corbel" w:cs="Arial"/>
          <w:sz w:val="24"/>
          <w:szCs w:val="24"/>
        </w:rPr>
      </w:pPr>
      <w:r w:rsidRPr="00F27B0E">
        <w:rPr>
          <w:rFonts w:ascii="Corbel" w:hAnsi="Corbel" w:cs="Arial"/>
          <w:sz w:val="24"/>
          <w:szCs w:val="24"/>
        </w:rPr>
        <w:t xml:space="preserve">Staff must </w:t>
      </w:r>
      <w:proofErr w:type="gramStart"/>
      <w:r w:rsidRPr="00F27B0E">
        <w:rPr>
          <w:rFonts w:ascii="Corbel" w:hAnsi="Corbel" w:cs="Arial"/>
          <w:sz w:val="24"/>
          <w:szCs w:val="24"/>
        </w:rPr>
        <w:t>maintain professional relationships with pupils at all times</w:t>
      </w:r>
      <w:proofErr w:type="gramEnd"/>
      <w:r w:rsidRPr="00F27B0E">
        <w:rPr>
          <w:rFonts w:ascii="Corbel" w:hAnsi="Corbel" w:cs="Arial"/>
          <w:sz w:val="24"/>
          <w:szCs w:val="24"/>
        </w:rPr>
        <w:t>.</w:t>
      </w:r>
    </w:p>
    <w:p w:rsidRPr="00F27B0E" w:rsidR="00BA46CF" w:rsidP="00BA46CF" w:rsidRDefault="00BA46CF" w14:paraId="7B49968B" w14:textId="77777777">
      <w:pPr>
        <w:spacing w:after="0" w:line="240" w:lineRule="auto"/>
        <w:ind w:left="567"/>
        <w:contextualSpacing/>
        <w:rPr>
          <w:rFonts w:ascii="Corbel" w:hAnsi="Corbel" w:cs="Arial"/>
          <w:sz w:val="24"/>
          <w:szCs w:val="24"/>
        </w:rPr>
      </w:pPr>
    </w:p>
    <w:p w:rsidRPr="00F27B0E" w:rsidR="00CD1834" w:rsidP="00FA2104" w:rsidRDefault="00CD1834" w14:paraId="21AB55AC" w14:textId="51214CC7">
      <w:pPr>
        <w:numPr>
          <w:ilvl w:val="0"/>
          <w:numId w:val="13"/>
        </w:numPr>
        <w:spacing w:line="240" w:lineRule="auto"/>
        <w:ind w:left="567" w:hanging="283"/>
        <w:contextualSpacing/>
        <w:rPr>
          <w:rFonts w:ascii="Corbel" w:hAnsi="Corbel" w:cs="Arial"/>
          <w:sz w:val="24"/>
          <w:szCs w:val="24"/>
        </w:rPr>
      </w:pPr>
      <w:r w:rsidRPr="00F27B0E">
        <w:rPr>
          <w:rFonts w:ascii="Corbel" w:hAnsi="Corbel" w:cs="Arial"/>
          <w:sz w:val="24"/>
          <w:szCs w:val="24"/>
        </w:rPr>
        <w:t xml:space="preserve">Physical relationships with pupils are strictly prohibited. </w:t>
      </w:r>
    </w:p>
    <w:p w:rsidRPr="00F27B0E" w:rsidR="00BA46CF" w:rsidP="00BA46CF" w:rsidRDefault="00BA46CF" w14:paraId="058B58EB" w14:textId="77777777">
      <w:pPr>
        <w:spacing w:line="240" w:lineRule="auto"/>
        <w:contextualSpacing/>
        <w:rPr>
          <w:rFonts w:ascii="Corbel" w:hAnsi="Corbel" w:cs="Arial"/>
          <w:sz w:val="24"/>
          <w:szCs w:val="24"/>
        </w:rPr>
      </w:pPr>
    </w:p>
    <w:p w:rsidRPr="00F27B0E" w:rsidR="00CD1834" w:rsidP="00FA2104" w:rsidRDefault="00CD1834" w14:paraId="45027BEE" w14:textId="430C531C">
      <w:pPr>
        <w:numPr>
          <w:ilvl w:val="0"/>
          <w:numId w:val="13"/>
        </w:numPr>
        <w:spacing w:line="240" w:lineRule="auto"/>
        <w:ind w:left="567" w:hanging="283"/>
        <w:contextualSpacing/>
        <w:rPr>
          <w:rFonts w:ascii="Corbel" w:hAnsi="Corbel" w:cs="Arial"/>
          <w:sz w:val="24"/>
          <w:szCs w:val="24"/>
        </w:rPr>
      </w:pPr>
      <w:r w:rsidRPr="00F27B0E">
        <w:rPr>
          <w:rFonts w:ascii="Corbel" w:hAnsi="Corbel" w:cs="Arial"/>
          <w:sz w:val="24"/>
          <w:szCs w:val="24"/>
        </w:rPr>
        <w:t xml:space="preserve">Pupils/ students should only be contacted by staff via the school’s approved mechanisms. For the avoidance of doubt, staff must not provide pupils/students with personal email addresses, telephone numbers or befriend them on personal social media accounts.  If staff require further clarification, please contact the Headteachers. </w:t>
      </w:r>
    </w:p>
    <w:p w:rsidRPr="00F27B0E" w:rsidR="00BA46CF" w:rsidP="00BA46CF" w:rsidRDefault="00BA46CF" w14:paraId="4ADD3F86" w14:textId="77777777">
      <w:pPr>
        <w:spacing w:line="240" w:lineRule="auto"/>
        <w:contextualSpacing/>
        <w:rPr>
          <w:rFonts w:ascii="Corbel" w:hAnsi="Corbel" w:cs="Arial"/>
          <w:sz w:val="24"/>
          <w:szCs w:val="24"/>
        </w:rPr>
      </w:pPr>
    </w:p>
    <w:p w:rsidRPr="00F27B0E" w:rsidR="00CD1834" w:rsidP="00FA2104" w:rsidRDefault="00CD1834" w14:paraId="0B592824" w14:textId="77777777">
      <w:pPr>
        <w:numPr>
          <w:ilvl w:val="0"/>
          <w:numId w:val="13"/>
        </w:numPr>
        <w:spacing w:after="0" w:line="240" w:lineRule="auto"/>
        <w:ind w:left="567" w:hanging="283"/>
        <w:contextualSpacing/>
        <w:rPr>
          <w:rFonts w:ascii="Corbel" w:hAnsi="Corbel" w:cs="Arial"/>
          <w:sz w:val="24"/>
          <w:szCs w:val="24"/>
        </w:rPr>
      </w:pPr>
      <w:r w:rsidRPr="00F27B0E">
        <w:rPr>
          <w:rFonts w:ascii="Corbel" w:hAnsi="Corbel" w:cs="Arial"/>
          <w:sz w:val="24"/>
          <w:szCs w:val="24"/>
        </w:rPr>
        <w:t xml:space="preserve">If staff are contacted by students/ pupils via an inappropriate route, they must report this to the Headteachers immediately. </w:t>
      </w:r>
    </w:p>
    <w:p w:rsidRPr="00F27B0E" w:rsidR="00F40EF8" w:rsidP="00FA2104" w:rsidRDefault="00F40EF8" w14:paraId="39DD9F48" w14:textId="77777777">
      <w:pPr>
        <w:spacing w:after="0" w:line="240" w:lineRule="auto"/>
        <w:rPr>
          <w:sz w:val="24"/>
          <w:szCs w:val="24"/>
        </w:rPr>
      </w:pPr>
      <w:bookmarkStart w:name="_Toc459819226" w:id="20"/>
      <w:bookmarkStart w:name="_Toc13044867" w:id="21"/>
    </w:p>
    <w:p w:rsidRPr="00F27B0E" w:rsidR="00CD1834" w:rsidP="00133D58" w:rsidRDefault="00CD1834" w14:paraId="32350BA0" w14:textId="2FADCEA7">
      <w:pPr>
        <w:pStyle w:val="Heading1"/>
        <w:spacing w:line="240" w:lineRule="auto"/>
        <w:rPr>
          <w:rFonts w:ascii="Corbel" w:hAnsi="Corbel"/>
          <w:sz w:val="28"/>
        </w:rPr>
      </w:pPr>
      <w:r w:rsidRPr="00F27B0E">
        <w:rPr>
          <w:rFonts w:ascii="Corbel" w:hAnsi="Corbel"/>
          <w:sz w:val="28"/>
        </w:rPr>
        <w:t>Health and Safety</w:t>
      </w:r>
      <w:bookmarkEnd w:id="20"/>
      <w:bookmarkEnd w:id="21"/>
      <w:r w:rsidRPr="00F27B0E">
        <w:rPr>
          <w:rFonts w:ascii="Corbel" w:hAnsi="Corbel"/>
          <w:sz w:val="28"/>
        </w:rPr>
        <w:t xml:space="preserve"> </w:t>
      </w:r>
    </w:p>
    <w:p w:rsidRPr="00F27B0E" w:rsidR="00CD1834" w:rsidP="00133D58" w:rsidRDefault="00CD1834" w14:paraId="344DD195" w14:textId="0A185221">
      <w:pPr>
        <w:spacing w:after="0" w:line="240" w:lineRule="auto"/>
        <w:contextualSpacing/>
        <w:rPr>
          <w:rFonts w:ascii="Corbel" w:hAnsi="Corbel" w:cs="Arial"/>
          <w:sz w:val="24"/>
          <w:szCs w:val="24"/>
        </w:rPr>
      </w:pPr>
      <w:r w:rsidRPr="00F27B0E">
        <w:rPr>
          <w:rFonts w:ascii="Corbel" w:hAnsi="Corbel" w:cs="Arial"/>
          <w:sz w:val="24"/>
          <w:szCs w:val="24"/>
        </w:rPr>
        <w:t xml:space="preserve">Staff have a responsibility for their own safety and the safety of others. Staff must report any potential hazards or unsafe working practices and act in accordance with the Health and Safety at Work Act 1974. </w:t>
      </w:r>
    </w:p>
    <w:p w:rsidRPr="00F27B0E" w:rsidR="00133D58" w:rsidP="00133D58" w:rsidRDefault="00133D58" w14:paraId="62136280" w14:textId="77777777">
      <w:pPr>
        <w:spacing w:after="0" w:line="240" w:lineRule="auto"/>
        <w:contextualSpacing/>
        <w:rPr>
          <w:rFonts w:ascii="Corbel" w:hAnsi="Corbel" w:cs="Arial"/>
          <w:sz w:val="24"/>
          <w:szCs w:val="24"/>
        </w:rPr>
      </w:pPr>
    </w:p>
    <w:p w:rsidR="00133D58" w:rsidP="00FA2104" w:rsidRDefault="00133D58" w14:paraId="1C0B4CC0" w14:textId="457DE71E">
      <w:pPr>
        <w:spacing w:after="0" w:line="240" w:lineRule="auto"/>
        <w:contextualSpacing/>
        <w:rPr>
          <w:rFonts w:ascii="Corbel" w:hAnsi="Corbel" w:cs="Arial"/>
          <w:i/>
          <w:sz w:val="24"/>
          <w:szCs w:val="24"/>
        </w:rPr>
      </w:pPr>
      <w:r w:rsidRPr="00F27B0E">
        <w:rPr>
          <w:rFonts w:ascii="Corbel" w:hAnsi="Corbel" w:cs="Arial"/>
          <w:i/>
          <w:sz w:val="24"/>
          <w:szCs w:val="24"/>
        </w:rPr>
        <w:lastRenderedPageBreak/>
        <w:t>Please refer to the Health and Safety Policy</w:t>
      </w:r>
    </w:p>
    <w:p w:rsidRPr="00F27B0E" w:rsidR="009668EC" w:rsidP="00FA2104" w:rsidRDefault="009668EC" w14:paraId="5948E343" w14:textId="77777777">
      <w:pPr>
        <w:spacing w:after="0" w:line="240" w:lineRule="auto"/>
        <w:contextualSpacing/>
        <w:rPr>
          <w:rFonts w:ascii="Corbel" w:hAnsi="Corbel" w:cs="Arial"/>
          <w:sz w:val="24"/>
          <w:szCs w:val="24"/>
        </w:rPr>
      </w:pPr>
    </w:p>
    <w:p w:rsidRPr="00F27B0E" w:rsidR="00CD1834" w:rsidP="00133D58" w:rsidRDefault="00133D58" w14:paraId="286E0E3B" w14:textId="6D20DBAE">
      <w:pPr>
        <w:pStyle w:val="Heading1"/>
        <w:spacing w:line="240" w:lineRule="auto"/>
        <w:rPr>
          <w:rFonts w:ascii="Corbel" w:hAnsi="Corbel"/>
          <w:sz w:val="28"/>
        </w:rPr>
      </w:pPr>
      <w:r w:rsidRPr="00F27B0E">
        <w:rPr>
          <w:rFonts w:ascii="Corbel" w:hAnsi="Corbel"/>
          <w:sz w:val="28"/>
        </w:rPr>
        <w:t>Alcohol</w:t>
      </w:r>
      <w:r w:rsidRPr="00F27B0E" w:rsidR="003D57C7">
        <w:rPr>
          <w:rFonts w:ascii="Corbel" w:hAnsi="Corbel"/>
          <w:sz w:val="28"/>
        </w:rPr>
        <w:t>, Drugs</w:t>
      </w:r>
      <w:r w:rsidRPr="00F27B0E">
        <w:rPr>
          <w:rFonts w:ascii="Corbel" w:hAnsi="Corbel"/>
          <w:sz w:val="28"/>
        </w:rPr>
        <w:t xml:space="preserve"> and Smoking</w:t>
      </w:r>
    </w:p>
    <w:p w:rsidRPr="00F27B0E" w:rsidR="003D57C7" w:rsidP="003D57C7" w:rsidRDefault="003D57C7" w14:paraId="209897DA" w14:textId="030366DF">
      <w:pPr>
        <w:rPr>
          <w:rFonts w:ascii="Corbel" w:hAnsi="Corbel"/>
          <w:b/>
          <w:sz w:val="24"/>
          <w:szCs w:val="24"/>
        </w:rPr>
      </w:pPr>
      <w:r w:rsidRPr="00F27B0E">
        <w:rPr>
          <w:rFonts w:ascii="Corbel" w:hAnsi="Corbel"/>
          <w:b/>
          <w:sz w:val="24"/>
          <w:szCs w:val="24"/>
        </w:rPr>
        <w:t>Alcohol and Illegal drugs</w:t>
      </w:r>
    </w:p>
    <w:p w:rsidRPr="00F27B0E" w:rsidR="003D57C7" w:rsidP="00A25EE6" w:rsidRDefault="003D57C7" w14:paraId="41395D37" w14:textId="5F58043F">
      <w:pPr>
        <w:pStyle w:val="ListParagraph"/>
        <w:numPr>
          <w:ilvl w:val="0"/>
          <w:numId w:val="25"/>
        </w:numPr>
        <w:rPr>
          <w:rFonts w:ascii="Corbel" w:hAnsi="Corbel"/>
          <w:sz w:val="24"/>
          <w:szCs w:val="24"/>
        </w:rPr>
      </w:pPr>
      <w:r w:rsidRPr="00F27B0E">
        <w:rPr>
          <w:rFonts w:ascii="Corbel" w:hAnsi="Corbel"/>
          <w:sz w:val="24"/>
          <w:szCs w:val="24"/>
        </w:rPr>
        <w:t>Staff members are not permitted to consume alcohol or illegal drugs when carrying out their duties, this includes both on and off the premises. E</w:t>
      </w:r>
      <w:r w:rsidRPr="00F27B0E" w:rsidR="33341BF4">
        <w:rPr>
          <w:rFonts w:ascii="Corbel" w:hAnsi="Corbel"/>
          <w:sz w:val="24"/>
          <w:szCs w:val="24"/>
        </w:rPr>
        <w:t>g,</w:t>
      </w:r>
      <w:r w:rsidRPr="00F27B0E">
        <w:rPr>
          <w:rFonts w:ascii="Corbel" w:hAnsi="Corbel"/>
          <w:sz w:val="24"/>
          <w:szCs w:val="24"/>
        </w:rPr>
        <w:t xml:space="preserve"> during school trips</w:t>
      </w:r>
      <w:r w:rsidRPr="00F27B0E" w:rsidR="3DACC4FE">
        <w:rPr>
          <w:rFonts w:ascii="Corbel" w:hAnsi="Corbel"/>
          <w:sz w:val="24"/>
          <w:szCs w:val="24"/>
        </w:rPr>
        <w:t>.</w:t>
      </w:r>
    </w:p>
    <w:p w:rsidRPr="00F27B0E" w:rsidR="003D57C7" w:rsidP="003D57C7" w:rsidRDefault="003D57C7" w14:paraId="42CC254E" w14:textId="675D5505">
      <w:pPr>
        <w:rPr>
          <w:rFonts w:ascii="Corbel" w:hAnsi="Corbel"/>
          <w:b/>
          <w:sz w:val="24"/>
          <w:szCs w:val="24"/>
        </w:rPr>
      </w:pPr>
      <w:r w:rsidRPr="00F27B0E">
        <w:rPr>
          <w:rFonts w:ascii="Corbel" w:hAnsi="Corbel"/>
          <w:b/>
          <w:sz w:val="24"/>
          <w:szCs w:val="24"/>
        </w:rPr>
        <w:t>Legal Drugs/Prescribed Medication</w:t>
      </w:r>
    </w:p>
    <w:p w:rsidRPr="00F27B0E" w:rsidR="009A4F0B" w:rsidP="00A25EE6" w:rsidRDefault="003D57C7" w14:paraId="2A7BB03C" w14:textId="1C92FA59">
      <w:pPr>
        <w:pStyle w:val="ListParagraph"/>
        <w:numPr>
          <w:ilvl w:val="0"/>
          <w:numId w:val="25"/>
        </w:numPr>
        <w:rPr>
          <w:rFonts w:ascii="Corbel" w:hAnsi="Corbel"/>
          <w:sz w:val="24"/>
          <w:szCs w:val="24"/>
        </w:rPr>
      </w:pPr>
      <w:r w:rsidRPr="00F27B0E">
        <w:rPr>
          <w:rFonts w:ascii="Corbel" w:hAnsi="Corbel"/>
          <w:sz w:val="24"/>
          <w:szCs w:val="24"/>
        </w:rPr>
        <w:t xml:space="preserve">Staff members will notify the headteacher if they are required to take prescribed medication </w:t>
      </w:r>
      <w:r w:rsidRPr="00F27B0E" w:rsidR="002742BA">
        <w:rPr>
          <w:rFonts w:ascii="Corbel" w:hAnsi="Corbel"/>
          <w:sz w:val="24"/>
          <w:szCs w:val="24"/>
        </w:rPr>
        <w:t>that could present side effects that impacts their work or attendance in anyway</w:t>
      </w:r>
      <w:r w:rsidRPr="00F27B0E" w:rsidR="00655051">
        <w:rPr>
          <w:rFonts w:ascii="Corbel" w:hAnsi="Corbel"/>
          <w:sz w:val="24"/>
          <w:szCs w:val="24"/>
        </w:rPr>
        <w:t xml:space="preserve">.  </w:t>
      </w:r>
      <w:r w:rsidRPr="00F27B0E" w:rsidR="006E1361">
        <w:rPr>
          <w:rFonts w:ascii="Corbel" w:hAnsi="Corbel"/>
          <w:sz w:val="24"/>
          <w:szCs w:val="24"/>
        </w:rPr>
        <w:t>Similarly,</w:t>
      </w:r>
      <w:r w:rsidRPr="00F27B0E" w:rsidR="00655051">
        <w:rPr>
          <w:rFonts w:ascii="Corbel" w:hAnsi="Corbel"/>
          <w:sz w:val="24"/>
          <w:szCs w:val="24"/>
        </w:rPr>
        <w:t xml:space="preserve"> if </w:t>
      </w:r>
      <w:r w:rsidRPr="00F27B0E" w:rsidR="009A4F0B">
        <w:rPr>
          <w:rFonts w:ascii="Corbel" w:hAnsi="Corbel"/>
          <w:sz w:val="24"/>
          <w:szCs w:val="24"/>
        </w:rPr>
        <w:t>a dosage is increased or decreased</w:t>
      </w:r>
      <w:r w:rsidRPr="00F27B0E" w:rsidR="00506D57">
        <w:rPr>
          <w:rFonts w:ascii="Corbel" w:hAnsi="Corbel"/>
          <w:sz w:val="24"/>
          <w:szCs w:val="24"/>
        </w:rPr>
        <w:t xml:space="preserve"> that could have an impact on an individual.</w:t>
      </w:r>
    </w:p>
    <w:p w:rsidRPr="00F27B0E" w:rsidR="00EB73A9" w:rsidP="00EB73A9" w:rsidRDefault="00EB73A9" w14:paraId="2D09B439" w14:textId="77777777">
      <w:pPr>
        <w:pStyle w:val="ListParagraph"/>
        <w:numPr>
          <w:ilvl w:val="0"/>
          <w:numId w:val="25"/>
        </w:numPr>
        <w:spacing w:after="0" w:line="240" w:lineRule="auto"/>
        <w:contextualSpacing/>
        <w:rPr>
          <w:rFonts w:ascii="Corbel" w:hAnsi="Corbel" w:cs="Arial"/>
          <w:i/>
          <w:sz w:val="24"/>
          <w:szCs w:val="24"/>
        </w:rPr>
      </w:pPr>
      <w:bookmarkStart w:name="_Toc486597227" w:id="22"/>
      <w:r w:rsidRPr="00F27B0E">
        <w:rPr>
          <w:rFonts w:ascii="Corbel" w:hAnsi="Corbel" w:cs="Arial"/>
          <w:i/>
          <w:sz w:val="24"/>
          <w:szCs w:val="24"/>
        </w:rPr>
        <w:t>Please refer to the Alcohol and Drugs Policy</w:t>
      </w:r>
    </w:p>
    <w:p w:rsidRPr="00F27B0E" w:rsidR="00EB73A9" w:rsidP="003D57C7" w:rsidRDefault="00EB73A9" w14:paraId="2292C486" w14:textId="77777777">
      <w:pPr>
        <w:outlineLvl w:val="0"/>
        <w:rPr>
          <w:rFonts w:ascii="Corbel" w:hAnsi="Corbel"/>
          <w:b/>
          <w:sz w:val="24"/>
          <w:szCs w:val="24"/>
        </w:rPr>
      </w:pPr>
    </w:p>
    <w:p w:rsidRPr="00F27B0E" w:rsidR="003D57C7" w:rsidP="003D57C7" w:rsidRDefault="003D57C7" w14:paraId="70D06F3B" w14:textId="525F06C0">
      <w:pPr>
        <w:outlineLvl w:val="0"/>
        <w:rPr>
          <w:rFonts w:ascii="Corbel" w:hAnsi="Corbel"/>
          <w:b/>
          <w:sz w:val="24"/>
          <w:szCs w:val="24"/>
        </w:rPr>
      </w:pPr>
      <w:r w:rsidRPr="00F27B0E">
        <w:rPr>
          <w:rFonts w:ascii="Corbel" w:hAnsi="Corbel"/>
          <w:b/>
          <w:sz w:val="24"/>
          <w:szCs w:val="24"/>
        </w:rPr>
        <w:t>Smoking</w:t>
      </w:r>
    </w:p>
    <w:p w:rsidRPr="00F27B0E" w:rsidR="003D57C7" w:rsidP="00A25EE6" w:rsidRDefault="003D57C7" w14:paraId="270D34F4" w14:textId="1F112BF7">
      <w:pPr>
        <w:pStyle w:val="ListParagraph"/>
        <w:numPr>
          <w:ilvl w:val="0"/>
          <w:numId w:val="25"/>
        </w:numPr>
        <w:outlineLvl w:val="0"/>
        <w:rPr>
          <w:rFonts w:ascii="Corbel" w:hAnsi="Corbel"/>
          <w:sz w:val="24"/>
          <w:szCs w:val="24"/>
        </w:rPr>
      </w:pPr>
      <w:r w:rsidRPr="00F27B0E">
        <w:rPr>
          <w:rFonts w:ascii="Corbel" w:hAnsi="Corbel"/>
          <w:sz w:val="24"/>
          <w:szCs w:val="24"/>
        </w:rPr>
        <w:t>Staff members will not smoke or use e-cigarettes on school grounds, including all buildings and grounds or entrance gates and will not smoke or vape in front of pupils or encourage pupils to smoke.</w:t>
      </w:r>
      <w:bookmarkEnd w:id="22"/>
    </w:p>
    <w:p w:rsidRPr="00F27B0E" w:rsidR="003D57C7" w:rsidP="00A25EE6" w:rsidRDefault="003D57C7" w14:paraId="40B54A49" w14:textId="2F62CDF3">
      <w:pPr>
        <w:pStyle w:val="ListParagraph"/>
        <w:numPr>
          <w:ilvl w:val="0"/>
          <w:numId w:val="25"/>
        </w:numPr>
        <w:outlineLvl w:val="0"/>
        <w:rPr>
          <w:rFonts w:ascii="Corbel" w:hAnsi="Corbel"/>
          <w:sz w:val="24"/>
          <w:szCs w:val="24"/>
        </w:rPr>
      </w:pPr>
      <w:bookmarkStart w:name="_Toc486597228" w:id="23"/>
      <w:r w:rsidRPr="00F27B0E">
        <w:rPr>
          <w:rFonts w:ascii="Corbel" w:hAnsi="Corbel"/>
          <w:sz w:val="24"/>
          <w:szCs w:val="24"/>
        </w:rPr>
        <w:t>Smoking and</w:t>
      </w:r>
      <w:r w:rsidRPr="00F27B0E" w:rsidR="005E7B84">
        <w:rPr>
          <w:rFonts w:ascii="Corbel" w:hAnsi="Corbel"/>
          <w:sz w:val="24"/>
          <w:szCs w:val="24"/>
        </w:rPr>
        <w:t>/</w:t>
      </w:r>
      <w:r w:rsidRPr="00F27B0E">
        <w:rPr>
          <w:rFonts w:ascii="Corbel" w:hAnsi="Corbel"/>
          <w:sz w:val="24"/>
          <w:szCs w:val="24"/>
        </w:rPr>
        <w:t>or vaping is not permitted in any personal vehicles on the school pre</w:t>
      </w:r>
      <w:bookmarkEnd w:id="23"/>
      <w:r w:rsidRPr="00F27B0E">
        <w:rPr>
          <w:rFonts w:ascii="Corbel" w:hAnsi="Corbel"/>
          <w:sz w:val="24"/>
          <w:szCs w:val="24"/>
        </w:rPr>
        <w:t>mises.</w:t>
      </w:r>
    </w:p>
    <w:p w:rsidRPr="00F27B0E" w:rsidR="003D57C7" w:rsidP="00A25EE6" w:rsidRDefault="003D57C7" w14:paraId="05EF9D9A" w14:textId="77777777">
      <w:pPr>
        <w:pStyle w:val="ListParagraph"/>
        <w:numPr>
          <w:ilvl w:val="0"/>
          <w:numId w:val="25"/>
        </w:numPr>
        <w:spacing w:after="0"/>
        <w:outlineLvl w:val="0"/>
        <w:rPr>
          <w:rFonts w:ascii="Corbel" w:hAnsi="Corbel"/>
          <w:sz w:val="24"/>
          <w:szCs w:val="24"/>
        </w:rPr>
      </w:pPr>
      <w:bookmarkStart w:name="_Toc486597229" w:id="24"/>
      <w:r w:rsidRPr="00F27B0E">
        <w:rPr>
          <w:rFonts w:ascii="Corbel" w:hAnsi="Corbel"/>
          <w:sz w:val="24"/>
          <w:szCs w:val="24"/>
        </w:rPr>
        <w:t>Any individual who is witnessed smoking and or vaping on the premises, during school hours, will be subject to disciplinary sanctions, in accordance with the school’s Disciplinary Policy and Procedure.</w:t>
      </w:r>
      <w:bookmarkEnd w:id="24"/>
    </w:p>
    <w:p w:rsidRPr="00F27B0E" w:rsidR="00CD1834" w:rsidP="00FA2104" w:rsidRDefault="00CD1834" w14:paraId="1A76802F" w14:textId="77777777">
      <w:pPr>
        <w:spacing w:after="0" w:line="240" w:lineRule="auto"/>
        <w:contextualSpacing/>
        <w:rPr>
          <w:rFonts w:ascii="Corbel" w:hAnsi="Corbel" w:cs="Arial"/>
          <w:sz w:val="24"/>
          <w:szCs w:val="24"/>
        </w:rPr>
      </w:pPr>
    </w:p>
    <w:p w:rsidRPr="00F27B0E" w:rsidR="00CD1834" w:rsidP="00FA2104" w:rsidRDefault="00133D58" w14:paraId="4F203FF9" w14:textId="614C893B">
      <w:pPr>
        <w:spacing w:after="0" w:line="240" w:lineRule="auto"/>
        <w:contextualSpacing/>
        <w:rPr>
          <w:rFonts w:ascii="Corbel" w:hAnsi="Corbel" w:cs="Arial"/>
          <w:i/>
          <w:sz w:val="24"/>
          <w:szCs w:val="24"/>
        </w:rPr>
      </w:pPr>
      <w:r w:rsidRPr="00F27B0E">
        <w:rPr>
          <w:rFonts w:ascii="Corbel" w:hAnsi="Corbel" w:cs="Arial"/>
          <w:i/>
          <w:sz w:val="24"/>
          <w:szCs w:val="24"/>
        </w:rPr>
        <w:t>Please refer to the Alcohol and Drugs Policy</w:t>
      </w:r>
    </w:p>
    <w:p w:rsidRPr="00F27B0E" w:rsidR="00F40EF8" w:rsidP="00FA2104" w:rsidRDefault="00F40EF8" w14:paraId="206098D7" w14:textId="77777777">
      <w:pPr>
        <w:spacing w:after="0" w:line="240" w:lineRule="auto"/>
      </w:pPr>
    </w:p>
    <w:p w:rsidRPr="00F27B0E" w:rsidR="00CD1834" w:rsidP="00FA2104" w:rsidRDefault="00CD1834" w14:paraId="00E216D4" w14:textId="063452FE">
      <w:pPr>
        <w:pStyle w:val="Heading1"/>
        <w:spacing w:line="240" w:lineRule="auto"/>
        <w:rPr>
          <w:rFonts w:ascii="Corbel" w:hAnsi="Corbel"/>
          <w:sz w:val="28"/>
        </w:rPr>
      </w:pPr>
      <w:r w:rsidRPr="00F27B0E">
        <w:rPr>
          <w:rFonts w:ascii="Corbel" w:hAnsi="Corbel"/>
          <w:sz w:val="28"/>
        </w:rPr>
        <w:t>Equality</w:t>
      </w:r>
    </w:p>
    <w:p w:rsidRPr="00F27B0E" w:rsidR="00CD1834" w:rsidP="00FA2104" w:rsidRDefault="00CD1834" w14:paraId="169CB6B2" w14:textId="4531F338">
      <w:pPr>
        <w:spacing w:after="0" w:line="240" w:lineRule="auto"/>
        <w:contextualSpacing/>
        <w:rPr>
          <w:rFonts w:ascii="Corbel" w:hAnsi="Corbel" w:cs="Arial"/>
          <w:sz w:val="24"/>
          <w:szCs w:val="24"/>
        </w:rPr>
      </w:pPr>
      <w:r w:rsidRPr="00F27B0E">
        <w:rPr>
          <w:rFonts w:ascii="Corbel" w:hAnsi="Corbel" w:cs="Arial"/>
          <w:sz w:val="24"/>
          <w:szCs w:val="24"/>
        </w:rPr>
        <w:t xml:space="preserve">The school holds its obligations in line with the Equality Act 2010 and the Public Sector Equality Duty with the upmost importance. The school’s equality objectives can be located on the school’s website. </w:t>
      </w:r>
      <w:r w:rsidRPr="00F27B0E" w:rsidR="00024CD2">
        <w:rPr>
          <w:rFonts w:ascii="Corbel" w:hAnsi="Corbel" w:cs="Arial"/>
          <w:sz w:val="24"/>
          <w:szCs w:val="24"/>
        </w:rPr>
        <w:t>All CLIC schools are</w:t>
      </w:r>
      <w:r w:rsidRPr="00F27B0E">
        <w:rPr>
          <w:rFonts w:ascii="Corbel" w:hAnsi="Corbel" w:cs="Arial"/>
          <w:sz w:val="24"/>
          <w:szCs w:val="24"/>
        </w:rPr>
        <w:t xml:space="preserve"> committed to equality and expect staff to uphold these principles</w:t>
      </w:r>
      <w:r w:rsidRPr="00F27B0E" w:rsidR="00FC3CFE">
        <w:rPr>
          <w:rFonts w:ascii="Corbel" w:hAnsi="Corbel" w:cs="Arial"/>
          <w:sz w:val="24"/>
          <w:szCs w:val="24"/>
        </w:rPr>
        <w:t>:</w:t>
      </w:r>
    </w:p>
    <w:p w:rsidRPr="00F27B0E" w:rsidR="00FC3CFE" w:rsidP="00FA2104" w:rsidRDefault="00FC3CFE" w14:paraId="196CFAD9" w14:textId="77777777">
      <w:pPr>
        <w:spacing w:after="0" w:line="240" w:lineRule="auto"/>
        <w:contextualSpacing/>
        <w:rPr>
          <w:rFonts w:ascii="Corbel" w:hAnsi="Corbel" w:cs="Arial"/>
          <w:sz w:val="24"/>
          <w:szCs w:val="24"/>
        </w:rPr>
      </w:pPr>
    </w:p>
    <w:p w:rsidRPr="00F27B0E" w:rsidR="00CD1834" w:rsidP="00FA2104" w:rsidRDefault="00CD1834" w14:paraId="151986D6" w14:textId="475CE81A">
      <w:pPr>
        <w:numPr>
          <w:ilvl w:val="0"/>
          <w:numId w:val="14"/>
        </w:numPr>
        <w:spacing w:line="240" w:lineRule="auto"/>
        <w:ind w:left="567" w:hanging="283"/>
        <w:contextualSpacing/>
        <w:rPr>
          <w:rFonts w:ascii="Corbel" w:hAnsi="Corbel" w:cs="Arial"/>
          <w:sz w:val="24"/>
          <w:szCs w:val="24"/>
        </w:rPr>
      </w:pPr>
      <w:r w:rsidRPr="00F27B0E">
        <w:rPr>
          <w:rFonts w:ascii="Corbel" w:hAnsi="Corbel" w:cs="Arial"/>
          <w:sz w:val="24"/>
          <w:szCs w:val="24"/>
        </w:rPr>
        <w:t>Staff must not discriminate on any grounds throughout their professional role</w:t>
      </w:r>
      <w:r w:rsidRPr="00F27B0E" w:rsidR="00BA46CF">
        <w:rPr>
          <w:rFonts w:ascii="Corbel" w:hAnsi="Corbel" w:cs="Arial"/>
          <w:sz w:val="24"/>
          <w:szCs w:val="24"/>
        </w:rPr>
        <w:t>.</w:t>
      </w:r>
    </w:p>
    <w:p w:rsidRPr="00F27B0E" w:rsidR="00BA46CF" w:rsidP="00BA46CF" w:rsidRDefault="00BA46CF" w14:paraId="52411718" w14:textId="77777777">
      <w:pPr>
        <w:spacing w:line="240" w:lineRule="auto"/>
        <w:ind w:left="567"/>
        <w:contextualSpacing/>
        <w:rPr>
          <w:rFonts w:ascii="Corbel" w:hAnsi="Corbel" w:cs="Arial"/>
          <w:sz w:val="24"/>
          <w:szCs w:val="24"/>
        </w:rPr>
      </w:pPr>
    </w:p>
    <w:p w:rsidRPr="00F27B0E" w:rsidR="00CD1834" w:rsidP="00FA2104" w:rsidRDefault="00CD1834" w14:paraId="0F566DC0" w14:textId="261FD1E8">
      <w:pPr>
        <w:numPr>
          <w:ilvl w:val="0"/>
          <w:numId w:val="14"/>
        </w:numPr>
        <w:spacing w:line="240" w:lineRule="auto"/>
        <w:ind w:left="567" w:hanging="283"/>
        <w:contextualSpacing/>
        <w:rPr>
          <w:rFonts w:ascii="Corbel" w:hAnsi="Corbel" w:cs="Arial"/>
          <w:sz w:val="24"/>
          <w:szCs w:val="24"/>
        </w:rPr>
      </w:pPr>
      <w:r w:rsidRPr="00F27B0E">
        <w:rPr>
          <w:rFonts w:ascii="Corbel" w:hAnsi="Corbel" w:cs="Arial"/>
          <w:sz w:val="24"/>
          <w:szCs w:val="24"/>
        </w:rPr>
        <w:t>Staff must act as role models in promoting equality of opportunity and fostering good relations and mutual respect between different groups.</w:t>
      </w:r>
    </w:p>
    <w:p w:rsidRPr="00F27B0E" w:rsidR="00BA46CF" w:rsidP="00BA46CF" w:rsidRDefault="00BA46CF" w14:paraId="2DC4711F" w14:textId="77777777">
      <w:pPr>
        <w:spacing w:line="240" w:lineRule="auto"/>
        <w:contextualSpacing/>
        <w:rPr>
          <w:rFonts w:ascii="Corbel" w:hAnsi="Corbel" w:cs="Arial"/>
          <w:sz w:val="24"/>
          <w:szCs w:val="24"/>
        </w:rPr>
      </w:pPr>
    </w:p>
    <w:p w:rsidRPr="00F27B0E" w:rsidR="00CD1834" w:rsidP="00FA2104" w:rsidRDefault="00CD1834" w14:paraId="01BD2676" w14:textId="77777777">
      <w:pPr>
        <w:numPr>
          <w:ilvl w:val="0"/>
          <w:numId w:val="14"/>
        </w:numPr>
        <w:spacing w:after="0" w:line="240" w:lineRule="auto"/>
        <w:ind w:left="568" w:hanging="284"/>
        <w:contextualSpacing/>
        <w:rPr>
          <w:rFonts w:ascii="Corbel" w:hAnsi="Corbel"/>
          <w:sz w:val="24"/>
          <w:szCs w:val="24"/>
        </w:rPr>
      </w:pPr>
      <w:r w:rsidRPr="00F27B0E">
        <w:rPr>
          <w:rFonts w:ascii="Corbel" w:hAnsi="Corbel" w:cs="Arial"/>
          <w:sz w:val="24"/>
          <w:szCs w:val="24"/>
        </w:rPr>
        <w:lastRenderedPageBreak/>
        <w:t xml:space="preserve">Staff must be able to recognise acts of prejudice, discrimination or stereotyping and challenge this if appropriate and/or report this to the Headteachers. </w:t>
      </w:r>
    </w:p>
    <w:p w:rsidRPr="00F27B0E" w:rsidR="00CD1834" w:rsidP="00FA2104" w:rsidRDefault="00CD1834" w14:paraId="507929D3" w14:textId="77777777">
      <w:pPr>
        <w:spacing w:after="0" w:line="240" w:lineRule="auto"/>
        <w:contextualSpacing/>
        <w:rPr>
          <w:rFonts w:ascii="Corbel" w:hAnsi="Corbel" w:cs="Arial"/>
          <w:sz w:val="24"/>
          <w:szCs w:val="24"/>
        </w:rPr>
      </w:pPr>
    </w:p>
    <w:p w:rsidRPr="00F27B0E" w:rsidR="00C750EE" w:rsidP="243618C6" w:rsidRDefault="00CD1834" w14:paraId="2C6313CE" w14:textId="1F5F0BF1">
      <w:pPr>
        <w:spacing w:after="0" w:line="240" w:lineRule="auto"/>
        <w:contextualSpacing w:val="1"/>
        <w:rPr>
          <w:rFonts w:ascii="Corbel" w:hAnsi="Corbel" w:cs="Arial"/>
          <w:i w:val="1"/>
          <w:iCs w:val="1"/>
          <w:sz w:val="24"/>
          <w:szCs w:val="24"/>
        </w:rPr>
      </w:pPr>
      <w:r w:rsidRPr="243618C6" w:rsidR="00CD1834">
        <w:rPr>
          <w:rFonts w:ascii="Corbel" w:hAnsi="Corbel" w:cs="Arial"/>
          <w:i w:val="1"/>
          <w:iCs w:val="1"/>
          <w:sz w:val="24"/>
          <w:szCs w:val="24"/>
        </w:rPr>
        <w:t>Please refer to the separate Equality Policy</w:t>
      </w:r>
      <w:r w:rsidRPr="243618C6" w:rsidR="00C750EE">
        <w:rPr>
          <w:rFonts w:ascii="Corbel" w:hAnsi="Corbel" w:cs="Arial"/>
          <w:i w:val="1"/>
          <w:iCs w:val="1"/>
          <w:sz w:val="24"/>
          <w:szCs w:val="24"/>
        </w:rPr>
        <w:t>.</w:t>
      </w:r>
    </w:p>
    <w:p w:rsidRPr="00F27B0E" w:rsidR="00FC3CFE" w:rsidP="00FA2104" w:rsidRDefault="00FC3CFE" w14:paraId="19A41900" w14:textId="77777777">
      <w:pPr>
        <w:spacing w:after="0" w:line="240" w:lineRule="auto"/>
        <w:contextualSpacing/>
        <w:rPr>
          <w:rFonts w:ascii="Corbel" w:hAnsi="Corbel" w:cs="Arial"/>
          <w:sz w:val="24"/>
          <w:szCs w:val="24"/>
        </w:rPr>
      </w:pPr>
    </w:p>
    <w:p w:rsidRPr="00F27B0E" w:rsidR="00CD1834" w:rsidP="00FA2104" w:rsidRDefault="00CD1834" w14:paraId="0A7FF9E0" w14:textId="12E7E905">
      <w:pPr>
        <w:pStyle w:val="Heading1"/>
        <w:spacing w:line="240" w:lineRule="auto"/>
        <w:rPr>
          <w:rFonts w:ascii="Corbel" w:hAnsi="Corbel"/>
          <w:sz w:val="28"/>
        </w:rPr>
      </w:pPr>
      <w:bookmarkStart w:name="_Toc459819228" w:id="25"/>
      <w:bookmarkStart w:name="_Toc13044868" w:id="26"/>
      <w:r w:rsidRPr="00F27B0E">
        <w:rPr>
          <w:rFonts w:ascii="Corbel" w:hAnsi="Corbel"/>
          <w:sz w:val="28"/>
        </w:rPr>
        <w:t>ICT, Internet</w:t>
      </w:r>
      <w:r w:rsidR="004B4AF2">
        <w:rPr>
          <w:rFonts w:ascii="Corbel" w:hAnsi="Corbel"/>
          <w:sz w:val="28"/>
        </w:rPr>
        <w:t xml:space="preserve">, </w:t>
      </w:r>
      <w:r w:rsidRPr="00F27B0E">
        <w:rPr>
          <w:rFonts w:ascii="Corbel" w:hAnsi="Corbel"/>
          <w:sz w:val="28"/>
        </w:rPr>
        <w:t>E-safety</w:t>
      </w:r>
      <w:bookmarkEnd w:id="25"/>
      <w:bookmarkEnd w:id="26"/>
      <w:r w:rsidRPr="004B4AF2" w:rsidR="004B4AF2">
        <w:rPr>
          <w:rFonts w:ascii="Corbel" w:hAnsi="Corbel"/>
          <w:sz w:val="28"/>
        </w:rPr>
        <w:t xml:space="preserve"> </w:t>
      </w:r>
      <w:r w:rsidRPr="00F27B0E" w:rsidR="004B4AF2">
        <w:rPr>
          <w:rFonts w:ascii="Corbel" w:hAnsi="Corbel"/>
          <w:sz w:val="28"/>
        </w:rPr>
        <w:t>and</w:t>
      </w:r>
      <w:r w:rsidR="004B4AF2">
        <w:rPr>
          <w:rFonts w:ascii="Corbel" w:hAnsi="Corbel"/>
          <w:sz w:val="28"/>
        </w:rPr>
        <w:t xml:space="preserve"> AI</w:t>
      </w:r>
    </w:p>
    <w:p w:rsidRPr="00F27B0E" w:rsidR="001F54B6" w:rsidP="243618C6" w:rsidRDefault="00CD1834" w14:paraId="6420D9CB" w14:textId="7296EDE1">
      <w:pPr>
        <w:spacing w:after="0" w:line="240" w:lineRule="auto"/>
        <w:contextualSpacing w:val="1"/>
        <w:rPr>
          <w:rFonts w:ascii="Corbel" w:hAnsi="Corbel" w:cs="Arial"/>
          <w:sz w:val="24"/>
          <w:szCs w:val="24"/>
        </w:rPr>
      </w:pPr>
      <w:r w:rsidRPr="243618C6" w:rsidR="00CD1834">
        <w:rPr>
          <w:rFonts w:ascii="Corbel" w:hAnsi="Corbel" w:cs="Arial"/>
          <w:sz w:val="24"/>
          <w:szCs w:val="24"/>
        </w:rPr>
        <w:t>This should be read in conjunction w</w:t>
      </w:r>
      <w:r w:rsidRPr="243618C6" w:rsidR="00CD1834">
        <w:rPr>
          <w:rFonts w:ascii="Corbel" w:hAnsi="Corbel" w:cs="Arial"/>
          <w:sz w:val="24"/>
          <w:szCs w:val="24"/>
        </w:rPr>
        <w:t>it</w:t>
      </w:r>
      <w:r w:rsidRPr="243618C6" w:rsidR="00CD1834">
        <w:rPr>
          <w:rFonts w:ascii="Corbel" w:hAnsi="Corbel" w:cs="Arial"/>
          <w:sz w:val="24"/>
          <w:szCs w:val="24"/>
        </w:rPr>
        <w:t xml:space="preserve">h the school’s social media and </w:t>
      </w:r>
      <w:r w:rsidRPr="243618C6" w:rsidR="00CD1834">
        <w:rPr>
          <w:rFonts w:ascii="Corbel" w:hAnsi="Corbel" w:cs="Arial"/>
          <w:sz w:val="24"/>
          <w:szCs w:val="24"/>
        </w:rPr>
        <w:t>IT</w:t>
      </w:r>
      <w:r w:rsidRPr="243618C6" w:rsidR="00CD1834">
        <w:rPr>
          <w:rFonts w:ascii="Corbel" w:hAnsi="Corbel" w:cs="Arial"/>
          <w:sz w:val="24"/>
          <w:szCs w:val="24"/>
        </w:rPr>
        <w:t xml:space="preserve"> Acceptable use policies. </w:t>
      </w:r>
      <w:r w:rsidRPr="243618C6" w:rsidR="00196672">
        <w:rPr>
          <w:rFonts w:ascii="Corbel" w:hAnsi="Corbel" w:cs="Arial"/>
          <w:sz w:val="24"/>
          <w:szCs w:val="24"/>
        </w:rPr>
        <w:t xml:space="preserve">Staff must exercise caution when using </w:t>
      </w:r>
      <w:r w:rsidRPr="243618C6" w:rsidR="00196672">
        <w:rPr>
          <w:rFonts w:ascii="Corbel" w:hAnsi="Corbel" w:cs="Arial"/>
          <w:sz w:val="24"/>
          <w:szCs w:val="24"/>
        </w:rPr>
        <w:t>IT</w:t>
      </w:r>
      <w:r w:rsidRPr="243618C6" w:rsidR="00196672">
        <w:rPr>
          <w:rFonts w:ascii="Corbel" w:hAnsi="Corbel" w:cs="Arial"/>
          <w:sz w:val="24"/>
          <w:szCs w:val="24"/>
        </w:rPr>
        <w:t xml:space="preserve"> and be aware of the risks to themselves and others.</w:t>
      </w:r>
    </w:p>
    <w:p w:rsidRPr="00F27B0E" w:rsidR="001F54B6" w:rsidP="00FA2104" w:rsidRDefault="001F54B6" w14:paraId="2F518D8A" w14:textId="77777777">
      <w:pPr>
        <w:spacing w:after="0" w:line="240" w:lineRule="auto"/>
        <w:contextualSpacing/>
        <w:rPr>
          <w:rFonts w:ascii="Corbel" w:hAnsi="Corbel" w:cs="Arial"/>
          <w:sz w:val="24"/>
          <w:szCs w:val="24"/>
        </w:rPr>
      </w:pPr>
    </w:p>
    <w:p w:rsidRPr="00F27B0E" w:rsidR="001F54B6" w:rsidP="00FA2104" w:rsidRDefault="001F54B6" w14:paraId="432C9C7B" w14:textId="77777777">
      <w:pPr>
        <w:spacing w:after="0" w:line="240" w:lineRule="auto"/>
        <w:contextualSpacing/>
        <w:rPr>
          <w:rFonts w:ascii="Corbel" w:hAnsi="Corbel" w:cs="Arial"/>
          <w:sz w:val="24"/>
          <w:szCs w:val="24"/>
        </w:rPr>
      </w:pPr>
      <w:r w:rsidRPr="00F27B0E">
        <w:rPr>
          <w:rFonts w:ascii="Corbel" w:hAnsi="Corbel" w:cs="Arial"/>
          <w:sz w:val="24"/>
          <w:szCs w:val="24"/>
        </w:rPr>
        <w:t>Staff should separate personal and professional lives by creating clearly defined boundaries by:</w:t>
      </w:r>
    </w:p>
    <w:p w:rsidRPr="00F27B0E" w:rsidR="001F54B6" w:rsidP="00FA2104" w:rsidRDefault="001F54B6" w14:paraId="5BC8A4AD" w14:textId="711F6EF6">
      <w:pPr>
        <w:numPr>
          <w:ilvl w:val="0"/>
          <w:numId w:val="12"/>
        </w:numPr>
        <w:spacing w:after="0" w:line="240" w:lineRule="auto"/>
        <w:ind w:left="567" w:hanging="283"/>
        <w:contextualSpacing/>
        <w:rPr>
          <w:rFonts w:ascii="Corbel" w:hAnsi="Corbel" w:cs="Arial"/>
          <w:sz w:val="24"/>
          <w:szCs w:val="24"/>
        </w:rPr>
      </w:pPr>
      <w:r w:rsidRPr="00F27B0E">
        <w:rPr>
          <w:rFonts w:ascii="Corbel" w:hAnsi="Corbel" w:cs="Arial"/>
          <w:sz w:val="24"/>
          <w:szCs w:val="24"/>
        </w:rPr>
        <w:t>Being aware that they are accountable for any information or views expressed on social media or other internet sites. This includes views expressed directly and through affiliation with internet pages, such as ‘liking’ a page.</w:t>
      </w:r>
    </w:p>
    <w:p w:rsidRPr="00F27B0E" w:rsidR="00BA46CF" w:rsidP="00BA46CF" w:rsidRDefault="00BA46CF" w14:paraId="5DF0D42B" w14:textId="77777777">
      <w:pPr>
        <w:spacing w:after="0" w:line="240" w:lineRule="auto"/>
        <w:ind w:left="567"/>
        <w:contextualSpacing/>
        <w:rPr>
          <w:rFonts w:ascii="Corbel" w:hAnsi="Corbel" w:cs="Arial"/>
          <w:sz w:val="24"/>
          <w:szCs w:val="24"/>
        </w:rPr>
      </w:pPr>
    </w:p>
    <w:p w:rsidRPr="00F27B0E" w:rsidR="001F54B6" w:rsidP="00FA2104" w:rsidRDefault="001F54B6" w14:paraId="0E099E2F" w14:textId="7B0858BF">
      <w:pPr>
        <w:numPr>
          <w:ilvl w:val="0"/>
          <w:numId w:val="12"/>
        </w:numPr>
        <w:spacing w:after="0" w:line="240" w:lineRule="auto"/>
        <w:ind w:left="567" w:hanging="283"/>
        <w:contextualSpacing/>
        <w:rPr>
          <w:rFonts w:ascii="Corbel" w:hAnsi="Corbel" w:cs="Arial"/>
          <w:sz w:val="24"/>
          <w:szCs w:val="24"/>
        </w:rPr>
      </w:pPr>
      <w:r w:rsidRPr="00F27B0E">
        <w:rPr>
          <w:rFonts w:ascii="Corbel" w:hAnsi="Corbel" w:cs="Arial"/>
          <w:sz w:val="24"/>
          <w:szCs w:val="24"/>
        </w:rPr>
        <w:t xml:space="preserve">Staff must not engage in any internet or social media usage that may bring the school into disrepute or bring in to question their professionalism and suitability for them, or other colleagues, to work within a school. </w:t>
      </w:r>
    </w:p>
    <w:p w:rsidRPr="00F27B0E" w:rsidR="00BA46CF" w:rsidP="00BA46CF" w:rsidRDefault="00BA46CF" w14:paraId="0A41A382" w14:textId="77777777">
      <w:pPr>
        <w:spacing w:after="0" w:line="240" w:lineRule="auto"/>
        <w:contextualSpacing/>
        <w:rPr>
          <w:rFonts w:ascii="Corbel" w:hAnsi="Corbel" w:cs="Arial"/>
          <w:sz w:val="24"/>
          <w:szCs w:val="24"/>
        </w:rPr>
      </w:pPr>
    </w:p>
    <w:p w:rsidRPr="00F27B0E" w:rsidR="001F54B6" w:rsidP="00FA2104" w:rsidRDefault="001F54B6" w14:paraId="26D05FDB" w14:textId="6EBD360C">
      <w:pPr>
        <w:numPr>
          <w:ilvl w:val="0"/>
          <w:numId w:val="12"/>
        </w:numPr>
        <w:spacing w:after="0" w:line="240" w:lineRule="auto"/>
        <w:ind w:left="567" w:hanging="283"/>
        <w:contextualSpacing/>
        <w:rPr>
          <w:rFonts w:ascii="Corbel" w:hAnsi="Corbel" w:cs="Arial"/>
          <w:sz w:val="24"/>
          <w:szCs w:val="24"/>
        </w:rPr>
      </w:pPr>
      <w:r w:rsidRPr="00F27B0E">
        <w:rPr>
          <w:rFonts w:ascii="Corbel" w:hAnsi="Corbel" w:cs="Arial"/>
          <w:sz w:val="24"/>
          <w:szCs w:val="24"/>
        </w:rPr>
        <w:t>Staff must be aware of the risks to themselves, pupils and the school that the use of internet and social media can bring. Staff must therefore be responsible users of the internet and social media both at work and in their personal life and continue to act as a role model throughout their internet usage.</w:t>
      </w:r>
    </w:p>
    <w:p w:rsidRPr="00F27B0E" w:rsidR="00BA46CF" w:rsidP="00BA46CF" w:rsidRDefault="00BA46CF" w14:paraId="6BCF6CA8" w14:textId="77777777">
      <w:pPr>
        <w:spacing w:after="0" w:line="240" w:lineRule="auto"/>
        <w:contextualSpacing/>
        <w:rPr>
          <w:rFonts w:ascii="Corbel" w:hAnsi="Corbel" w:cs="Arial"/>
          <w:sz w:val="24"/>
          <w:szCs w:val="24"/>
        </w:rPr>
      </w:pPr>
    </w:p>
    <w:p w:rsidRPr="00F27B0E" w:rsidR="001F54B6" w:rsidP="00FA2104" w:rsidRDefault="001F54B6" w14:paraId="22FA15E6" w14:textId="5DB486D6">
      <w:pPr>
        <w:numPr>
          <w:ilvl w:val="0"/>
          <w:numId w:val="12"/>
        </w:numPr>
        <w:spacing w:after="0" w:line="240" w:lineRule="auto"/>
        <w:ind w:left="567" w:hanging="283"/>
        <w:contextualSpacing/>
        <w:rPr>
          <w:rFonts w:ascii="Corbel" w:hAnsi="Corbel" w:cs="Arial"/>
          <w:sz w:val="24"/>
          <w:szCs w:val="24"/>
        </w:rPr>
      </w:pPr>
      <w:r w:rsidRPr="00F27B0E">
        <w:rPr>
          <w:rFonts w:ascii="Corbel" w:hAnsi="Corbel" w:cs="Arial"/>
          <w:sz w:val="24"/>
          <w:szCs w:val="24"/>
        </w:rPr>
        <w:t xml:space="preserve">Staff must ensure that they have activated high privacy settings on all social media sites. If you are unsure how to do this, please contact your line manager to discuss this. </w:t>
      </w:r>
    </w:p>
    <w:p w:rsidRPr="00F27B0E" w:rsidR="00BA46CF" w:rsidP="00BA46CF" w:rsidRDefault="00BA46CF" w14:paraId="71A59502" w14:textId="77777777">
      <w:pPr>
        <w:spacing w:after="0" w:line="240" w:lineRule="auto"/>
        <w:contextualSpacing/>
        <w:rPr>
          <w:rFonts w:ascii="Corbel" w:hAnsi="Corbel" w:cs="Arial"/>
          <w:sz w:val="24"/>
          <w:szCs w:val="24"/>
        </w:rPr>
      </w:pPr>
    </w:p>
    <w:p w:rsidRPr="00F27B0E" w:rsidR="001F54B6" w:rsidP="00FA2104" w:rsidRDefault="001F54B6" w14:paraId="6F26DB03" w14:textId="58679C98">
      <w:pPr>
        <w:numPr>
          <w:ilvl w:val="0"/>
          <w:numId w:val="12"/>
        </w:numPr>
        <w:spacing w:after="0" w:line="240" w:lineRule="auto"/>
        <w:ind w:left="567" w:hanging="283"/>
        <w:contextualSpacing/>
        <w:rPr>
          <w:rFonts w:ascii="Corbel" w:hAnsi="Corbel" w:cs="Arial"/>
          <w:sz w:val="24"/>
          <w:szCs w:val="24"/>
        </w:rPr>
      </w:pPr>
      <w:r w:rsidRPr="00F27B0E">
        <w:rPr>
          <w:rFonts w:ascii="Corbel" w:hAnsi="Corbel" w:cs="Arial"/>
          <w:sz w:val="24"/>
          <w:szCs w:val="24"/>
        </w:rPr>
        <w:t>Staff should not discuss their professional role online.  Staff should not disclose their workplace and/or their role on social media.</w:t>
      </w:r>
    </w:p>
    <w:p w:rsidRPr="00F27B0E" w:rsidR="00BA46CF" w:rsidP="00BA46CF" w:rsidRDefault="00BA46CF" w14:paraId="19EF58C0" w14:textId="77777777">
      <w:pPr>
        <w:spacing w:after="0" w:line="240" w:lineRule="auto"/>
        <w:contextualSpacing/>
        <w:rPr>
          <w:rFonts w:ascii="Corbel" w:hAnsi="Corbel" w:cs="Arial"/>
          <w:sz w:val="24"/>
          <w:szCs w:val="24"/>
        </w:rPr>
      </w:pPr>
    </w:p>
    <w:p w:rsidRPr="009668EC" w:rsidR="00BA46CF" w:rsidP="009668EC" w:rsidRDefault="001F54B6" w14:paraId="203DD6CF" w14:textId="1A8D5D7C">
      <w:pPr>
        <w:numPr>
          <w:ilvl w:val="0"/>
          <w:numId w:val="12"/>
        </w:numPr>
        <w:spacing w:after="0" w:line="240" w:lineRule="auto"/>
        <w:ind w:left="567" w:hanging="283"/>
        <w:contextualSpacing/>
        <w:rPr>
          <w:rFonts w:ascii="Corbel" w:hAnsi="Corbel" w:cs="Arial"/>
          <w:sz w:val="24"/>
          <w:szCs w:val="24"/>
        </w:rPr>
      </w:pPr>
      <w:r w:rsidRPr="00F27B0E">
        <w:rPr>
          <w:rFonts w:ascii="Corbel" w:hAnsi="Corbel" w:cs="Arial"/>
          <w:sz w:val="24"/>
          <w:szCs w:val="24"/>
        </w:rPr>
        <w:t xml:space="preserve">Staff must not communicate or become ‘friends’ or ‘followers’ of pupils via personal accounts online. </w:t>
      </w:r>
    </w:p>
    <w:p w:rsidRPr="00F27B0E" w:rsidR="00BA46CF" w:rsidP="00BA46CF" w:rsidRDefault="00BA46CF" w14:paraId="6A00154B" w14:textId="77777777">
      <w:pPr>
        <w:spacing w:after="0" w:line="240" w:lineRule="auto"/>
        <w:contextualSpacing/>
        <w:rPr>
          <w:rFonts w:ascii="Corbel" w:hAnsi="Corbel" w:cs="Arial"/>
          <w:sz w:val="24"/>
          <w:szCs w:val="24"/>
        </w:rPr>
      </w:pPr>
    </w:p>
    <w:p w:rsidRPr="00F27B0E" w:rsidR="001F54B6" w:rsidP="00FA2104" w:rsidRDefault="001F54B6" w14:paraId="48E76170" w14:textId="77777777">
      <w:pPr>
        <w:numPr>
          <w:ilvl w:val="0"/>
          <w:numId w:val="12"/>
        </w:numPr>
        <w:spacing w:after="0" w:line="240" w:lineRule="auto"/>
        <w:ind w:left="567" w:hanging="283"/>
        <w:contextualSpacing/>
        <w:rPr>
          <w:rFonts w:ascii="Corbel" w:hAnsi="Corbel" w:cs="Arial"/>
          <w:sz w:val="24"/>
          <w:szCs w:val="24"/>
        </w:rPr>
      </w:pPr>
      <w:r w:rsidRPr="00F27B0E">
        <w:rPr>
          <w:rFonts w:ascii="Corbel" w:hAnsi="Corbel" w:cs="Arial"/>
          <w:sz w:val="24"/>
          <w:szCs w:val="24"/>
        </w:rPr>
        <w:t xml:space="preserve">If any staff member identifies practices of ‘cyber- bullying’ this should be reported in line with the normal school procedure. </w:t>
      </w:r>
    </w:p>
    <w:p w:rsidRPr="00F27B0E" w:rsidR="00CD1834" w:rsidP="00FA2104" w:rsidRDefault="00CD1834" w14:paraId="5B80198D" w14:textId="222B1D98">
      <w:pPr>
        <w:spacing w:after="0" w:line="240" w:lineRule="auto"/>
        <w:ind w:left="567"/>
        <w:contextualSpacing/>
        <w:rPr>
          <w:rFonts w:ascii="Corbel" w:hAnsi="Corbel" w:cs="Arial"/>
          <w:sz w:val="24"/>
          <w:szCs w:val="24"/>
        </w:rPr>
      </w:pPr>
    </w:p>
    <w:p w:rsidRPr="00F27B0E" w:rsidR="001F54B6" w:rsidP="00FA2104" w:rsidRDefault="001F54B6" w14:paraId="45DC859B" w14:textId="4C9CE1A6">
      <w:pPr>
        <w:spacing w:after="0" w:line="240" w:lineRule="auto"/>
        <w:ind w:left="284"/>
        <w:contextualSpacing/>
        <w:rPr>
          <w:rFonts w:ascii="Corbel" w:hAnsi="Corbel" w:cs="Arial"/>
          <w:sz w:val="24"/>
          <w:szCs w:val="24"/>
        </w:rPr>
      </w:pPr>
      <w:r w:rsidRPr="00F27B0E">
        <w:rPr>
          <w:rFonts w:ascii="Corbel" w:hAnsi="Corbel" w:cs="Arial"/>
          <w:sz w:val="24"/>
          <w:szCs w:val="24"/>
        </w:rPr>
        <w:t xml:space="preserve">In </w:t>
      </w:r>
      <w:r w:rsidRPr="00F27B0E" w:rsidR="00196672">
        <w:rPr>
          <w:rFonts w:ascii="Corbel" w:hAnsi="Corbel" w:cs="Arial"/>
          <w:sz w:val="24"/>
          <w:szCs w:val="24"/>
        </w:rPr>
        <w:t>addition,</w:t>
      </w:r>
      <w:r w:rsidRPr="00F27B0E">
        <w:rPr>
          <w:rFonts w:ascii="Corbel" w:hAnsi="Corbel" w:cs="Arial"/>
          <w:sz w:val="24"/>
          <w:szCs w:val="24"/>
        </w:rPr>
        <w:t xml:space="preserve"> staff must adhere to the following require</w:t>
      </w:r>
      <w:r w:rsidR="00E4697D">
        <w:rPr>
          <w:rFonts w:ascii="Corbel" w:hAnsi="Corbel" w:cs="Arial"/>
          <w:sz w:val="24"/>
          <w:szCs w:val="24"/>
        </w:rPr>
        <w:t>ment</w:t>
      </w:r>
      <w:r w:rsidRPr="00F27B0E">
        <w:rPr>
          <w:rFonts w:ascii="Corbel" w:hAnsi="Corbel" w:cs="Arial"/>
          <w:sz w:val="24"/>
          <w:szCs w:val="24"/>
        </w:rPr>
        <w:t>s of this policy:</w:t>
      </w:r>
    </w:p>
    <w:p w:rsidRPr="00F27B0E" w:rsidR="00BA46CF" w:rsidP="00FA2104" w:rsidRDefault="00BA46CF" w14:paraId="1A61EB52" w14:textId="77777777">
      <w:pPr>
        <w:spacing w:after="0" w:line="240" w:lineRule="auto"/>
        <w:ind w:left="284"/>
        <w:contextualSpacing/>
        <w:rPr>
          <w:rFonts w:ascii="Corbel" w:hAnsi="Corbel" w:cs="Arial"/>
          <w:sz w:val="24"/>
          <w:szCs w:val="24"/>
        </w:rPr>
      </w:pPr>
    </w:p>
    <w:p w:rsidRPr="00F27B0E" w:rsidR="00196672" w:rsidP="00FA2104" w:rsidRDefault="00196672" w14:paraId="40DD0DCC" w14:textId="398D773D">
      <w:pPr>
        <w:numPr>
          <w:ilvl w:val="0"/>
          <w:numId w:val="12"/>
        </w:numPr>
        <w:spacing w:after="0" w:line="240" w:lineRule="auto"/>
        <w:ind w:left="567" w:hanging="283"/>
        <w:contextualSpacing/>
        <w:rPr>
          <w:rFonts w:ascii="Corbel" w:hAnsi="Corbel" w:cs="Arial"/>
          <w:sz w:val="24"/>
          <w:szCs w:val="24"/>
        </w:rPr>
      </w:pPr>
      <w:r w:rsidRPr="00F27B0E">
        <w:rPr>
          <w:rFonts w:ascii="Corbel" w:hAnsi="Corbel" w:cs="Arial"/>
          <w:sz w:val="24"/>
          <w:szCs w:val="24"/>
        </w:rPr>
        <w:t>Staff must only use their work email account for work purposes and should not use their personal account for work purposes.</w:t>
      </w:r>
    </w:p>
    <w:p w:rsidRPr="00F27B0E" w:rsidR="00BA46CF" w:rsidP="00BA46CF" w:rsidRDefault="00BA46CF" w14:paraId="03243FD2" w14:textId="77777777">
      <w:pPr>
        <w:spacing w:after="0" w:line="240" w:lineRule="auto"/>
        <w:ind w:left="567"/>
        <w:contextualSpacing/>
        <w:rPr>
          <w:rFonts w:ascii="Corbel" w:hAnsi="Corbel" w:cs="Arial"/>
          <w:sz w:val="24"/>
          <w:szCs w:val="24"/>
        </w:rPr>
      </w:pPr>
    </w:p>
    <w:p w:rsidRPr="00F27B0E" w:rsidR="00196672" w:rsidP="00FA2104" w:rsidRDefault="001F54B6" w14:paraId="6C43E77D" w14:textId="20B11AE8">
      <w:pPr>
        <w:numPr>
          <w:ilvl w:val="0"/>
          <w:numId w:val="12"/>
        </w:numPr>
        <w:spacing w:after="0" w:line="240" w:lineRule="auto"/>
        <w:ind w:left="567" w:hanging="283"/>
        <w:contextualSpacing/>
        <w:rPr>
          <w:rFonts w:ascii="Corbel" w:hAnsi="Corbel" w:cs="Arial"/>
          <w:sz w:val="24"/>
          <w:szCs w:val="24"/>
        </w:rPr>
      </w:pPr>
      <w:r w:rsidRPr="00F27B0E">
        <w:rPr>
          <w:rFonts w:ascii="Corbel" w:hAnsi="Corbel" w:cs="Arial"/>
          <w:sz w:val="24"/>
          <w:szCs w:val="24"/>
        </w:rPr>
        <w:t xml:space="preserve">Any data held on school networks must be accessed appropriately and stored securely. Staff must not disclose their passwords. </w:t>
      </w:r>
    </w:p>
    <w:p w:rsidRPr="00F27B0E" w:rsidR="00BA46CF" w:rsidP="00BA46CF" w:rsidRDefault="00BA46CF" w14:paraId="4561F1ED" w14:textId="77777777">
      <w:pPr>
        <w:spacing w:after="0" w:line="240" w:lineRule="auto"/>
        <w:contextualSpacing/>
        <w:rPr>
          <w:rFonts w:ascii="Corbel" w:hAnsi="Corbel" w:cs="Arial"/>
          <w:sz w:val="24"/>
          <w:szCs w:val="24"/>
        </w:rPr>
      </w:pPr>
    </w:p>
    <w:p w:rsidRPr="00F27B0E" w:rsidR="00CD1834" w:rsidP="00FA2104" w:rsidRDefault="00CD1834" w14:paraId="174112FB" w14:textId="3A91158D">
      <w:pPr>
        <w:numPr>
          <w:ilvl w:val="0"/>
          <w:numId w:val="12"/>
        </w:numPr>
        <w:spacing w:after="0" w:line="240" w:lineRule="auto"/>
        <w:ind w:left="567" w:hanging="283"/>
        <w:contextualSpacing/>
        <w:rPr>
          <w:rFonts w:ascii="Corbel" w:hAnsi="Corbel" w:cs="Arial"/>
          <w:sz w:val="24"/>
          <w:szCs w:val="24"/>
        </w:rPr>
      </w:pPr>
      <w:r w:rsidRPr="00F27B0E">
        <w:rPr>
          <w:rFonts w:ascii="Corbel" w:hAnsi="Corbel" w:cs="Arial"/>
          <w:sz w:val="24"/>
          <w:szCs w:val="24"/>
        </w:rPr>
        <w:lastRenderedPageBreak/>
        <w:t>Staff must use school IT equipment responsibly and for professional purposes only. This includes the use of school email address and mobile phone, if applicable.</w:t>
      </w:r>
    </w:p>
    <w:p w:rsidRPr="00F27B0E" w:rsidR="00BA46CF" w:rsidP="00BA46CF" w:rsidRDefault="00BA46CF" w14:paraId="6AF498B0" w14:textId="77777777">
      <w:pPr>
        <w:spacing w:after="0" w:line="240" w:lineRule="auto"/>
        <w:contextualSpacing/>
        <w:rPr>
          <w:rFonts w:ascii="Corbel" w:hAnsi="Corbel" w:cs="Arial"/>
          <w:sz w:val="24"/>
          <w:szCs w:val="24"/>
        </w:rPr>
      </w:pPr>
    </w:p>
    <w:p w:rsidR="001F54B6" w:rsidP="004620EB" w:rsidRDefault="00CD1834" w14:paraId="7A212C20" w14:textId="30ED2ED1">
      <w:pPr>
        <w:numPr>
          <w:ilvl w:val="0"/>
          <w:numId w:val="12"/>
        </w:numPr>
        <w:spacing w:after="0" w:line="240" w:lineRule="auto"/>
        <w:ind w:left="567" w:hanging="283"/>
        <w:contextualSpacing/>
        <w:rPr>
          <w:rFonts w:ascii="Corbel" w:hAnsi="Corbel" w:cs="Arial"/>
          <w:sz w:val="24"/>
          <w:szCs w:val="24"/>
        </w:rPr>
      </w:pPr>
      <w:r w:rsidRPr="00F27B0E">
        <w:rPr>
          <w:rFonts w:ascii="Corbel" w:hAnsi="Corbel" w:cs="Arial"/>
          <w:sz w:val="24"/>
          <w:szCs w:val="24"/>
        </w:rPr>
        <w:t xml:space="preserve">If applicable, staff must ensure they follow the school’s booking in/out equipment procedure. </w:t>
      </w:r>
    </w:p>
    <w:p w:rsidR="00E4697D" w:rsidP="00E4697D" w:rsidRDefault="00E4697D" w14:paraId="469455DA" w14:textId="77777777">
      <w:pPr>
        <w:pStyle w:val="ListParagraph"/>
        <w:rPr>
          <w:rFonts w:ascii="Corbel" w:hAnsi="Corbel" w:cs="Arial"/>
          <w:sz w:val="24"/>
          <w:szCs w:val="24"/>
        </w:rPr>
      </w:pPr>
    </w:p>
    <w:p w:rsidRPr="004B4AF2" w:rsidR="00E4697D" w:rsidP="004620EB" w:rsidRDefault="00E4697D" w14:paraId="2CC04119" w14:textId="77777777">
      <w:pPr>
        <w:numPr>
          <w:ilvl w:val="0"/>
          <w:numId w:val="12"/>
        </w:numPr>
        <w:spacing w:after="0" w:line="240" w:lineRule="auto"/>
        <w:ind w:left="567" w:hanging="283"/>
        <w:contextualSpacing/>
        <w:rPr>
          <w:rFonts w:ascii="Corbel" w:hAnsi="Corbel" w:cs="Arial"/>
          <w:sz w:val="24"/>
          <w:szCs w:val="24"/>
        </w:rPr>
      </w:pPr>
      <w:r w:rsidRPr="004B4AF2">
        <w:rPr>
          <w:rFonts w:ascii="Corbel" w:hAnsi="Corbel" w:cs="Arial"/>
          <w:sz w:val="24"/>
          <w:szCs w:val="24"/>
        </w:rPr>
        <w:t xml:space="preserve">No personal devices should be attached to the school’s </w:t>
      </w:r>
      <w:proofErr w:type="spellStart"/>
      <w:r w:rsidRPr="004B4AF2">
        <w:rPr>
          <w:rFonts w:ascii="Corbel" w:hAnsi="Corbel" w:cs="Arial"/>
          <w:sz w:val="24"/>
          <w:szCs w:val="24"/>
        </w:rPr>
        <w:t>Wifi</w:t>
      </w:r>
      <w:proofErr w:type="spellEnd"/>
      <w:r w:rsidRPr="004B4AF2">
        <w:rPr>
          <w:rFonts w:ascii="Corbel" w:hAnsi="Corbel" w:cs="Arial"/>
          <w:sz w:val="24"/>
          <w:szCs w:val="24"/>
        </w:rPr>
        <w:t>.</w:t>
      </w:r>
    </w:p>
    <w:p w:rsidRPr="004B4AF2" w:rsidR="00E4697D" w:rsidP="2773D624" w:rsidRDefault="00E4697D" w14:paraId="38E76BE1" w14:textId="77777777">
      <w:pPr>
        <w:spacing w:after="0" w:line="240" w:lineRule="auto"/>
        <w:rPr>
          <w:rFonts w:ascii="Corbel" w:hAnsi="Corbel" w:cs="Arial"/>
          <w:sz w:val="24"/>
          <w:szCs w:val="24"/>
        </w:rPr>
      </w:pPr>
    </w:p>
    <w:p w:rsidR="00D16277" w:rsidP="243618C6" w:rsidRDefault="00871976" w14:paraId="0BCF22BF" w14:textId="4EA635BE">
      <w:pPr>
        <w:numPr>
          <w:ilvl w:val="0"/>
          <w:numId w:val="12"/>
        </w:numPr>
        <w:spacing w:after="0" w:line="240" w:lineRule="auto"/>
        <w:ind w:left="567" w:hanging="283"/>
        <w:contextualSpacing w:val="1"/>
        <w:rPr>
          <w:rFonts w:ascii="Corbel" w:hAnsi="Corbel" w:cs="Arial"/>
          <w:sz w:val="24"/>
          <w:szCs w:val="24"/>
        </w:rPr>
      </w:pPr>
      <w:r w:rsidRPr="243618C6" w:rsidR="00871976">
        <w:rPr>
          <w:rFonts w:ascii="Corbel" w:hAnsi="Corbel" w:cs="Arial"/>
          <w:sz w:val="24"/>
          <w:szCs w:val="24"/>
        </w:rPr>
        <w:t>P</w:t>
      </w:r>
      <w:r w:rsidRPr="243618C6" w:rsidR="00E4697D">
        <w:rPr>
          <w:rFonts w:ascii="Corbel" w:hAnsi="Corbel" w:cs="Arial"/>
          <w:sz w:val="24"/>
          <w:szCs w:val="24"/>
        </w:rPr>
        <w:t>ersonal mobile phones</w:t>
      </w:r>
      <w:r w:rsidRPr="243618C6" w:rsidR="0571FB8F">
        <w:rPr>
          <w:rFonts w:ascii="Corbel" w:hAnsi="Corbel" w:cs="Arial"/>
          <w:sz w:val="24"/>
          <w:szCs w:val="24"/>
        </w:rPr>
        <w:t xml:space="preserve">, </w:t>
      </w:r>
      <w:r w:rsidRPr="243618C6" w:rsidR="00E4697D">
        <w:rPr>
          <w:rFonts w:ascii="Corbel" w:hAnsi="Corbel" w:cs="Arial"/>
          <w:sz w:val="24"/>
          <w:szCs w:val="24"/>
        </w:rPr>
        <w:t>smart watches</w:t>
      </w:r>
      <w:r w:rsidRPr="243618C6" w:rsidR="648377E4">
        <w:rPr>
          <w:rFonts w:ascii="Corbel" w:hAnsi="Corbel" w:cs="Arial"/>
          <w:sz w:val="24"/>
          <w:szCs w:val="24"/>
        </w:rPr>
        <w:t xml:space="preserve"> </w:t>
      </w:r>
      <w:r w:rsidRPr="243618C6" w:rsidR="648377E4">
        <w:rPr>
          <w:rFonts w:ascii="Corbel" w:hAnsi="Corbel" w:cs="Arial"/>
          <w:sz w:val="24"/>
          <w:szCs w:val="24"/>
          <w:highlight w:val="yellow"/>
        </w:rPr>
        <w:t xml:space="preserve">and any form of smart </w:t>
      </w:r>
      <w:r w:rsidRPr="243618C6" w:rsidR="648377E4">
        <w:rPr>
          <w:rFonts w:ascii="Corbel" w:hAnsi="Corbel" w:cs="Arial"/>
          <w:sz w:val="24"/>
          <w:szCs w:val="24"/>
          <w:highlight w:val="yellow"/>
        </w:rPr>
        <w:t>technology</w:t>
      </w:r>
      <w:r w:rsidRPr="243618C6" w:rsidR="00E4697D">
        <w:rPr>
          <w:rFonts w:ascii="Corbel" w:hAnsi="Corbel" w:cs="Arial"/>
          <w:sz w:val="24"/>
          <w:szCs w:val="24"/>
        </w:rPr>
        <w:t xml:space="preserve"> </w:t>
      </w:r>
      <w:r w:rsidRPr="243618C6" w:rsidR="00E4697D">
        <w:rPr>
          <w:rFonts w:ascii="Corbel" w:hAnsi="Corbel" w:cs="Arial"/>
          <w:sz w:val="24"/>
          <w:szCs w:val="24"/>
        </w:rPr>
        <w:t>w</w:t>
      </w:r>
      <w:r w:rsidRPr="243618C6" w:rsidR="00E4697D">
        <w:rPr>
          <w:rFonts w:ascii="Corbel" w:hAnsi="Corbel" w:cs="Arial"/>
          <w:sz w:val="24"/>
          <w:szCs w:val="24"/>
        </w:rPr>
        <w:t>it</w:t>
      </w:r>
      <w:r w:rsidRPr="243618C6" w:rsidR="00E4697D">
        <w:rPr>
          <w:rFonts w:ascii="Corbel" w:hAnsi="Corbel" w:cs="Arial"/>
          <w:sz w:val="24"/>
          <w:szCs w:val="24"/>
        </w:rPr>
        <w:t>h the abil</w:t>
      </w:r>
      <w:r w:rsidRPr="243618C6" w:rsidR="00E4697D">
        <w:rPr>
          <w:rFonts w:ascii="Corbel" w:hAnsi="Corbel" w:cs="Arial"/>
          <w:sz w:val="24"/>
          <w:szCs w:val="24"/>
        </w:rPr>
        <w:t>it</w:t>
      </w:r>
      <w:r w:rsidRPr="243618C6" w:rsidR="00E4697D">
        <w:rPr>
          <w:rFonts w:ascii="Corbel" w:hAnsi="Corbel" w:cs="Arial"/>
          <w:sz w:val="24"/>
          <w:szCs w:val="24"/>
        </w:rPr>
        <w:t xml:space="preserve">y to </w:t>
      </w:r>
      <w:r w:rsidRPr="243618C6" w:rsidR="00516574">
        <w:rPr>
          <w:rFonts w:ascii="Corbel" w:hAnsi="Corbel" w:cs="Arial"/>
          <w:sz w:val="24"/>
          <w:szCs w:val="24"/>
        </w:rPr>
        <w:t xml:space="preserve">make photographic/ video/audio recordings </w:t>
      </w:r>
      <w:r w:rsidRPr="243618C6" w:rsidR="00871976">
        <w:rPr>
          <w:rFonts w:ascii="Corbel" w:hAnsi="Corbel" w:cs="Arial"/>
          <w:sz w:val="24"/>
          <w:szCs w:val="24"/>
        </w:rPr>
        <w:t>must not be used</w:t>
      </w:r>
      <w:r w:rsidRPr="243618C6" w:rsidR="00315825">
        <w:rPr>
          <w:rFonts w:ascii="Corbel" w:hAnsi="Corbel" w:cs="Arial"/>
          <w:sz w:val="24"/>
          <w:szCs w:val="24"/>
        </w:rPr>
        <w:t xml:space="preserve">, visible or </w:t>
      </w:r>
      <w:r w:rsidRPr="243618C6" w:rsidR="00BF1209">
        <w:rPr>
          <w:rFonts w:ascii="Corbel" w:hAnsi="Corbel" w:cs="Arial"/>
          <w:sz w:val="24"/>
          <w:szCs w:val="24"/>
        </w:rPr>
        <w:t>worn</w:t>
      </w:r>
      <w:r w:rsidRPr="243618C6" w:rsidR="00871976">
        <w:rPr>
          <w:rFonts w:ascii="Corbel" w:hAnsi="Corbel" w:cs="Arial"/>
          <w:sz w:val="24"/>
          <w:szCs w:val="24"/>
        </w:rPr>
        <w:t xml:space="preserve"> </w:t>
      </w:r>
      <w:r w:rsidRPr="243618C6" w:rsidR="00E24B23">
        <w:rPr>
          <w:rFonts w:ascii="Corbel" w:hAnsi="Corbel" w:cs="Arial"/>
          <w:sz w:val="24"/>
          <w:szCs w:val="24"/>
        </w:rPr>
        <w:t xml:space="preserve">during the school day when pupils are </w:t>
      </w:r>
      <w:r w:rsidRPr="243618C6" w:rsidR="00BF1209">
        <w:rPr>
          <w:rFonts w:ascii="Corbel" w:hAnsi="Corbel" w:cs="Arial"/>
          <w:sz w:val="24"/>
          <w:szCs w:val="24"/>
        </w:rPr>
        <w:t>present</w:t>
      </w:r>
      <w:r w:rsidRPr="243618C6" w:rsidR="00516574">
        <w:rPr>
          <w:rFonts w:ascii="Corbel" w:hAnsi="Corbel" w:cs="Arial"/>
          <w:sz w:val="24"/>
          <w:szCs w:val="24"/>
        </w:rPr>
        <w:t xml:space="preserve">; these should only be used in </w:t>
      </w:r>
      <w:r w:rsidRPr="243618C6" w:rsidR="00315825">
        <w:rPr>
          <w:rFonts w:ascii="Corbel" w:hAnsi="Corbel" w:cs="Arial"/>
          <w:sz w:val="24"/>
          <w:szCs w:val="24"/>
        </w:rPr>
        <w:t xml:space="preserve">areas reserved for </w:t>
      </w:r>
      <w:r w:rsidRPr="243618C6" w:rsidR="00516574">
        <w:rPr>
          <w:rFonts w:ascii="Corbel" w:hAnsi="Corbel" w:cs="Arial"/>
          <w:sz w:val="24"/>
          <w:szCs w:val="24"/>
        </w:rPr>
        <w:t xml:space="preserve">staff during </w:t>
      </w:r>
      <w:r w:rsidRPr="243618C6" w:rsidR="00F00C3B">
        <w:rPr>
          <w:rFonts w:ascii="Corbel" w:hAnsi="Corbel" w:cs="Arial"/>
          <w:sz w:val="24"/>
          <w:szCs w:val="24"/>
        </w:rPr>
        <w:t>break times or when pupils are not present.</w:t>
      </w:r>
    </w:p>
    <w:p w:rsidRPr="00D16277" w:rsidR="00D16277" w:rsidP="00D16277" w:rsidRDefault="00D16277" w14:paraId="09B4A932" w14:textId="77777777">
      <w:pPr>
        <w:spacing w:after="0" w:line="240" w:lineRule="auto"/>
        <w:contextualSpacing/>
        <w:rPr>
          <w:rFonts w:ascii="Corbel" w:hAnsi="Corbel" w:cs="Arial"/>
          <w:sz w:val="24"/>
          <w:szCs w:val="24"/>
        </w:rPr>
      </w:pPr>
    </w:p>
    <w:bookmarkStart w:name="_Hlk189478277" w:id="27"/>
    <w:bookmarkEnd w:id="27"/>
    <w:p w:rsidRPr="00D5309B" w:rsidR="00D16277" w:rsidP="243618C6" w:rsidRDefault="00D16277" w14:paraId="23776789" w14:textId="1BC2808E">
      <w:pPr>
        <w:pStyle w:val="Normal"/>
        <w:suppressLineNumbers w:val="0"/>
        <w:bidi w:val="0"/>
        <w:spacing w:before="0" w:beforeAutospacing="off" w:after="0" w:afterAutospacing="off" w:line="240" w:lineRule="auto"/>
        <w:ind w:left="0" w:right="0"/>
        <w:jc w:val="left"/>
        <w:rPr>
          <w:rFonts w:ascii="Corbel" w:hAnsi="Corbel" w:cs="Arial"/>
          <w:i w:val="1"/>
          <w:iCs w:val="1"/>
          <w:sz w:val="24"/>
          <w:szCs w:val="24"/>
        </w:rPr>
      </w:pPr>
      <w:r w:rsidRPr="243618C6" w:rsidR="00D16277">
        <w:rPr>
          <w:rFonts w:ascii="Corbel" w:hAnsi="Corbel" w:cs="Arial"/>
          <w:i w:val="1"/>
          <w:iCs w:val="1"/>
          <w:sz w:val="24"/>
          <w:szCs w:val="24"/>
        </w:rPr>
        <w:t xml:space="preserve">To protect data when </w:t>
      </w:r>
      <w:r w:rsidRPr="243618C6" w:rsidR="696F7BA8">
        <w:rPr>
          <w:rFonts w:ascii="Corbel" w:hAnsi="Corbel" w:cs="Arial"/>
          <w:i w:val="1"/>
          <w:iCs w:val="1"/>
          <w:sz w:val="24"/>
          <w:szCs w:val="24"/>
        </w:rPr>
        <w:t>before</w:t>
      </w:r>
      <w:r w:rsidRPr="243618C6" w:rsidR="696F7BA8">
        <w:rPr>
          <w:rFonts w:ascii="Corbel" w:hAnsi="Corbel" w:cs="Arial"/>
          <w:i w:val="1"/>
          <w:iCs w:val="1"/>
          <w:sz w:val="24"/>
          <w:szCs w:val="24"/>
        </w:rPr>
        <w:t xml:space="preserve"> usin</w:t>
      </w:r>
      <w:r w:rsidRPr="243618C6" w:rsidR="00D16277">
        <w:rPr>
          <w:rFonts w:ascii="Corbel" w:hAnsi="Corbel" w:cs="Arial"/>
          <w:i w:val="1"/>
          <w:iCs w:val="1"/>
          <w:sz w:val="24"/>
          <w:szCs w:val="24"/>
        </w:rPr>
        <w:t>g generative AI tools, staff must:</w:t>
      </w:r>
    </w:p>
    <w:p w:rsidR="0FA5DBC7" w:rsidP="243618C6" w:rsidRDefault="0FA5DBC7" w14:paraId="1ABC7A51" w14:textId="39955DA3">
      <w:pPr>
        <w:pStyle w:val="ListParagraph"/>
        <w:numPr>
          <w:ilvl w:val="0"/>
          <w:numId w:val="29"/>
        </w:numPr>
        <w:suppressLineNumbers w:val="0"/>
        <w:bidi w:val="0"/>
        <w:spacing w:before="0" w:beforeAutospacing="off" w:after="0" w:afterAutospacing="off" w:line="240" w:lineRule="auto"/>
        <w:ind w:right="0"/>
        <w:jc w:val="left"/>
        <w:rPr>
          <w:rFonts w:ascii="Corbel" w:hAnsi="Corbel" w:cs="Arial"/>
          <w:i w:val="1"/>
          <w:iCs w:val="1"/>
          <w:sz w:val="24"/>
          <w:szCs w:val="24"/>
        </w:rPr>
      </w:pPr>
      <w:r w:rsidRPr="243618C6" w:rsidR="0FA5DBC7">
        <w:rPr>
          <w:rFonts w:ascii="Corbel" w:hAnsi="Corbel" w:cs="Arial"/>
          <w:i w:val="1"/>
          <w:iCs w:val="1"/>
          <w:sz w:val="24"/>
          <w:szCs w:val="24"/>
        </w:rPr>
        <w:t>read and</w:t>
      </w:r>
      <w:r w:rsidRPr="243618C6" w:rsidR="086BED4D">
        <w:rPr>
          <w:rFonts w:ascii="Corbel" w:hAnsi="Corbel" w:cs="Arial"/>
          <w:i w:val="1"/>
          <w:iCs w:val="1"/>
          <w:sz w:val="24"/>
          <w:szCs w:val="24"/>
        </w:rPr>
        <w:t xml:space="preserve"> following the guidelines set in in the Use of AI Policy.</w:t>
      </w:r>
    </w:p>
    <w:p w:rsidRPr="00F27B0E" w:rsidR="00E4697D" w:rsidP="00E4697D" w:rsidRDefault="00E4697D" w14:paraId="275A1996" w14:textId="5A813A8A">
      <w:pPr>
        <w:spacing w:after="0" w:line="240" w:lineRule="auto"/>
        <w:contextualSpacing/>
        <w:rPr>
          <w:rFonts w:ascii="Corbel" w:hAnsi="Corbel" w:cs="Arial"/>
          <w:sz w:val="24"/>
          <w:szCs w:val="24"/>
        </w:rPr>
      </w:pPr>
    </w:p>
    <w:p w:rsidRPr="00F27B0E" w:rsidR="00CD1834" w:rsidP="00FA2104" w:rsidRDefault="00CD1834" w14:paraId="55D7A3D8" w14:textId="77777777">
      <w:pPr>
        <w:pStyle w:val="Heading1"/>
        <w:spacing w:line="240" w:lineRule="auto"/>
        <w:rPr>
          <w:rFonts w:ascii="Corbel" w:hAnsi="Corbel"/>
          <w:sz w:val="28"/>
        </w:rPr>
      </w:pPr>
      <w:bookmarkStart w:name="_Toc459819229" w:id="33"/>
      <w:bookmarkStart w:name="_Toc13044869" w:id="34"/>
      <w:r w:rsidRPr="00F27B0E">
        <w:rPr>
          <w:rFonts w:ascii="Corbel" w:hAnsi="Corbel"/>
          <w:sz w:val="28"/>
        </w:rPr>
        <w:t>Dress and Appearance</w:t>
      </w:r>
      <w:bookmarkEnd w:id="33"/>
      <w:bookmarkEnd w:id="34"/>
    </w:p>
    <w:p w:rsidRPr="00F27B0E" w:rsidR="00A846E4" w:rsidP="243618C6" w:rsidRDefault="00A846E4" w14:paraId="2BCE1A51" w14:textId="343CEF2C">
      <w:pPr>
        <w:numPr>
          <w:ilvl w:val="0"/>
          <w:numId w:val="17"/>
        </w:numPr>
        <w:spacing w:after="0" w:line="240" w:lineRule="auto"/>
        <w:ind w:left="567" w:hanging="283"/>
        <w:contextualSpacing w:val="1"/>
        <w:rPr>
          <w:rFonts w:ascii="Corbel" w:hAnsi="Corbel" w:cs="Arial"/>
          <w:sz w:val="24"/>
          <w:szCs w:val="24"/>
        </w:rPr>
      </w:pPr>
      <w:r w:rsidRPr="243618C6" w:rsidR="00A846E4">
        <w:rPr>
          <w:rFonts w:ascii="Corbel" w:hAnsi="Corbel" w:cs="Arial"/>
          <w:sz w:val="24"/>
          <w:szCs w:val="24"/>
        </w:rPr>
        <w:t xml:space="preserve">The Trust takes the view that all staff should be </w:t>
      </w:r>
      <w:r w:rsidRPr="243618C6" w:rsidR="00A846E4">
        <w:rPr>
          <w:rFonts w:ascii="Corbel" w:hAnsi="Corbel" w:cs="Arial"/>
          <w:sz w:val="24"/>
          <w:szCs w:val="24"/>
        </w:rPr>
        <w:t>dress</w:t>
      </w:r>
      <w:r w:rsidRPr="243618C6" w:rsidR="00A846E4">
        <w:rPr>
          <w:rFonts w:ascii="Corbel" w:hAnsi="Corbel" w:cs="Arial"/>
          <w:sz w:val="24"/>
          <w:szCs w:val="24"/>
        </w:rPr>
        <w:t xml:space="preserve">ed appropriately for their particular </w:t>
      </w:r>
      <w:r w:rsidRPr="243618C6" w:rsidR="00A846E4">
        <w:rPr>
          <w:rFonts w:ascii="Corbel" w:hAnsi="Corbel" w:cs="Arial"/>
          <w:sz w:val="24"/>
          <w:szCs w:val="24"/>
        </w:rPr>
        <w:t>role</w:t>
      </w:r>
      <w:r w:rsidRPr="243618C6" w:rsidR="00A846E4">
        <w:rPr>
          <w:rFonts w:ascii="Corbel" w:hAnsi="Corbel" w:cs="Arial"/>
          <w:sz w:val="24"/>
          <w:szCs w:val="24"/>
        </w:rPr>
        <w:t xml:space="preserve"> </w:t>
      </w:r>
      <w:r w:rsidRPr="243618C6" w:rsidR="3673B02B">
        <w:rPr>
          <w:rFonts w:ascii="Corbel" w:hAnsi="Corbel" w:cs="Arial"/>
          <w:sz w:val="24"/>
          <w:szCs w:val="24"/>
        </w:rPr>
        <w:t xml:space="preserve">and is </w:t>
      </w:r>
      <w:r w:rsidRPr="243618C6" w:rsidR="00A846E4">
        <w:rPr>
          <w:rFonts w:ascii="Corbel" w:hAnsi="Corbel" w:cs="Arial"/>
          <w:sz w:val="24"/>
          <w:szCs w:val="24"/>
        </w:rPr>
        <w:t xml:space="preserve">mindful of the need to avoid direct or indirect discrimination against any employee on the grounds </w:t>
      </w:r>
      <w:r w:rsidRPr="243618C6" w:rsidR="004C21B8">
        <w:rPr>
          <w:rFonts w:ascii="Corbel" w:hAnsi="Corbel" w:cs="Arial"/>
          <w:sz w:val="24"/>
          <w:szCs w:val="24"/>
        </w:rPr>
        <w:t>of</w:t>
      </w:r>
      <w:r w:rsidRPr="243618C6" w:rsidR="00A846E4">
        <w:rPr>
          <w:rFonts w:ascii="Corbel" w:hAnsi="Corbel" w:cs="Arial"/>
          <w:sz w:val="24"/>
          <w:szCs w:val="24"/>
        </w:rPr>
        <w:t xml:space="preserve"> sex, race, disability, sexual orientation, religion, belief or age.</w:t>
      </w:r>
    </w:p>
    <w:p w:rsidRPr="00F27B0E" w:rsidR="00BA46CF" w:rsidP="00BA46CF" w:rsidRDefault="00BA46CF" w14:paraId="709EBD3A" w14:textId="77777777">
      <w:pPr>
        <w:spacing w:after="0" w:line="240" w:lineRule="auto"/>
        <w:ind w:left="567"/>
        <w:contextualSpacing/>
        <w:rPr>
          <w:rFonts w:ascii="Corbel" w:hAnsi="Corbel" w:cs="Arial"/>
          <w:sz w:val="24"/>
          <w:szCs w:val="24"/>
        </w:rPr>
      </w:pPr>
    </w:p>
    <w:p w:rsidRPr="00F27B0E" w:rsidR="00A846E4" w:rsidP="00FA2104" w:rsidRDefault="00A846E4" w14:paraId="60928B34" w14:textId="14CE563B">
      <w:pPr>
        <w:numPr>
          <w:ilvl w:val="0"/>
          <w:numId w:val="17"/>
        </w:numPr>
        <w:spacing w:after="0" w:line="240" w:lineRule="auto"/>
        <w:ind w:left="567" w:hanging="283"/>
        <w:contextualSpacing/>
        <w:rPr>
          <w:rFonts w:ascii="Corbel" w:hAnsi="Corbel" w:cs="Arial"/>
          <w:sz w:val="24"/>
          <w:szCs w:val="24"/>
        </w:rPr>
      </w:pPr>
      <w:r w:rsidRPr="00F27B0E">
        <w:rPr>
          <w:rFonts w:ascii="Corbel" w:hAnsi="Corbel" w:cs="Arial"/>
          <w:sz w:val="24"/>
          <w:szCs w:val="24"/>
        </w:rPr>
        <w:t>The Trust is aware of the responsibility to consider possible health and safety issues in determining an acceptable dress code.</w:t>
      </w:r>
    </w:p>
    <w:p w:rsidRPr="00F27B0E" w:rsidR="00BA46CF" w:rsidP="00BA46CF" w:rsidRDefault="00BA46CF" w14:paraId="4ACEC829" w14:textId="77777777">
      <w:pPr>
        <w:spacing w:after="0" w:line="240" w:lineRule="auto"/>
        <w:contextualSpacing/>
        <w:rPr>
          <w:rFonts w:ascii="Corbel" w:hAnsi="Corbel" w:cs="Arial"/>
          <w:sz w:val="24"/>
          <w:szCs w:val="24"/>
        </w:rPr>
      </w:pPr>
    </w:p>
    <w:p w:rsidRPr="00F27B0E" w:rsidR="00CD1834" w:rsidP="00FA2104" w:rsidRDefault="00CD1834" w14:paraId="669325D8" w14:textId="0D568A1B">
      <w:pPr>
        <w:numPr>
          <w:ilvl w:val="0"/>
          <w:numId w:val="17"/>
        </w:numPr>
        <w:spacing w:after="0" w:line="240" w:lineRule="auto"/>
        <w:ind w:left="567" w:hanging="283"/>
        <w:contextualSpacing/>
        <w:rPr>
          <w:rFonts w:ascii="Corbel" w:hAnsi="Corbel" w:cs="Arial"/>
          <w:sz w:val="24"/>
          <w:szCs w:val="24"/>
        </w:rPr>
      </w:pPr>
      <w:r w:rsidRPr="00F27B0E">
        <w:rPr>
          <w:rFonts w:ascii="Corbel" w:hAnsi="Corbel" w:cs="Arial"/>
          <w:sz w:val="24"/>
          <w:szCs w:val="24"/>
        </w:rPr>
        <w:t xml:space="preserve">Staff must present themselves in a manner that is respectable and appropriate for their role within the school environment. Staff should ensure that they promote a professional image. </w:t>
      </w:r>
    </w:p>
    <w:p w:rsidRPr="00F27B0E" w:rsidR="00BA46CF" w:rsidP="00BA46CF" w:rsidRDefault="00BA46CF" w14:paraId="4BFCDD8A" w14:textId="77777777">
      <w:pPr>
        <w:spacing w:after="0" w:line="240" w:lineRule="auto"/>
        <w:contextualSpacing/>
        <w:rPr>
          <w:rFonts w:ascii="Corbel" w:hAnsi="Corbel" w:cs="Arial"/>
          <w:sz w:val="24"/>
          <w:szCs w:val="24"/>
        </w:rPr>
      </w:pPr>
    </w:p>
    <w:p w:rsidRPr="00F27B0E" w:rsidR="00CD1834" w:rsidP="00FA2104" w:rsidRDefault="00CD1834" w14:paraId="361FC3C2" w14:textId="42A289D9">
      <w:pPr>
        <w:numPr>
          <w:ilvl w:val="0"/>
          <w:numId w:val="17"/>
        </w:numPr>
        <w:spacing w:after="0" w:line="240" w:lineRule="auto"/>
        <w:ind w:left="567" w:hanging="283"/>
        <w:contextualSpacing/>
        <w:rPr>
          <w:rFonts w:ascii="Corbel" w:hAnsi="Corbel" w:cs="Arial"/>
          <w:sz w:val="24"/>
          <w:szCs w:val="24"/>
        </w:rPr>
      </w:pPr>
      <w:r w:rsidRPr="00F27B0E">
        <w:rPr>
          <w:rFonts w:ascii="Corbel" w:hAnsi="Corbel" w:cs="Arial"/>
          <w:sz w:val="24"/>
          <w:szCs w:val="24"/>
        </w:rPr>
        <w:t>Staff must not dress provocatively, nor in a manner that may offend, including through the wearing of controversial, political or offensive slogans.</w:t>
      </w:r>
    </w:p>
    <w:p w:rsidRPr="00F27B0E" w:rsidR="00BA46CF" w:rsidP="00BA46CF" w:rsidRDefault="00BA46CF" w14:paraId="708F1043" w14:textId="77777777">
      <w:pPr>
        <w:spacing w:after="0" w:line="240" w:lineRule="auto"/>
        <w:contextualSpacing/>
        <w:rPr>
          <w:rFonts w:ascii="Corbel" w:hAnsi="Corbel" w:cs="Arial"/>
          <w:sz w:val="24"/>
          <w:szCs w:val="24"/>
        </w:rPr>
      </w:pPr>
    </w:p>
    <w:p w:rsidRPr="00F27B0E" w:rsidR="00CD1834" w:rsidP="243618C6" w:rsidRDefault="00CD1834" w14:paraId="58E6C1EB" w14:textId="1F76720C">
      <w:pPr>
        <w:numPr>
          <w:ilvl w:val="0"/>
          <w:numId w:val="17"/>
        </w:numPr>
        <w:spacing w:after="0" w:line="240" w:lineRule="auto"/>
        <w:ind w:left="567" w:hanging="283"/>
        <w:contextualSpacing w:val="1"/>
        <w:rPr>
          <w:rFonts w:ascii="Corbel" w:hAnsi="Corbel" w:cs="Arial"/>
          <w:sz w:val="24"/>
          <w:szCs w:val="24"/>
        </w:rPr>
      </w:pPr>
      <w:r w:rsidRPr="243618C6" w:rsidR="00CD1834">
        <w:rPr>
          <w:rFonts w:ascii="Corbel" w:hAnsi="Corbel" w:cs="Arial"/>
          <w:sz w:val="24"/>
          <w:szCs w:val="24"/>
        </w:rPr>
        <w:t xml:space="preserve">Footwear must be safe, sensible and clean. </w:t>
      </w:r>
    </w:p>
    <w:p w:rsidRPr="00F27B0E" w:rsidR="624A9540" w:rsidP="00FA2104" w:rsidRDefault="624A9540" w14:paraId="49B71F32" w14:textId="26B8AFD7">
      <w:pPr>
        <w:spacing w:after="0" w:line="240" w:lineRule="auto"/>
        <w:contextualSpacing/>
        <w:rPr>
          <w:rFonts w:ascii="Corbel" w:hAnsi="Corbel" w:cs="Arial"/>
        </w:rPr>
      </w:pPr>
    </w:p>
    <w:p w:rsidRPr="00F27B0E" w:rsidR="00CD1834" w:rsidP="00FA2104" w:rsidRDefault="00CD1834" w14:paraId="668D6E31" w14:textId="395F2C4E">
      <w:pPr>
        <w:pStyle w:val="Heading1"/>
        <w:spacing w:line="240" w:lineRule="auto"/>
        <w:rPr>
          <w:rFonts w:ascii="Corbel" w:hAnsi="Corbel"/>
          <w:sz w:val="28"/>
        </w:rPr>
      </w:pPr>
      <w:bookmarkStart w:name="_Toc459819232" w:id="35"/>
      <w:bookmarkStart w:name="_Toc13044872" w:id="36"/>
      <w:r w:rsidRPr="00F27B0E">
        <w:rPr>
          <w:rFonts w:ascii="Corbel" w:hAnsi="Corbel"/>
          <w:sz w:val="28"/>
        </w:rPr>
        <w:t>Other Employment</w:t>
      </w:r>
      <w:bookmarkEnd w:id="35"/>
      <w:bookmarkEnd w:id="36"/>
      <w:r w:rsidRPr="00F27B0E">
        <w:rPr>
          <w:rFonts w:ascii="Corbel" w:hAnsi="Corbel"/>
          <w:sz w:val="28"/>
        </w:rPr>
        <w:t xml:space="preserve"> </w:t>
      </w:r>
    </w:p>
    <w:p w:rsidRPr="00F27B0E" w:rsidR="00CD1834" w:rsidP="00FA2104" w:rsidRDefault="00CD1834" w14:paraId="75C2A50D" w14:textId="40E584D2">
      <w:pPr>
        <w:spacing w:after="0" w:line="240" w:lineRule="auto"/>
        <w:contextualSpacing/>
        <w:rPr>
          <w:rFonts w:ascii="Corbel" w:hAnsi="Corbel" w:cs="Arial"/>
          <w:sz w:val="24"/>
          <w:szCs w:val="24"/>
        </w:rPr>
      </w:pPr>
      <w:r w:rsidRPr="00F27B0E">
        <w:rPr>
          <w:rFonts w:ascii="Corbel" w:hAnsi="Corbel" w:cs="Arial"/>
          <w:sz w:val="24"/>
          <w:szCs w:val="24"/>
        </w:rPr>
        <w:t xml:space="preserve">Staff are permitted to undertake additional paid or voluntary work outside of school. This is providing that the work does not; </w:t>
      </w:r>
    </w:p>
    <w:p w:rsidRPr="00F27B0E" w:rsidR="00BA46CF" w:rsidP="00FA2104" w:rsidRDefault="00BA46CF" w14:paraId="40254C7F" w14:textId="77777777">
      <w:pPr>
        <w:spacing w:after="0" w:line="240" w:lineRule="auto"/>
        <w:contextualSpacing/>
        <w:rPr>
          <w:rFonts w:ascii="Corbel" w:hAnsi="Corbel" w:cs="Arial"/>
          <w:sz w:val="24"/>
          <w:szCs w:val="24"/>
        </w:rPr>
      </w:pPr>
    </w:p>
    <w:p w:rsidRPr="00F27B0E" w:rsidR="009D7278" w:rsidP="00A70274" w:rsidRDefault="00CD1834" w14:paraId="62259E0C" w14:textId="77777777">
      <w:pPr>
        <w:numPr>
          <w:ilvl w:val="0"/>
          <w:numId w:val="16"/>
        </w:numPr>
        <w:spacing w:after="0" w:line="240" w:lineRule="auto"/>
        <w:ind w:left="567" w:hanging="283"/>
        <w:contextualSpacing/>
        <w:rPr>
          <w:rFonts w:ascii="Corbel" w:hAnsi="Corbel" w:cs="Arial"/>
          <w:sz w:val="24"/>
          <w:szCs w:val="24"/>
        </w:rPr>
      </w:pPr>
      <w:r w:rsidRPr="00F27B0E">
        <w:rPr>
          <w:rFonts w:ascii="Corbel" w:hAnsi="Corbel" w:cs="Arial"/>
          <w:sz w:val="24"/>
          <w:szCs w:val="24"/>
        </w:rPr>
        <w:t xml:space="preserve">conflict with the interests, ethos or reputation of the school, </w:t>
      </w:r>
    </w:p>
    <w:p w:rsidRPr="00F27B0E" w:rsidR="009D7278" w:rsidP="009D7278" w:rsidRDefault="009D7278" w14:paraId="55DD53CE" w14:textId="77777777">
      <w:pPr>
        <w:spacing w:after="0" w:line="240" w:lineRule="auto"/>
        <w:ind w:left="567"/>
        <w:contextualSpacing/>
        <w:rPr>
          <w:rFonts w:ascii="Corbel" w:hAnsi="Corbel" w:cs="Arial"/>
          <w:sz w:val="24"/>
          <w:szCs w:val="24"/>
        </w:rPr>
      </w:pPr>
    </w:p>
    <w:p w:rsidRPr="00F27B0E" w:rsidR="00CD1834" w:rsidP="00A70274" w:rsidRDefault="00CD1834" w14:paraId="6CCFC59A" w14:textId="4E0648D9">
      <w:pPr>
        <w:numPr>
          <w:ilvl w:val="0"/>
          <w:numId w:val="16"/>
        </w:numPr>
        <w:spacing w:after="0" w:line="240" w:lineRule="auto"/>
        <w:ind w:left="567" w:hanging="283"/>
        <w:contextualSpacing/>
        <w:rPr>
          <w:rFonts w:ascii="Corbel" w:hAnsi="Corbel" w:cs="Arial"/>
          <w:sz w:val="24"/>
          <w:szCs w:val="24"/>
        </w:rPr>
      </w:pPr>
      <w:r w:rsidRPr="00F27B0E">
        <w:rPr>
          <w:rFonts w:ascii="Corbel" w:hAnsi="Corbel" w:cs="Arial"/>
          <w:sz w:val="24"/>
          <w:szCs w:val="24"/>
        </w:rPr>
        <w:t>take place during contracted working hours or school hours,</w:t>
      </w:r>
    </w:p>
    <w:p w:rsidRPr="00F27B0E" w:rsidR="00BA46CF" w:rsidP="00BA46CF" w:rsidRDefault="00BA46CF" w14:paraId="4CDF227D" w14:textId="77777777">
      <w:pPr>
        <w:spacing w:after="0" w:line="240" w:lineRule="auto"/>
        <w:ind w:left="567"/>
        <w:contextualSpacing/>
        <w:rPr>
          <w:rFonts w:ascii="Corbel" w:hAnsi="Corbel" w:cs="Arial"/>
          <w:sz w:val="24"/>
          <w:szCs w:val="24"/>
        </w:rPr>
      </w:pPr>
    </w:p>
    <w:p w:rsidRPr="00F27B0E" w:rsidR="00CD1834" w:rsidP="00FA2104" w:rsidRDefault="00CD1834" w14:paraId="79DC84B3" w14:textId="273B03A2">
      <w:pPr>
        <w:numPr>
          <w:ilvl w:val="0"/>
          <w:numId w:val="16"/>
        </w:numPr>
        <w:spacing w:after="0" w:line="240" w:lineRule="auto"/>
        <w:ind w:left="567" w:hanging="283"/>
        <w:contextualSpacing/>
        <w:rPr>
          <w:rFonts w:ascii="Corbel" w:hAnsi="Corbel" w:cs="Arial"/>
          <w:sz w:val="24"/>
          <w:szCs w:val="24"/>
        </w:rPr>
      </w:pPr>
      <w:r w:rsidRPr="00F27B0E">
        <w:rPr>
          <w:rFonts w:ascii="Corbel" w:hAnsi="Corbel" w:cs="Arial"/>
          <w:sz w:val="24"/>
          <w:szCs w:val="24"/>
        </w:rPr>
        <w:t>have an adverse effect on your role at school, including an individual’s work performance and attendance,</w:t>
      </w:r>
    </w:p>
    <w:p w:rsidRPr="00F27B0E" w:rsidR="00BA46CF" w:rsidP="00BA46CF" w:rsidRDefault="00BA46CF" w14:paraId="1E0718BF" w14:textId="77777777">
      <w:pPr>
        <w:spacing w:after="0" w:line="240" w:lineRule="auto"/>
        <w:contextualSpacing/>
        <w:rPr>
          <w:rFonts w:ascii="Corbel" w:hAnsi="Corbel" w:cs="Arial"/>
          <w:sz w:val="24"/>
          <w:szCs w:val="24"/>
        </w:rPr>
      </w:pPr>
    </w:p>
    <w:p w:rsidRPr="00F27B0E" w:rsidR="00CD1834" w:rsidP="00FA2104" w:rsidRDefault="009D7278" w14:paraId="1BDBCCA1" w14:textId="39ACF03F">
      <w:pPr>
        <w:numPr>
          <w:ilvl w:val="0"/>
          <w:numId w:val="16"/>
        </w:numPr>
        <w:spacing w:after="0" w:line="240" w:lineRule="auto"/>
        <w:ind w:left="567" w:hanging="283"/>
        <w:contextualSpacing/>
        <w:rPr>
          <w:rFonts w:ascii="Corbel" w:hAnsi="Corbel" w:cs="Arial"/>
          <w:sz w:val="24"/>
          <w:szCs w:val="24"/>
        </w:rPr>
      </w:pPr>
      <w:r w:rsidRPr="00F27B0E">
        <w:rPr>
          <w:rFonts w:ascii="Corbel" w:hAnsi="Corbel" w:cs="Arial"/>
          <w:sz w:val="24"/>
          <w:szCs w:val="24"/>
        </w:rPr>
        <w:t>c</w:t>
      </w:r>
      <w:r w:rsidRPr="00F27B0E" w:rsidR="00CD1834">
        <w:rPr>
          <w:rFonts w:ascii="Corbel" w:hAnsi="Corbel" w:cs="Arial"/>
          <w:sz w:val="24"/>
          <w:szCs w:val="24"/>
        </w:rPr>
        <w:t>ontravene the working time regulations.</w:t>
      </w:r>
    </w:p>
    <w:p w:rsidRPr="00F27B0E" w:rsidR="00CD1834" w:rsidP="00FA2104" w:rsidRDefault="00CD1834" w14:paraId="5A45EADE" w14:textId="77777777">
      <w:pPr>
        <w:spacing w:after="0" w:line="240" w:lineRule="auto"/>
        <w:contextualSpacing/>
        <w:rPr>
          <w:rFonts w:ascii="Corbel" w:hAnsi="Corbel" w:cs="Arial"/>
        </w:rPr>
      </w:pPr>
    </w:p>
    <w:p w:rsidRPr="00F27B0E" w:rsidR="00AA438D" w:rsidP="00FA2104" w:rsidRDefault="00CD1834" w14:paraId="63CB375E" w14:textId="0E4DBC7B">
      <w:pPr>
        <w:spacing w:after="0" w:line="240" w:lineRule="auto"/>
        <w:contextualSpacing/>
        <w:rPr>
          <w:rFonts w:ascii="Corbel" w:hAnsi="Corbel" w:cs="Arial"/>
          <w:sz w:val="24"/>
          <w:szCs w:val="24"/>
        </w:rPr>
      </w:pPr>
      <w:r w:rsidRPr="00F27B0E">
        <w:rPr>
          <w:rFonts w:ascii="Corbel" w:hAnsi="Corbel" w:cs="Arial"/>
          <w:sz w:val="24"/>
          <w:szCs w:val="24"/>
        </w:rPr>
        <w:t xml:space="preserve">Staff must notify the Headteachers prior to commencement of this work or declare the additional work at the time of appointment. </w:t>
      </w:r>
      <w:bookmarkStart w:name="_Toc459819233" w:id="37"/>
      <w:bookmarkStart w:name="_Toc13044873" w:id="38"/>
    </w:p>
    <w:p w:rsidRPr="00F27B0E" w:rsidR="009D7278" w:rsidP="00FA2104" w:rsidRDefault="009D7278" w14:paraId="478F1F3C" w14:textId="77777777">
      <w:pPr>
        <w:spacing w:after="0" w:line="240" w:lineRule="auto"/>
        <w:contextualSpacing/>
        <w:rPr>
          <w:rFonts w:ascii="Corbel" w:hAnsi="Corbel" w:cs="Arial"/>
          <w:sz w:val="24"/>
          <w:szCs w:val="24"/>
        </w:rPr>
      </w:pPr>
    </w:p>
    <w:p w:rsidRPr="00F27B0E" w:rsidR="00CD1834" w:rsidP="00FA2104" w:rsidRDefault="00CD1834" w14:paraId="395395A3" w14:textId="118CDB71">
      <w:pPr>
        <w:pStyle w:val="Heading1"/>
        <w:spacing w:line="240" w:lineRule="auto"/>
        <w:rPr>
          <w:rFonts w:ascii="Corbel" w:hAnsi="Corbel"/>
          <w:sz w:val="28"/>
        </w:rPr>
      </w:pPr>
      <w:r w:rsidRPr="00F27B0E">
        <w:rPr>
          <w:rFonts w:ascii="Corbel" w:hAnsi="Corbel"/>
          <w:sz w:val="28"/>
        </w:rPr>
        <w:t>Criminal Convictions</w:t>
      </w:r>
      <w:bookmarkEnd w:id="37"/>
      <w:bookmarkEnd w:id="38"/>
    </w:p>
    <w:p w:rsidRPr="00F27B0E" w:rsidR="00CD1834" w:rsidP="00FA2104" w:rsidRDefault="00CD1834" w14:paraId="620CBB08" w14:textId="40C589CF">
      <w:pPr>
        <w:numPr>
          <w:ilvl w:val="0"/>
          <w:numId w:val="20"/>
        </w:numPr>
        <w:spacing w:after="0" w:line="240" w:lineRule="auto"/>
        <w:ind w:left="567" w:hanging="283"/>
        <w:contextualSpacing/>
        <w:rPr>
          <w:rFonts w:ascii="Corbel" w:hAnsi="Corbel" w:cs="Arial"/>
          <w:sz w:val="24"/>
          <w:szCs w:val="24"/>
        </w:rPr>
      </w:pPr>
      <w:r w:rsidRPr="00F27B0E">
        <w:rPr>
          <w:rFonts w:ascii="Corbel" w:hAnsi="Corbel" w:cs="Arial"/>
          <w:sz w:val="24"/>
          <w:szCs w:val="24"/>
        </w:rPr>
        <w:t xml:space="preserve">In line with the Keeping Children Safe in Education document 2016, all new staff engaging in regulated activity with children must complete a satisfactory Disclosure Barring Service check prior to commencing a role at school. </w:t>
      </w:r>
    </w:p>
    <w:p w:rsidRPr="00F27B0E" w:rsidR="00BA46CF" w:rsidP="00BA46CF" w:rsidRDefault="00BA46CF" w14:paraId="75448FA8" w14:textId="77777777">
      <w:pPr>
        <w:spacing w:after="0" w:line="240" w:lineRule="auto"/>
        <w:ind w:left="567"/>
        <w:contextualSpacing/>
        <w:rPr>
          <w:rFonts w:ascii="Corbel" w:hAnsi="Corbel" w:cs="Arial"/>
          <w:sz w:val="24"/>
          <w:szCs w:val="24"/>
        </w:rPr>
      </w:pPr>
    </w:p>
    <w:p w:rsidRPr="00F27B0E" w:rsidR="00CD1834" w:rsidP="00FA2104" w:rsidRDefault="00CD1834" w14:paraId="1D701CDE" w14:textId="6248087B">
      <w:pPr>
        <w:numPr>
          <w:ilvl w:val="0"/>
          <w:numId w:val="20"/>
        </w:numPr>
        <w:spacing w:after="0" w:line="240" w:lineRule="auto"/>
        <w:ind w:left="567" w:hanging="283"/>
        <w:contextualSpacing/>
        <w:rPr>
          <w:rFonts w:ascii="Corbel" w:hAnsi="Corbel" w:cs="Arial"/>
          <w:sz w:val="24"/>
          <w:szCs w:val="24"/>
        </w:rPr>
      </w:pPr>
      <w:r w:rsidRPr="00F27B0E">
        <w:rPr>
          <w:rFonts w:ascii="Corbel" w:hAnsi="Corbel" w:cs="Arial"/>
          <w:sz w:val="24"/>
          <w:szCs w:val="24"/>
        </w:rPr>
        <w:t xml:space="preserve">Existing staff (employees and volunteers) within school must notify the Headteachers in writing of any changes to their DBS, specifically if they are arrested, cautioned, charged or convicted of any offence. </w:t>
      </w:r>
    </w:p>
    <w:p w:rsidRPr="00F27B0E" w:rsidR="00BA46CF" w:rsidP="00BA46CF" w:rsidRDefault="00BA46CF" w14:paraId="007A389E" w14:textId="77777777">
      <w:pPr>
        <w:spacing w:after="0" w:line="240" w:lineRule="auto"/>
        <w:contextualSpacing/>
        <w:rPr>
          <w:rFonts w:ascii="Corbel" w:hAnsi="Corbel" w:cs="Arial"/>
          <w:sz w:val="24"/>
          <w:szCs w:val="24"/>
        </w:rPr>
      </w:pPr>
    </w:p>
    <w:p w:rsidRPr="00F27B0E" w:rsidR="00CD1834" w:rsidP="00FA2104" w:rsidRDefault="00CD1834" w14:paraId="711026E5" w14:textId="5EF43DE7">
      <w:pPr>
        <w:numPr>
          <w:ilvl w:val="0"/>
          <w:numId w:val="20"/>
        </w:numPr>
        <w:spacing w:after="0" w:line="240" w:lineRule="auto"/>
        <w:ind w:left="567" w:hanging="283"/>
        <w:contextualSpacing/>
        <w:rPr>
          <w:rFonts w:ascii="Corbel" w:hAnsi="Corbel" w:cs="Arial"/>
          <w:sz w:val="24"/>
          <w:szCs w:val="24"/>
        </w:rPr>
      </w:pPr>
      <w:r w:rsidRPr="00F27B0E">
        <w:rPr>
          <w:rFonts w:ascii="Corbel" w:hAnsi="Corbel" w:cs="Arial"/>
          <w:sz w:val="24"/>
          <w:szCs w:val="24"/>
        </w:rPr>
        <w:t>Staff must notify the Headteachers on the next day following an arrest, caution, charge or conviction. For the avoidance of doubt this includes being questioned under caution without charge.</w:t>
      </w:r>
    </w:p>
    <w:p w:rsidRPr="00F27B0E" w:rsidR="00BA46CF" w:rsidP="00BA46CF" w:rsidRDefault="00BA46CF" w14:paraId="5AF7A028" w14:textId="77777777">
      <w:pPr>
        <w:spacing w:after="0" w:line="240" w:lineRule="auto"/>
        <w:contextualSpacing/>
        <w:rPr>
          <w:rFonts w:ascii="Corbel" w:hAnsi="Corbel" w:cs="Arial"/>
          <w:sz w:val="24"/>
          <w:szCs w:val="24"/>
        </w:rPr>
      </w:pPr>
    </w:p>
    <w:p w:rsidRPr="00F27B0E" w:rsidR="00BA46CF" w:rsidP="00FA2104" w:rsidRDefault="00CD1834" w14:paraId="3154295B" w14:textId="77777777">
      <w:pPr>
        <w:numPr>
          <w:ilvl w:val="0"/>
          <w:numId w:val="20"/>
        </w:numPr>
        <w:spacing w:after="0" w:line="240" w:lineRule="auto"/>
        <w:ind w:left="567" w:hanging="283"/>
        <w:contextualSpacing/>
        <w:rPr>
          <w:rFonts w:ascii="Corbel" w:hAnsi="Corbel" w:cs="Arial"/>
          <w:sz w:val="24"/>
          <w:szCs w:val="24"/>
          <w:u w:val="single"/>
        </w:rPr>
      </w:pPr>
      <w:r w:rsidRPr="00F27B0E">
        <w:rPr>
          <w:rFonts w:ascii="Corbel" w:hAnsi="Corbel" w:cs="Arial"/>
          <w:sz w:val="24"/>
          <w:szCs w:val="24"/>
        </w:rPr>
        <w:t>A failure to notify the school may lead to disciplinary action against the employee.</w:t>
      </w:r>
    </w:p>
    <w:p w:rsidRPr="00F27B0E" w:rsidR="00CD1834" w:rsidP="00BA46CF" w:rsidRDefault="00CD1834" w14:paraId="13B10C84" w14:textId="7A65E020">
      <w:pPr>
        <w:spacing w:after="0" w:line="240" w:lineRule="auto"/>
        <w:contextualSpacing/>
        <w:rPr>
          <w:rFonts w:ascii="Corbel" w:hAnsi="Corbel" w:cs="Arial"/>
          <w:sz w:val="24"/>
          <w:szCs w:val="24"/>
          <w:u w:val="single"/>
        </w:rPr>
      </w:pPr>
      <w:r w:rsidRPr="00F27B0E">
        <w:rPr>
          <w:rFonts w:ascii="Corbel" w:hAnsi="Corbel" w:cs="Arial"/>
          <w:sz w:val="24"/>
          <w:szCs w:val="24"/>
        </w:rPr>
        <w:t xml:space="preserve"> </w:t>
      </w:r>
    </w:p>
    <w:p w:rsidRPr="00F27B0E" w:rsidR="00CD1834" w:rsidP="00FA2104" w:rsidRDefault="00CD1834" w14:paraId="68216799" w14:textId="44F813BD">
      <w:pPr>
        <w:numPr>
          <w:ilvl w:val="0"/>
          <w:numId w:val="20"/>
        </w:numPr>
        <w:spacing w:after="0" w:line="240" w:lineRule="auto"/>
        <w:ind w:left="567" w:hanging="283"/>
        <w:contextualSpacing/>
        <w:rPr>
          <w:rFonts w:ascii="Corbel" w:hAnsi="Corbel" w:cs="Arial"/>
          <w:sz w:val="24"/>
          <w:szCs w:val="24"/>
          <w:u w:val="single"/>
        </w:rPr>
      </w:pPr>
      <w:r w:rsidRPr="00F27B0E">
        <w:rPr>
          <w:rFonts w:ascii="Corbel" w:hAnsi="Corbel" w:cs="Arial"/>
          <w:sz w:val="24"/>
          <w:szCs w:val="24"/>
        </w:rPr>
        <w:t>Supply staff must contact their agency immediately should there be any changes to their DBS status.</w:t>
      </w:r>
    </w:p>
    <w:p w:rsidRPr="00F27B0E" w:rsidR="00AA438D" w:rsidP="00FA2104" w:rsidRDefault="00AA438D" w14:paraId="15AA7E4B" w14:textId="77777777">
      <w:pPr>
        <w:spacing w:after="0" w:line="240" w:lineRule="auto"/>
      </w:pPr>
      <w:bookmarkStart w:name="_Toc459819234" w:id="39"/>
      <w:bookmarkStart w:name="_Toc13044874" w:id="40"/>
    </w:p>
    <w:p w:rsidRPr="00F27B0E" w:rsidR="00CD1834" w:rsidP="00FA2104" w:rsidRDefault="00CD1834" w14:paraId="6490375D" w14:textId="4A7F6DF7">
      <w:pPr>
        <w:pStyle w:val="Heading1"/>
        <w:spacing w:line="240" w:lineRule="auto"/>
        <w:rPr>
          <w:rFonts w:ascii="Corbel" w:hAnsi="Corbel"/>
          <w:sz w:val="28"/>
        </w:rPr>
      </w:pPr>
      <w:r w:rsidRPr="00F27B0E">
        <w:rPr>
          <w:rFonts w:ascii="Corbel" w:hAnsi="Corbel"/>
          <w:sz w:val="28"/>
        </w:rPr>
        <w:t>Publications and Dealing with the Press</w:t>
      </w:r>
      <w:bookmarkEnd w:id="39"/>
      <w:bookmarkEnd w:id="40"/>
    </w:p>
    <w:p w:rsidRPr="00F27B0E" w:rsidR="00CD1834" w:rsidP="00FA2104" w:rsidRDefault="00CD1834" w14:paraId="69012C74" w14:textId="77777777">
      <w:pPr>
        <w:spacing w:after="0" w:line="240" w:lineRule="auto"/>
        <w:contextualSpacing/>
        <w:rPr>
          <w:rFonts w:ascii="Corbel" w:hAnsi="Corbel" w:cs="Arial"/>
          <w:sz w:val="24"/>
          <w:szCs w:val="24"/>
        </w:rPr>
      </w:pPr>
      <w:r w:rsidRPr="00F27B0E">
        <w:rPr>
          <w:rFonts w:ascii="Corbel" w:hAnsi="Corbel" w:cs="Arial"/>
          <w:sz w:val="24"/>
          <w:szCs w:val="24"/>
        </w:rPr>
        <w:t xml:space="preserve">If staff are approached by the media in relation to any school issues, this must be escalated to the Headteachers immediately. Staff must not provide any statements or comments to the media without authorisation from the Headteachers to do so. </w:t>
      </w:r>
    </w:p>
    <w:p w:rsidRPr="00F27B0E" w:rsidR="00CD1834" w:rsidP="00FA2104" w:rsidRDefault="00CD1834" w14:paraId="6D134517" w14:textId="77777777">
      <w:pPr>
        <w:spacing w:after="0" w:line="240" w:lineRule="auto"/>
        <w:contextualSpacing/>
        <w:rPr>
          <w:rFonts w:ascii="Corbel" w:hAnsi="Corbel" w:cs="Arial"/>
        </w:rPr>
      </w:pPr>
    </w:p>
    <w:p w:rsidRPr="00F27B0E" w:rsidR="00CD1834" w:rsidP="00FA2104" w:rsidRDefault="00CD1834" w14:paraId="174E733A" w14:textId="02760A27">
      <w:pPr>
        <w:pStyle w:val="Heading1"/>
        <w:spacing w:line="240" w:lineRule="auto"/>
        <w:rPr>
          <w:rFonts w:ascii="Corbel" w:hAnsi="Corbel"/>
          <w:sz w:val="28"/>
        </w:rPr>
      </w:pPr>
      <w:bookmarkStart w:name="_Toc459819235" w:id="41"/>
      <w:bookmarkStart w:name="_Toc13044875" w:id="42"/>
      <w:r w:rsidRPr="00F27B0E">
        <w:rPr>
          <w:rFonts w:ascii="Corbel" w:hAnsi="Corbel"/>
          <w:sz w:val="28"/>
        </w:rPr>
        <w:lastRenderedPageBreak/>
        <w:t>Disciplinary Action</w:t>
      </w:r>
      <w:bookmarkEnd w:id="41"/>
      <w:bookmarkEnd w:id="42"/>
    </w:p>
    <w:p w:rsidRPr="00F27B0E" w:rsidR="00CD1834" w:rsidP="00FA2104" w:rsidRDefault="00CD1834" w14:paraId="24581EDC" w14:textId="77777777">
      <w:pPr>
        <w:spacing w:after="0" w:line="240" w:lineRule="auto"/>
        <w:contextualSpacing/>
        <w:rPr>
          <w:rFonts w:ascii="Corbel" w:hAnsi="Corbel" w:cs="Arial"/>
          <w:sz w:val="24"/>
          <w:szCs w:val="24"/>
        </w:rPr>
      </w:pPr>
      <w:r w:rsidRPr="00F27B0E">
        <w:rPr>
          <w:rFonts w:ascii="Corbel" w:hAnsi="Corbel" w:cs="Arial"/>
          <w:sz w:val="24"/>
          <w:szCs w:val="24"/>
        </w:rPr>
        <w:t xml:space="preserve">A failure to comply with this code of conduct may result in disciplinary action being taken. </w:t>
      </w:r>
    </w:p>
    <w:p w:rsidRPr="00F27B0E" w:rsidR="00CD1834" w:rsidP="00CD1834" w:rsidRDefault="00CD1834" w14:paraId="3E112935" w14:textId="77777777">
      <w:pPr>
        <w:contextualSpacing/>
        <w:rPr>
          <w:rFonts w:ascii="Corbel" w:hAnsi="Corbel" w:cs="Arial"/>
          <w:i/>
        </w:rPr>
      </w:pPr>
    </w:p>
    <w:p w:rsidRPr="00F27B0E" w:rsidR="00CD1834" w:rsidP="00CD1834" w:rsidRDefault="00CD1834" w14:paraId="3366A228" w14:textId="77777777">
      <w:pPr>
        <w:contextualSpacing/>
        <w:rPr>
          <w:rFonts w:ascii="Corbel" w:hAnsi="Corbel" w:cs="Arial"/>
          <w:i/>
        </w:rPr>
      </w:pPr>
    </w:p>
    <w:p w:rsidRPr="00F27B0E" w:rsidR="00FA2104" w:rsidP="00CD1834" w:rsidRDefault="00FA2104" w14:paraId="38800508" w14:textId="77777777">
      <w:pPr>
        <w:rPr>
          <w:rFonts w:ascii="Corbel" w:hAnsi="Corbel"/>
          <w:b/>
        </w:rPr>
      </w:pPr>
    </w:p>
    <w:p w:rsidRPr="00F27B0E" w:rsidR="003F2029" w:rsidRDefault="003F2029" w14:paraId="29BCB505" w14:textId="77777777">
      <w:pPr>
        <w:rPr>
          <w:rFonts w:ascii="Corbel" w:hAnsi="Corbel" w:eastAsiaTheme="majorEastAsia"/>
          <w:bCs/>
          <w:color w:val="1381BE"/>
          <w:sz w:val="28"/>
          <w:szCs w:val="40"/>
        </w:rPr>
      </w:pPr>
      <w:bookmarkStart w:name="_Toc496280368" w:id="43"/>
      <w:r w:rsidRPr="00F27B0E">
        <w:rPr>
          <w:rFonts w:ascii="Corbel" w:hAnsi="Corbel"/>
          <w:sz w:val="28"/>
        </w:rPr>
        <w:br w:type="page"/>
      </w:r>
    </w:p>
    <w:p w:rsidRPr="00F27B0E" w:rsidR="00CD1834" w:rsidP="00895C7A" w:rsidRDefault="00CD1834" w14:paraId="3C35980E" w14:textId="3A04868A">
      <w:pPr>
        <w:pStyle w:val="Heading1"/>
        <w:ind w:left="-426"/>
        <w:rPr>
          <w:rFonts w:ascii="Corbel" w:hAnsi="Corbel"/>
        </w:rPr>
      </w:pPr>
      <w:r w:rsidRPr="00F27B0E">
        <w:rPr>
          <w:rFonts w:ascii="Corbel" w:hAnsi="Corbel"/>
          <w:noProof/>
          <w:lang w:eastAsia="en-GB"/>
        </w:rPr>
        <w:lastRenderedPageBreak/>
        <w:drawing>
          <wp:anchor distT="0" distB="0" distL="114300" distR="114300" simplePos="0" relativeHeight="251658752" behindDoc="0" locked="0" layoutInCell="1" allowOverlap="1" wp14:anchorId="5420A955" wp14:editId="3A5699A6">
            <wp:simplePos x="0" y="0"/>
            <wp:positionH relativeFrom="column">
              <wp:posOffset>5400040</wp:posOffset>
            </wp:positionH>
            <wp:positionV relativeFrom="paragraph">
              <wp:posOffset>-287020</wp:posOffset>
            </wp:positionV>
            <wp:extent cx="831215" cy="546904"/>
            <wp:effectExtent l="0" t="0" r="6985"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IC_LOGO_APRIL16_LC_CMYK (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31215" cy="546904"/>
                    </a:xfrm>
                    <a:prstGeom prst="rect">
                      <a:avLst/>
                    </a:prstGeom>
                  </pic:spPr>
                </pic:pic>
              </a:graphicData>
            </a:graphic>
            <wp14:sizeRelH relativeFrom="page">
              <wp14:pctWidth>0</wp14:pctWidth>
            </wp14:sizeRelH>
            <wp14:sizeRelV relativeFrom="page">
              <wp14:pctHeight>0</wp14:pctHeight>
            </wp14:sizeRelV>
          </wp:anchor>
        </w:drawing>
      </w:r>
      <w:r w:rsidRPr="00F27B0E">
        <w:rPr>
          <w:rFonts w:ascii="Corbel" w:hAnsi="Corbel"/>
          <w:sz w:val="28"/>
        </w:rPr>
        <w:t xml:space="preserve">Appendix </w:t>
      </w:r>
      <w:r w:rsidRPr="00F27B0E" w:rsidR="006755F7">
        <w:rPr>
          <w:rFonts w:ascii="Corbel" w:hAnsi="Corbel"/>
          <w:sz w:val="28"/>
        </w:rPr>
        <w:t>1</w:t>
      </w:r>
      <w:r w:rsidRPr="00F27B0E">
        <w:rPr>
          <w:rFonts w:ascii="Corbel" w:hAnsi="Corbel"/>
          <w:sz w:val="28"/>
        </w:rPr>
        <w:t xml:space="preserve"> – Register of Gifts and Hospitality Form</w:t>
      </w:r>
      <w:bookmarkEnd w:id="43"/>
    </w:p>
    <w:p w:rsidRPr="00F27B0E" w:rsidR="00CD1834" w:rsidP="00895C7A" w:rsidRDefault="00CD1834" w14:paraId="6F17265A" w14:textId="77777777">
      <w:pPr>
        <w:pStyle w:val="ListParagraph"/>
        <w:tabs>
          <w:tab w:val="left" w:pos="709"/>
        </w:tabs>
        <w:spacing w:after="0" w:line="240" w:lineRule="auto"/>
        <w:ind w:left="-426"/>
        <w:jc w:val="both"/>
        <w:rPr>
          <w:rFonts w:ascii="Corbel" w:hAnsi="Corbel" w:eastAsia="Times New Roman" w:cs="Arial"/>
          <w:szCs w:val="24"/>
        </w:rPr>
      </w:pPr>
    </w:p>
    <w:p w:rsidRPr="00F27B0E" w:rsidR="00CD1834" w:rsidP="00895C7A" w:rsidRDefault="00CD1834" w14:paraId="0AC1FEB4" w14:textId="77777777">
      <w:pPr>
        <w:pStyle w:val="ListParagraph"/>
        <w:tabs>
          <w:tab w:val="left" w:pos="709"/>
        </w:tabs>
        <w:spacing w:after="0" w:line="240" w:lineRule="auto"/>
        <w:ind w:left="-426" w:right="-897"/>
        <w:jc w:val="both"/>
        <w:rPr>
          <w:rFonts w:ascii="Corbel" w:hAnsi="Corbel" w:eastAsia="Times New Roman" w:cs="Arial"/>
          <w:sz w:val="24"/>
          <w:szCs w:val="24"/>
        </w:rPr>
      </w:pPr>
      <w:r w:rsidRPr="00F27B0E">
        <w:rPr>
          <w:rFonts w:ascii="Corbel" w:hAnsi="Corbel" w:eastAsia="Times New Roman" w:cs="Arial"/>
          <w:sz w:val="24"/>
          <w:szCs w:val="24"/>
        </w:rPr>
        <w:t>I wish to declare the following information in accordance with the Governing Body’s requirements that a Register of Gifts and Hospitality should be maintained.</w:t>
      </w:r>
    </w:p>
    <w:p w:rsidRPr="00F27B0E" w:rsidR="00CD1834" w:rsidP="00CD1834" w:rsidRDefault="00CD1834" w14:paraId="4F54FDBB" w14:textId="77777777">
      <w:pPr>
        <w:pStyle w:val="ListParagraph"/>
        <w:tabs>
          <w:tab w:val="left" w:pos="709"/>
        </w:tabs>
        <w:spacing w:after="0" w:line="240" w:lineRule="auto"/>
        <w:ind w:left="0"/>
        <w:jc w:val="both"/>
        <w:rPr>
          <w:rFonts w:ascii="Corbel" w:hAnsi="Corbel" w:eastAsia="Times New Roman" w:cs="Arial"/>
          <w:szCs w:val="24"/>
        </w:rPr>
      </w:pPr>
    </w:p>
    <w:tbl>
      <w:tblPr>
        <w:tblStyle w:val="TableGrid"/>
        <w:tblW w:w="10349" w:type="dxa"/>
        <w:tblInd w:w="-431" w:type="dxa"/>
        <w:tblLook w:val="04A0" w:firstRow="1" w:lastRow="0" w:firstColumn="1" w:lastColumn="0" w:noHBand="0" w:noVBand="1"/>
      </w:tblPr>
      <w:tblGrid>
        <w:gridCol w:w="1600"/>
        <w:gridCol w:w="374"/>
        <w:gridCol w:w="2988"/>
        <w:gridCol w:w="638"/>
        <w:gridCol w:w="966"/>
        <w:gridCol w:w="3783"/>
      </w:tblGrid>
      <w:tr w:rsidRPr="00F27B0E" w:rsidR="00CD1834" w:rsidTr="00895C7A" w14:paraId="242BB9F7" w14:textId="77777777">
        <w:trPr>
          <w:trHeight w:val="567"/>
        </w:trPr>
        <w:tc>
          <w:tcPr>
            <w:tcW w:w="1600" w:type="dxa"/>
            <w:vAlign w:val="center"/>
          </w:tcPr>
          <w:p w:rsidRPr="00F27B0E" w:rsidR="00CD1834" w:rsidP="004A5608" w:rsidRDefault="00CD1834" w14:paraId="0A96CD92" w14:textId="77777777">
            <w:pPr>
              <w:pStyle w:val="ListParagraph"/>
              <w:tabs>
                <w:tab w:val="left" w:pos="709"/>
              </w:tabs>
              <w:ind w:left="0"/>
              <w:jc w:val="both"/>
              <w:rPr>
                <w:rFonts w:ascii="Corbel" w:hAnsi="Corbel" w:cs="Arial"/>
                <w:szCs w:val="24"/>
              </w:rPr>
            </w:pPr>
            <w:r w:rsidRPr="00F27B0E">
              <w:rPr>
                <w:rFonts w:ascii="Corbel" w:hAnsi="Corbel" w:cs="Arial"/>
                <w:szCs w:val="24"/>
              </w:rPr>
              <w:t>Name</w:t>
            </w:r>
          </w:p>
        </w:tc>
        <w:tc>
          <w:tcPr>
            <w:tcW w:w="4000" w:type="dxa"/>
            <w:gridSpan w:val="3"/>
            <w:vAlign w:val="center"/>
          </w:tcPr>
          <w:p w:rsidRPr="00F27B0E" w:rsidR="00CD1834" w:rsidP="004A5608" w:rsidRDefault="00CD1834" w14:paraId="56591D53" w14:textId="77777777">
            <w:pPr>
              <w:pStyle w:val="ListParagraph"/>
              <w:tabs>
                <w:tab w:val="left" w:pos="709"/>
              </w:tabs>
              <w:ind w:left="0"/>
              <w:jc w:val="both"/>
              <w:rPr>
                <w:rFonts w:ascii="Corbel" w:hAnsi="Corbel" w:cs="Arial"/>
                <w:szCs w:val="24"/>
              </w:rPr>
            </w:pPr>
          </w:p>
        </w:tc>
        <w:tc>
          <w:tcPr>
            <w:tcW w:w="966" w:type="dxa"/>
            <w:vAlign w:val="center"/>
          </w:tcPr>
          <w:p w:rsidRPr="00F27B0E" w:rsidR="00CD1834" w:rsidP="004A5608" w:rsidRDefault="00CD1834" w14:paraId="33C6D757" w14:textId="77777777">
            <w:pPr>
              <w:pStyle w:val="ListParagraph"/>
              <w:tabs>
                <w:tab w:val="left" w:pos="709"/>
              </w:tabs>
              <w:ind w:left="0"/>
              <w:jc w:val="both"/>
              <w:rPr>
                <w:rFonts w:ascii="Corbel" w:hAnsi="Corbel" w:cs="Arial"/>
                <w:szCs w:val="24"/>
              </w:rPr>
            </w:pPr>
            <w:r w:rsidRPr="00F27B0E">
              <w:rPr>
                <w:rFonts w:ascii="Corbel" w:hAnsi="Corbel" w:cs="Arial"/>
                <w:szCs w:val="24"/>
              </w:rPr>
              <w:t>Post</w:t>
            </w:r>
          </w:p>
        </w:tc>
        <w:tc>
          <w:tcPr>
            <w:tcW w:w="3783" w:type="dxa"/>
            <w:vAlign w:val="center"/>
          </w:tcPr>
          <w:p w:rsidRPr="00F27B0E" w:rsidR="00CD1834" w:rsidP="004A5608" w:rsidRDefault="00CD1834" w14:paraId="6E3FE471" w14:textId="77777777">
            <w:pPr>
              <w:pStyle w:val="ListParagraph"/>
              <w:tabs>
                <w:tab w:val="left" w:pos="709"/>
              </w:tabs>
              <w:ind w:left="0"/>
              <w:jc w:val="both"/>
              <w:rPr>
                <w:rFonts w:ascii="Corbel" w:hAnsi="Corbel" w:cs="Arial"/>
                <w:szCs w:val="24"/>
              </w:rPr>
            </w:pPr>
          </w:p>
        </w:tc>
      </w:tr>
      <w:tr w:rsidRPr="00F27B0E" w:rsidR="00CD1834" w:rsidTr="00895C7A" w14:paraId="2989E327" w14:textId="77777777">
        <w:trPr>
          <w:trHeight w:val="567"/>
        </w:trPr>
        <w:tc>
          <w:tcPr>
            <w:tcW w:w="1600" w:type="dxa"/>
            <w:vAlign w:val="center"/>
          </w:tcPr>
          <w:p w:rsidRPr="00F27B0E" w:rsidR="00CD1834" w:rsidP="004A5608" w:rsidRDefault="00CD1834" w14:paraId="3C89F666" w14:textId="77777777">
            <w:pPr>
              <w:pStyle w:val="ListParagraph"/>
              <w:tabs>
                <w:tab w:val="left" w:pos="709"/>
              </w:tabs>
              <w:ind w:left="0"/>
              <w:jc w:val="both"/>
              <w:rPr>
                <w:rFonts w:ascii="Corbel" w:hAnsi="Corbel" w:cs="Arial"/>
                <w:szCs w:val="24"/>
              </w:rPr>
            </w:pPr>
            <w:r w:rsidRPr="00F27B0E">
              <w:rPr>
                <w:rFonts w:ascii="Corbel" w:hAnsi="Corbel" w:cs="Arial"/>
                <w:szCs w:val="24"/>
              </w:rPr>
              <w:t>Signature</w:t>
            </w:r>
          </w:p>
        </w:tc>
        <w:tc>
          <w:tcPr>
            <w:tcW w:w="4000" w:type="dxa"/>
            <w:gridSpan w:val="3"/>
            <w:vAlign w:val="center"/>
          </w:tcPr>
          <w:p w:rsidRPr="00F27B0E" w:rsidR="00CD1834" w:rsidP="004A5608" w:rsidRDefault="00CD1834" w14:paraId="13BE6D57" w14:textId="77777777">
            <w:pPr>
              <w:pStyle w:val="ListParagraph"/>
              <w:tabs>
                <w:tab w:val="left" w:pos="709"/>
              </w:tabs>
              <w:ind w:left="0"/>
              <w:jc w:val="both"/>
              <w:rPr>
                <w:rFonts w:ascii="Corbel" w:hAnsi="Corbel" w:cs="Arial"/>
                <w:szCs w:val="24"/>
              </w:rPr>
            </w:pPr>
          </w:p>
        </w:tc>
        <w:tc>
          <w:tcPr>
            <w:tcW w:w="966" w:type="dxa"/>
            <w:vAlign w:val="center"/>
          </w:tcPr>
          <w:p w:rsidRPr="00F27B0E" w:rsidR="00CD1834" w:rsidP="004A5608" w:rsidRDefault="00CD1834" w14:paraId="0B75649F" w14:textId="77777777">
            <w:pPr>
              <w:pStyle w:val="ListParagraph"/>
              <w:tabs>
                <w:tab w:val="left" w:pos="709"/>
              </w:tabs>
              <w:ind w:left="0"/>
              <w:jc w:val="both"/>
              <w:rPr>
                <w:rFonts w:ascii="Corbel" w:hAnsi="Corbel" w:cs="Arial"/>
                <w:szCs w:val="24"/>
              </w:rPr>
            </w:pPr>
            <w:r w:rsidRPr="00F27B0E">
              <w:rPr>
                <w:rFonts w:ascii="Corbel" w:hAnsi="Corbel" w:cs="Arial"/>
                <w:szCs w:val="24"/>
              </w:rPr>
              <w:t>Date</w:t>
            </w:r>
          </w:p>
        </w:tc>
        <w:tc>
          <w:tcPr>
            <w:tcW w:w="3783" w:type="dxa"/>
            <w:vAlign w:val="center"/>
          </w:tcPr>
          <w:p w:rsidRPr="00F27B0E" w:rsidR="00CD1834" w:rsidP="004A5608" w:rsidRDefault="00CD1834" w14:paraId="31A1DC36" w14:textId="77777777">
            <w:pPr>
              <w:pStyle w:val="ListParagraph"/>
              <w:tabs>
                <w:tab w:val="left" w:pos="709"/>
              </w:tabs>
              <w:ind w:left="0"/>
              <w:jc w:val="both"/>
              <w:rPr>
                <w:rFonts w:ascii="Corbel" w:hAnsi="Corbel" w:cs="Arial"/>
                <w:szCs w:val="24"/>
              </w:rPr>
            </w:pPr>
          </w:p>
        </w:tc>
      </w:tr>
      <w:tr w:rsidRPr="00F27B0E" w:rsidR="00CD1834" w:rsidTr="00895C7A" w14:paraId="7BC53E6D" w14:textId="77777777">
        <w:trPr>
          <w:trHeight w:val="567"/>
        </w:trPr>
        <w:tc>
          <w:tcPr>
            <w:tcW w:w="10349" w:type="dxa"/>
            <w:gridSpan w:val="6"/>
            <w:vAlign w:val="center"/>
          </w:tcPr>
          <w:p w:rsidRPr="00F27B0E" w:rsidR="00CD1834" w:rsidP="004A5608" w:rsidRDefault="00CD1834" w14:paraId="29DC1959" w14:textId="0D0F8372">
            <w:pPr>
              <w:pStyle w:val="ListParagraph"/>
              <w:tabs>
                <w:tab w:val="left" w:pos="709"/>
              </w:tabs>
              <w:ind w:left="0"/>
              <w:jc w:val="both"/>
              <w:rPr>
                <w:rFonts w:ascii="Corbel" w:hAnsi="Corbel" w:cs="Arial"/>
                <w:szCs w:val="24"/>
              </w:rPr>
            </w:pPr>
            <w:r w:rsidRPr="00F27B0E">
              <w:rPr>
                <w:rFonts w:ascii="Corbel" w:hAnsi="Corbel" w:cs="Arial"/>
                <w:szCs w:val="24"/>
              </w:rPr>
              <w:t>You should provide full details of your declaration belo</w:t>
            </w:r>
            <w:r w:rsidR="00895C7A">
              <w:rPr>
                <w:rFonts w:ascii="Corbel" w:hAnsi="Corbel" w:cs="Arial"/>
                <w:szCs w:val="24"/>
              </w:rPr>
              <w:t>w:</w:t>
            </w:r>
          </w:p>
        </w:tc>
      </w:tr>
      <w:tr w:rsidRPr="00F27B0E" w:rsidR="00CD1834" w:rsidTr="00895C7A" w14:paraId="122AC46A" w14:textId="77777777">
        <w:trPr>
          <w:trHeight w:val="567"/>
        </w:trPr>
        <w:tc>
          <w:tcPr>
            <w:tcW w:w="10349" w:type="dxa"/>
            <w:gridSpan w:val="6"/>
            <w:tcBorders>
              <w:bottom w:val="single" w:color="auto" w:sz="4" w:space="0"/>
            </w:tcBorders>
            <w:vAlign w:val="center"/>
          </w:tcPr>
          <w:p w:rsidRPr="00F27B0E" w:rsidR="00CD1834" w:rsidP="004A5608" w:rsidRDefault="00CD1834" w14:paraId="58F8C64B" w14:textId="77777777">
            <w:pPr>
              <w:pStyle w:val="ListParagraph"/>
              <w:tabs>
                <w:tab w:val="left" w:pos="709"/>
              </w:tabs>
              <w:ind w:left="0"/>
              <w:jc w:val="center"/>
              <w:rPr>
                <w:rFonts w:ascii="Corbel" w:hAnsi="Corbel" w:cs="Arial"/>
                <w:b/>
                <w:sz w:val="28"/>
                <w:szCs w:val="28"/>
              </w:rPr>
            </w:pPr>
          </w:p>
          <w:p w:rsidRPr="00F27B0E" w:rsidR="00CD1834" w:rsidP="004A5608" w:rsidRDefault="00CD1834" w14:paraId="5ADC1E42" w14:textId="77777777">
            <w:pPr>
              <w:pStyle w:val="ListParagraph"/>
              <w:tabs>
                <w:tab w:val="left" w:pos="709"/>
              </w:tabs>
              <w:ind w:left="0"/>
              <w:jc w:val="center"/>
              <w:rPr>
                <w:rFonts w:ascii="Corbel" w:hAnsi="Corbel" w:cs="Arial"/>
                <w:b/>
                <w:sz w:val="28"/>
                <w:szCs w:val="28"/>
              </w:rPr>
            </w:pPr>
            <w:r w:rsidRPr="00F27B0E">
              <w:rPr>
                <w:rFonts w:ascii="Corbel" w:hAnsi="Corbel" w:cs="Arial"/>
                <w:b/>
                <w:sz w:val="28"/>
                <w:szCs w:val="28"/>
              </w:rPr>
              <w:t>Declaration of Gifts and Hospitality</w:t>
            </w:r>
          </w:p>
          <w:p w:rsidRPr="00F27B0E" w:rsidR="00CD1834" w:rsidP="004A5608" w:rsidRDefault="00CD1834" w14:paraId="4981C336" w14:textId="77777777">
            <w:pPr>
              <w:pStyle w:val="ListParagraph"/>
              <w:tabs>
                <w:tab w:val="left" w:pos="709"/>
              </w:tabs>
              <w:ind w:left="0"/>
              <w:jc w:val="center"/>
              <w:rPr>
                <w:rFonts w:ascii="Corbel" w:hAnsi="Corbel" w:cs="Arial"/>
                <w:b/>
                <w:sz w:val="28"/>
                <w:szCs w:val="28"/>
              </w:rPr>
            </w:pPr>
          </w:p>
        </w:tc>
      </w:tr>
      <w:tr w:rsidRPr="00F27B0E" w:rsidR="00CD1834" w:rsidTr="00895C7A" w14:paraId="071B9B4C" w14:textId="77777777">
        <w:trPr>
          <w:trHeight w:val="567"/>
        </w:trPr>
        <w:tc>
          <w:tcPr>
            <w:tcW w:w="1974" w:type="dxa"/>
            <w:gridSpan w:val="2"/>
            <w:shd w:val="clear" w:color="auto" w:fill="D9D9D9" w:themeFill="background1" w:themeFillShade="D9"/>
            <w:vAlign w:val="center"/>
          </w:tcPr>
          <w:p w:rsidRPr="00F27B0E" w:rsidR="00CD1834" w:rsidP="004A5608" w:rsidRDefault="00CD1834" w14:paraId="0DBDC92A" w14:textId="77777777">
            <w:pPr>
              <w:pStyle w:val="ListParagraph"/>
              <w:tabs>
                <w:tab w:val="left" w:pos="709"/>
              </w:tabs>
              <w:ind w:left="0"/>
              <w:jc w:val="both"/>
              <w:rPr>
                <w:rFonts w:ascii="Corbel" w:hAnsi="Corbel" w:cs="Arial"/>
                <w:szCs w:val="24"/>
              </w:rPr>
            </w:pPr>
            <w:r w:rsidRPr="00F27B0E">
              <w:rPr>
                <w:rFonts w:ascii="Corbel" w:hAnsi="Corbel" w:cs="Arial"/>
                <w:szCs w:val="24"/>
              </w:rPr>
              <w:t>Date Gift Received</w:t>
            </w:r>
          </w:p>
        </w:tc>
        <w:tc>
          <w:tcPr>
            <w:tcW w:w="2988" w:type="dxa"/>
            <w:shd w:val="clear" w:color="auto" w:fill="D9D9D9" w:themeFill="background1" w:themeFillShade="D9"/>
            <w:vAlign w:val="center"/>
          </w:tcPr>
          <w:p w:rsidRPr="00F27B0E" w:rsidR="00CD1834" w:rsidP="004A5608" w:rsidRDefault="00CD1834" w14:paraId="44DAFBA4" w14:textId="77777777">
            <w:pPr>
              <w:pStyle w:val="ListParagraph"/>
              <w:tabs>
                <w:tab w:val="left" w:pos="709"/>
              </w:tabs>
              <w:ind w:left="0"/>
              <w:jc w:val="both"/>
              <w:rPr>
                <w:rFonts w:ascii="Corbel" w:hAnsi="Corbel" w:cs="Arial"/>
                <w:szCs w:val="24"/>
              </w:rPr>
            </w:pPr>
            <w:r w:rsidRPr="00F27B0E">
              <w:rPr>
                <w:rFonts w:ascii="Corbel" w:hAnsi="Corbel" w:cs="Arial"/>
                <w:szCs w:val="24"/>
              </w:rPr>
              <w:t>From Whom</w:t>
            </w:r>
          </w:p>
        </w:tc>
        <w:tc>
          <w:tcPr>
            <w:tcW w:w="5387" w:type="dxa"/>
            <w:gridSpan w:val="3"/>
            <w:shd w:val="clear" w:color="auto" w:fill="D9D9D9" w:themeFill="background1" w:themeFillShade="D9"/>
            <w:vAlign w:val="center"/>
          </w:tcPr>
          <w:p w:rsidRPr="00F27B0E" w:rsidR="00CD1834" w:rsidP="004A5608" w:rsidRDefault="00CD1834" w14:paraId="1FF4A2F0" w14:textId="77777777">
            <w:pPr>
              <w:pStyle w:val="ListParagraph"/>
              <w:tabs>
                <w:tab w:val="left" w:pos="709"/>
              </w:tabs>
              <w:ind w:left="0"/>
              <w:jc w:val="both"/>
              <w:rPr>
                <w:rFonts w:ascii="Corbel" w:hAnsi="Corbel" w:cs="Arial"/>
                <w:szCs w:val="24"/>
              </w:rPr>
            </w:pPr>
            <w:r w:rsidRPr="00F27B0E">
              <w:rPr>
                <w:rFonts w:ascii="Corbel" w:hAnsi="Corbel" w:cs="Arial"/>
                <w:szCs w:val="24"/>
              </w:rPr>
              <w:t>Description of Gift or Hospitality</w:t>
            </w:r>
          </w:p>
        </w:tc>
      </w:tr>
      <w:tr w:rsidRPr="00F27B0E" w:rsidR="00CD1834" w:rsidTr="00895C7A" w14:paraId="2C2A14ED" w14:textId="77777777">
        <w:trPr>
          <w:trHeight w:val="567"/>
        </w:trPr>
        <w:tc>
          <w:tcPr>
            <w:tcW w:w="1974" w:type="dxa"/>
            <w:gridSpan w:val="2"/>
            <w:vAlign w:val="center"/>
          </w:tcPr>
          <w:p w:rsidRPr="00F27B0E" w:rsidR="00CD1834" w:rsidP="004A5608" w:rsidRDefault="00CD1834" w14:paraId="4921585F" w14:textId="77777777">
            <w:pPr>
              <w:pStyle w:val="ListParagraph"/>
              <w:tabs>
                <w:tab w:val="left" w:pos="709"/>
              </w:tabs>
              <w:ind w:left="0"/>
              <w:jc w:val="both"/>
              <w:rPr>
                <w:rFonts w:ascii="Corbel" w:hAnsi="Corbel" w:cs="Arial"/>
                <w:szCs w:val="24"/>
              </w:rPr>
            </w:pPr>
          </w:p>
        </w:tc>
        <w:tc>
          <w:tcPr>
            <w:tcW w:w="2988" w:type="dxa"/>
            <w:vAlign w:val="center"/>
          </w:tcPr>
          <w:p w:rsidRPr="00F27B0E" w:rsidR="00CD1834" w:rsidP="004A5608" w:rsidRDefault="00CD1834" w14:paraId="1F482355" w14:textId="77777777">
            <w:pPr>
              <w:pStyle w:val="ListParagraph"/>
              <w:tabs>
                <w:tab w:val="left" w:pos="709"/>
              </w:tabs>
              <w:ind w:left="0"/>
              <w:jc w:val="both"/>
              <w:rPr>
                <w:rFonts w:ascii="Corbel" w:hAnsi="Corbel" w:cs="Arial"/>
                <w:szCs w:val="24"/>
              </w:rPr>
            </w:pPr>
          </w:p>
        </w:tc>
        <w:tc>
          <w:tcPr>
            <w:tcW w:w="5387" w:type="dxa"/>
            <w:gridSpan w:val="3"/>
            <w:vAlign w:val="center"/>
          </w:tcPr>
          <w:p w:rsidRPr="00F27B0E" w:rsidR="00CD1834" w:rsidP="004A5608" w:rsidRDefault="00CD1834" w14:paraId="2D804028" w14:textId="77777777">
            <w:pPr>
              <w:pStyle w:val="ListParagraph"/>
              <w:tabs>
                <w:tab w:val="left" w:pos="709"/>
              </w:tabs>
              <w:ind w:left="0"/>
              <w:jc w:val="both"/>
              <w:rPr>
                <w:rFonts w:ascii="Corbel" w:hAnsi="Corbel" w:cs="Arial"/>
                <w:szCs w:val="24"/>
              </w:rPr>
            </w:pPr>
          </w:p>
        </w:tc>
      </w:tr>
      <w:tr w:rsidRPr="00F27B0E" w:rsidR="00CD1834" w:rsidTr="00895C7A" w14:paraId="10F9BA49" w14:textId="77777777">
        <w:trPr>
          <w:trHeight w:val="567"/>
        </w:trPr>
        <w:tc>
          <w:tcPr>
            <w:tcW w:w="1974" w:type="dxa"/>
            <w:gridSpan w:val="2"/>
            <w:vAlign w:val="center"/>
          </w:tcPr>
          <w:p w:rsidRPr="00F27B0E" w:rsidR="00CD1834" w:rsidP="004A5608" w:rsidRDefault="00CD1834" w14:paraId="65718C21" w14:textId="77777777">
            <w:pPr>
              <w:pStyle w:val="ListParagraph"/>
              <w:tabs>
                <w:tab w:val="left" w:pos="709"/>
              </w:tabs>
              <w:ind w:left="0"/>
              <w:jc w:val="both"/>
              <w:rPr>
                <w:rFonts w:ascii="Corbel" w:hAnsi="Corbel" w:cs="Arial"/>
                <w:szCs w:val="24"/>
              </w:rPr>
            </w:pPr>
          </w:p>
        </w:tc>
        <w:tc>
          <w:tcPr>
            <w:tcW w:w="2988" w:type="dxa"/>
            <w:vAlign w:val="center"/>
          </w:tcPr>
          <w:p w:rsidRPr="00F27B0E" w:rsidR="00CD1834" w:rsidP="004A5608" w:rsidRDefault="00CD1834" w14:paraId="5019CB7E" w14:textId="77777777">
            <w:pPr>
              <w:pStyle w:val="ListParagraph"/>
              <w:tabs>
                <w:tab w:val="left" w:pos="709"/>
              </w:tabs>
              <w:ind w:left="0"/>
              <w:jc w:val="both"/>
              <w:rPr>
                <w:rFonts w:ascii="Corbel" w:hAnsi="Corbel" w:cs="Arial"/>
                <w:szCs w:val="24"/>
              </w:rPr>
            </w:pPr>
          </w:p>
        </w:tc>
        <w:tc>
          <w:tcPr>
            <w:tcW w:w="5387" w:type="dxa"/>
            <w:gridSpan w:val="3"/>
            <w:vAlign w:val="center"/>
          </w:tcPr>
          <w:p w:rsidRPr="00F27B0E" w:rsidR="00CD1834" w:rsidP="004A5608" w:rsidRDefault="00CD1834" w14:paraId="08A08422" w14:textId="77777777">
            <w:pPr>
              <w:pStyle w:val="ListParagraph"/>
              <w:tabs>
                <w:tab w:val="left" w:pos="709"/>
              </w:tabs>
              <w:ind w:left="0"/>
              <w:jc w:val="both"/>
              <w:rPr>
                <w:rFonts w:ascii="Corbel" w:hAnsi="Corbel" w:cs="Arial"/>
                <w:szCs w:val="24"/>
              </w:rPr>
            </w:pPr>
          </w:p>
        </w:tc>
      </w:tr>
      <w:tr w:rsidRPr="00F27B0E" w:rsidR="00CD1834" w:rsidTr="00895C7A" w14:paraId="5269F59F" w14:textId="77777777">
        <w:trPr>
          <w:trHeight w:val="567"/>
        </w:trPr>
        <w:tc>
          <w:tcPr>
            <w:tcW w:w="1974" w:type="dxa"/>
            <w:gridSpan w:val="2"/>
            <w:vAlign w:val="center"/>
          </w:tcPr>
          <w:p w:rsidRPr="00F27B0E" w:rsidR="00CD1834" w:rsidP="004A5608" w:rsidRDefault="00CD1834" w14:paraId="576C4342" w14:textId="77777777">
            <w:pPr>
              <w:pStyle w:val="ListParagraph"/>
              <w:tabs>
                <w:tab w:val="left" w:pos="709"/>
              </w:tabs>
              <w:ind w:left="0"/>
              <w:jc w:val="both"/>
              <w:rPr>
                <w:rFonts w:ascii="Corbel" w:hAnsi="Corbel" w:cs="Arial"/>
                <w:szCs w:val="24"/>
              </w:rPr>
            </w:pPr>
          </w:p>
        </w:tc>
        <w:tc>
          <w:tcPr>
            <w:tcW w:w="2988" w:type="dxa"/>
            <w:vAlign w:val="center"/>
          </w:tcPr>
          <w:p w:rsidRPr="00F27B0E" w:rsidR="00CD1834" w:rsidP="004A5608" w:rsidRDefault="00CD1834" w14:paraId="6F5D126A" w14:textId="77777777">
            <w:pPr>
              <w:pStyle w:val="ListParagraph"/>
              <w:tabs>
                <w:tab w:val="left" w:pos="709"/>
              </w:tabs>
              <w:ind w:left="0"/>
              <w:jc w:val="both"/>
              <w:rPr>
                <w:rFonts w:ascii="Corbel" w:hAnsi="Corbel" w:cs="Arial"/>
                <w:szCs w:val="24"/>
              </w:rPr>
            </w:pPr>
          </w:p>
        </w:tc>
        <w:tc>
          <w:tcPr>
            <w:tcW w:w="5387" w:type="dxa"/>
            <w:gridSpan w:val="3"/>
            <w:vAlign w:val="center"/>
          </w:tcPr>
          <w:p w:rsidRPr="00F27B0E" w:rsidR="00CD1834" w:rsidP="004A5608" w:rsidRDefault="00CD1834" w14:paraId="60986BBC" w14:textId="77777777">
            <w:pPr>
              <w:pStyle w:val="ListParagraph"/>
              <w:tabs>
                <w:tab w:val="left" w:pos="709"/>
              </w:tabs>
              <w:ind w:left="0"/>
              <w:jc w:val="both"/>
              <w:rPr>
                <w:rFonts w:ascii="Corbel" w:hAnsi="Corbel" w:cs="Arial"/>
                <w:szCs w:val="24"/>
              </w:rPr>
            </w:pPr>
          </w:p>
        </w:tc>
      </w:tr>
      <w:tr w:rsidRPr="00F27B0E" w:rsidR="00CD1834" w:rsidTr="00895C7A" w14:paraId="34128A74" w14:textId="77777777">
        <w:trPr>
          <w:trHeight w:val="567"/>
        </w:trPr>
        <w:tc>
          <w:tcPr>
            <w:tcW w:w="1974" w:type="dxa"/>
            <w:gridSpan w:val="2"/>
            <w:vAlign w:val="center"/>
          </w:tcPr>
          <w:p w:rsidRPr="00F27B0E" w:rsidR="00CD1834" w:rsidP="004A5608" w:rsidRDefault="00CD1834" w14:paraId="4600A4EF" w14:textId="77777777">
            <w:pPr>
              <w:pStyle w:val="ListParagraph"/>
              <w:tabs>
                <w:tab w:val="left" w:pos="709"/>
              </w:tabs>
              <w:ind w:left="0"/>
              <w:jc w:val="both"/>
              <w:rPr>
                <w:rFonts w:ascii="Corbel" w:hAnsi="Corbel" w:cs="Arial"/>
                <w:szCs w:val="24"/>
              </w:rPr>
            </w:pPr>
          </w:p>
        </w:tc>
        <w:tc>
          <w:tcPr>
            <w:tcW w:w="2988" w:type="dxa"/>
            <w:vAlign w:val="center"/>
          </w:tcPr>
          <w:p w:rsidRPr="00F27B0E" w:rsidR="00CD1834" w:rsidP="004A5608" w:rsidRDefault="00CD1834" w14:paraId="21C44C4D" w14:textId="77777777">
            <w:pPr>
              <w:pStyle w:val="ListParagraph"/>
              <w:tabs>
                <w:tab w:val="left" w:pos="709"/>
              </w:tabs>
              <w:ind w:left="0"/>
              <w:jc w:val="both"/>
              <w:rPr>
                <w:rFonts w:ascii="Corbel" w:hAnsi="Corbel" w:cs="Arial"/>
                <w:szCs w:val="24"/>
              </w:rPr>
            </w:pPr>
          </w:p>
        </w:tc>
        <w:tc>
          <w:tcPr>
            <w:tcW w:w="5387" w:type="dxa"/>
            <w:gridSpan w:val="3"/>
            <w:vAlign w:val="center"/>
          </w:tcPr>
          <w:p w:rsidRPr="00F27B0E" w:rsidR="00CD1834" w:rsidP="004A5608" w:rsidRDefault="00CD1834" w14:paraId="02AFF9E5" w14:textId="77777777">
            <w:pPr>
              <w:pStyle w:val="ListParagraph"/>
              <w:tabs>
                <w:tab w:val="left" w:pos="709"/>
              </w:tabs>
              <w:ind w:left="0"/>
              <w:jc w:val="both"/>
              <w:rPr>
                <w:rFonts w:ascii="Corbel" w:hAnsi="Corbel" w:cs="Arial"/>
                <w:szCs w:val="24"/>
              </w:rPr>
            </w:pPr>
          </w:p>
        </w:tc>
      </w:tr>
      <w:tr w:rsidRPr="00F27B0E" w:rsidR="00CD1834" w:rsidTr="00895C7A" w14:paraId="306ADF78" w14:textId="77777777">
        <w:trPr>
          <w:trHeight w:val="567"/>
        </w:trPr>
        <w:tc>
          <w:tcPr>
            <w:tcW w:w="1974" w:type="dxa"/>
            <w:gridSpan w:val="2"/>
            <w:vAlign w:val="center"/>
          </w:tcPr>
          <w:p w:rsidRPr="00F27B0E" w:rsidR="00CD1834" w:rsidP="004A5608" w:rsidRDefault="00CD1834" w14:paraId="465649D4" w14:textId="77777777">
            <w:pPr>
              <w:pStyle w:val="ListParagraph"/>
              <w:tabs>
                <w:tab w:val="left" w:pos="709"/>
              </w:tabs>
              <w:ind w:left="0"/>
              <w:jc w:val="both"/>
              <w:rPr>
                <w:rFonts w:ascii="Corbel" w:hAnsi="Corbel" w:cs="Arial"/>
                <w:szCs w:val="24"/>
              </w:rPr>
            </w:pPr>
          </w:p>
        </w:tc>
        <w:tc>
          <w:tcPr>
            <w:tcW w:w="2988" w:type="dxa"/>
            <w:vAlign w:val="center"/>
          </w:tcPr>
          <w:p w:rsidRPr="00F27B0E" w:rsidR="00CD1834" w:rsidP="004A5608" w:rsidRDefault="00CD1834" w14:paraId="775B11A5" w14:textId="77777777">
            <w:pPr>
              <w:pStyle w:val="ListParagraph"/>
              <w:tabs>
                <w:tab w:val="left" w:pos="709"/>
              </w:tabs>
              <w:ind w:left="0"/>
              <w:jc w:val="both"/>
              <w:rPr>
                <w:rFonts w:ascii="Corbel" w:hAnsi="Corbel" w:cs="Arial"/>
                <w:szCs w:val="24"/>
              </w:rPr>
            </w:pPr>
          </w:p>
        </w:tc>
        <w:tc>
          <w:tcPr>
            <w:tcW w:w="5387" w:type="dxa"/>
            <w:gridSpan w:val="3"/>
            <w:vAlign w:val="center"/>
          </w:tcPr>
          <w:p w:rsidRPr="00F27B0E" w:rsidR="00CD1834" w:rsidP="004A5608" w:rsidRDefault="00CD1834" w14:paraId="7BC0D9A7" w14:textId="77777777">
            <w:pPr>
              <w:pStyle w:val="ListParagraph"/>
              <w:tabs>
                <w:tab w:val="left" w:pos="709"/>
              </w:tabs>
              <w:ind w:left="0"/>
              <w:jc w:val="both"/>
              <w:rPr>
                <w:rFonts w:ascii="Corbel" w:hAnsi="Corbel" w:cs="Arial"/>
                <w:szCs w:val="24"/>
              </w:rPr>
            </w:pPr>
          </w:p>
        </w:tc>
      </w:tr>
    </w:tbl>
    <w:p w:rsidRPr="00F27B0E" w:rsidR="00CD1834" w:rsidP="00CD1834" w:rsidRDefault="00CD1834" w14:paraId="0F0BC58E" w14:textId="77777777">
      <w:pPr>
        <w:rPr>
          <w:rFonts w:cs="Arial"/>
        </w:rPr>
      </w:pPr>
    </w:p>
    <w:p w:rsidRPr="00895C7A" w:rsidR="40FF4C64" w:rsidP="00895C7A" w:rsidRDefault="00895C7A" w14:paraId="12081291" w14:textId="15A40CD5">
      <w:pPr>
        <w:ind w:left="-426" w:right="-755"/>
        <w:rPr>
          <w:rFonts w:cs="Arial"/>
          <w:b/>
          <w:i/>
          <w:sz w:val="24"/>
          <w:szCs w:val="24"/>
        </w:rPr>
      </w:pPr>
      <w:r>
        <w:rPr>
          <w:rFonts w:cs="Arial"/>
          <w:b/>
          <w:bCs/>
          <w:i/>
          <w:iCs/>
          <w:sz w:val="24"/>
          <w:szCs w:val="24"/>
        </w:rPr>
        <w:t>Return</w:t>
      </w:r>
      <w:r w:rsidRPr="00895C7A" w:rsidR="00CD1834">
        <w:rPr>
          <w:rFonts w:cs="Arial"/>
          <w:b/>
          <w:bCs/>
          <w:i/>
          <w:iCs/>
          <w:sz w:val="24"/>
          <w:szCs w:val="24"/>
        </w:rPr>
        <w:t xml:space="preserve"> this completed form by the end of the academic each year to the Finance Team in your school.</w:t>
      </w:r>
    </w:p>
    <w:p w:rsidR="40FF4C64" w:rsidRDefault="40FF4C64" w14:paraId="024A7296" w14:textId="64126519">
      <w:r>
        <w:br w:type="page"/>
      </w:r>
    </w:p>
    <w:p w:rsidRPr="00895C7A" w:rsidR="7D2102BC" w:rsidP="00895C7A" w:rsidRDefault="7D2102BC" w14:paraId="7B1F9DDD" w14:textId="2423684D">
      <w:pPr>
        <w:ind w:left="-426"/>
        <w:rPr>
          <w:rFonts w:eastAsiaTheme="majorEastAsia" w:cstheme="minorBidi"/>
          <w:color w:val="1381BE"/>
          <w:sz w:val="28"/>
          <w:szCs w:val="28"/>
        </w:rPr>
      </w:pPr>
      <w:r>
        <w:rPr>
          <w:noProof/>
        </w:rPr>
        <w:lastRenderedPageBreak/>
        <w:drawing>
          <wp:anchor distT="0" distB="0" distL="114300" distR="114300" simplePos="0" relativeHeight="251659776" behindDoc="1" locked="0" layoutInCell="1" allowOverlap="1" wp14:anchorId="5A3BC708" wp14:editId="13E6BC14">
            <wp:simplePos x="0" y="0"/>
            <wp:positionH relativeFrom="column">
              <wp:posOffset>5476875</wp:posOffset>
            </wp:positionH>
            <wp:positionV relativeFrom="paragraph">
              <wp:posOffset>-295275</wp:posOffset>
            </wp:positionV>
            <wp:extent cx="831215" cy="546904"/>
            <wp:effectExtent l="0" t="0" r="6985" b="5715"/>
            <wp:wrapNone/>
            <wp:docPr id="4201667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IC_LOGO_APRIL16_LC_CMYK (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31215" cy="546904"/>
                    </a:xfrm>
                    <a:prstGeom prst="rect">
                      <a:avLst/>
                    </a:prstGeom>
                  </pic:spPr>
                </pic:pic>
              </a:graphicData>
            </a:graphic>
            <wp14:sizeRelH relativeFrom="page">
              <wp14:pctWidth>0</wp14:pctWidth>
            </wp14:sizeRelH>
            <wp14:sizeRelV relativeFrom="page">
              <wp14:pctHeight>0</wp14:pctHeight>
            </wp14:sizeRelV>
          </wp:anchor>
        </w:drawing>
      </w:r>
      <w:r w:rsidRPr="40FF4C64">
        <w:rPr>
          <w:rFonts w:eastAsiaTheme="majorEastAsia" w:cstheme="minorBidi"/>
          <w:color w:val="1381BE"/>
          <w:sz w:val="28"/>
          <w:szCs w:val="28"/>
        </w:rPr>
        <w:t xml:space="preserve">Appendix 2 </w:t>
      </w:r>
      <w:r w:rsidR="00895C7A">
        <w:rPr>
          <w:rFonts w:eastAsiaTheme="majorEastAsia" w:cstheme="minorBidi"/>
          <w:color w:val="1381BE"/>
          <w:sz w:val="28"/>
          <w:szCs w:val="28"/>
        </w:rPr>
        <w:t>–</w:t>
      </w:r>
      <w:r w:rsidRPr="40FF4C64">
        <w:rPr>
          <w:rFonts w:eastAsiaTheme="majorEastAsia" w:cstheme="minorBidi"/>
          <w:color w:val="1381BE"/>
          <w:sz w:val="28"/>
          <w:szCs w:val="28"/>
        </w:rPr>
        <w:t xml:space="preserve"> </w:t>
      </w:r>
      <w:r w:rsidRPr="40FF4C64" w:rsidR="20D3F8D2">
        <w:rPr>
          <w:rFonts w:eastAsiaTheme="majorEastAsia" w:cstheme="minorBidi"/>
          <w:color w:val="1381BE"/>
          <w:sz w:val="28"/>
          <w:szCs w:val="28"/>
        </w:rPr>
        <w:t xml:space="preserve">Declaration of </w:t>
      </w:r>
      <w:r w:rsidRPr="40FF4C64" w:rsidR="00895C7A">
        <w:rPr>
          <w:rFonts w:eastAsiaTheme="majorEastAsia" w:cstheme="minorBidi"/>
          <w:color w:val="1381BE"/>
          <w:sz w:val="28"/>
          <w:szCs w:val="28"/>
        </w:rPr>
        <w:t>Additional</w:t>
      </w:r>
      <w:r w:rsidRPr="40FF4C64" w:rsidR="20D3F8D2">
        <w:rPr>
          <w:rFonts w:eastAsiaTheme="majorEastAsia" w:cstheme="minorBidi"/>
          <w:color w:val="1381BE"/>
          <w:sz w:val="28"/>
          <w:szCs w:val="28"/>
        </w:rPr>
        <w:t xml:space="preserve"> </w:t>
      </w:r>
      <w:r w:rsidRPr="40FF4C64" w:rsidR="175BB65C">
        <w:rPr>
          <w:rFonts w:eastAsiaTheme="majorEastAsia" w:cstheme="minorBidi"/>
          <w:color w:val="1381BE"/>
          <w:sz w:val="28"/>
          <w:szCs w:val="28"/>
        </w:rPr>
        <w:t xml:space="preserve">Paid </w:t>
      </w:r>
      <w:r w:rsidRPr="40FF4C64" w:rsidR="20D3F8D2">
        <w:rPr>
          <w:rFonts w:eastAsiaTheme="majorEastAsia" w:cstheme="minorBidi"/>
          <w:color w:val="1381BE"/>
          <w:sz w:val="28"/>
          <w:szCs w:val="28"/>
        </w:rPr>
        <w:t>Job</w:t>
      </w:r>
    </w:p>
    <w:p w:rsidRPr="002752DA" w:rsidR="002752DA" w:rsidP="002752DA" w:rsidRDefault="002752DA" w14:paraId="0421D6F6" w14:textId="2B8D767B">
      <w:pPr>
        <w:pStyle w:val="ListParagraph"/>
        <w:tabs>
          <w:tab w:val="left" w:pos="709"/>
        </w:tabs>
        <w:ind w:left="-426"/>
        <w:jc w:val="both"/>
        <w:rPr>
          <w:rFonts w:ascii="Corbel" w:hAnsi="Corbel" w:cs="Arial"/>
          <w:b/>
          <w:bCs/>
          <w:sz w:val="24"/>
          <w:szCs w:val="24"/>
        </w:rPr>
      </w:pPr>
      <w:r w:rsidRPr="002752DA">
        <w:rPr>
          <w:rFonts w:ascii="Corbel" w:hAnsi="Corbel" w:cs="Arial"/>
          <w:b/>
          <w:bCs/>
          <w:sz w:val="24"/>
          <w:szCs w:val="24"/>
        </w:rPr>
        <w:t>Please complete a form for each additional paid job you have.</w:t>
      </w:r>
    </w:p>
    <w:tbl>
      <w:tblPr>
        <w:tblStyle w:val="TableGrid"/>
        <w:tblW w:w="10065" w:type="dxa"/>
        <w:tblInd w:w="-431" w:type="dxa"/>
        <w:tblLook w:val="04A0" w:firstRow="1" w:lastRow="0" w:firstColumn="1" w:lastColumn="0" w:noHBand="0" w:noVBand="1"/>
      </w:tblPr>
      <w:tblGrid>
        <w:gridCol w:w="1702"/>
        <w:gridCol w:w="814"/>
        <w:gridCol w:w="462"/>
        <w:gridCol w:w="1113"/>
        <w:gridCol w:w="1195"/>
        <w:gridCol w:w="243"/>
        <w:gridCol w:w="951"/>
        <w:gridCol w:w="183"/>
        <w:gridCol w:w="426"/>
        <w:gridCol w:w="459"/>
        <w:gridCol w:w="108"/>
        <w:gridCol w:w="1214"/>
        <w:gridCol w:w="1195"/>
      </w:tblGrid>
      <w:tr w:rsidRPr="002752DA" w:rsidR="002752DA" w:rsidTr="00A022E1" w14:paraId="283EF717" w14:textId="77777777">
        <w:trPr>
          <w:trHeight w:val="680"/>
        </w:trPr>
        <w:tc>
          <w:tcPr>
            <w:tcW w:w="5529" w:type="dxa"/>
            <w:gridSpan w:val="6"/>
            <w:vAlign w:val="center"/>
          </w:tcPr>
          <w:p w:rsidRPr="002752DA" w:rsidR="002752DA" w:rsidP="40FF4C64" w:rsidRDefault="002752DA" w14:paraId="751B5EB0" w14:textId="4CB3B3CF">
            <w:pPr>
              <w:pStyle w:val="ListParagraph"/>
              <w:tabs>
                <w:tab w:val="left" w:pos="709"/>
              </w:tabs>
              <w:ind w:left="0"/>
              <w:jc w:val="both"/>
              <w:rPr>
                <w:rFonts w:ascii="Corbel" w:hAnsi="Corbel" w:cs="Arial"/>
                <w:sz w:val="24"/>
                <w:szCs w:val="24"/>
              </w:rPr>
            </w:pPr>
            <w:r w:rsidRPr="002752DA">
              <w:rPr>
                <w:rFonts w:ascii="Corbel" w:hAnsi="Corbel" w:cs="Arial"/>
                <w:sz w:val="24"/>
                <w:szCs w:val="24"/>
              </w:rPr>
              <w:t>Name:</w:t>
            </w:r>
          </w:p>
        </w:tc>
        <w:tc>
          <w:tcPr>
            <w:tcW w:w="4536" w:type="dxa"/>
            <w:gridSpan w:val="7"/>
            <w:vAlign w:val="center"/>
          </w:tcPr>
          <w:p w:rsidRPr="002752DA" w:rsidR="002752DA" w:rsidP="40FF4C64" w:rsidRDefault="002752DA" w14:paraId="29049D27" w14:textId="4B21D84E">
            <w:pPr>
              <w:pStyle w:val="ListParagraph"/>
              <w:tabs>
                <w:tab w:val="left" w:pos="709"/>
              </w:tabs>
              <w:ind w:left="0"/>
              <w:jc w:val="both"/>
              <w:rPr>
                <w:rFonts w:ascii="Corbel" w:hAnsi="Corbel" w:cs="Arial"/>
                <w:sz w:val="24"/>
                <w:szCs w:val="24"/>
              </w:rPr>
            </w:pPr>
            <w:r w:rsidRPr="002752DA">
              <w:rPr>
                <w:rFonts w:ascii="Corbel" w:hAnsi="Corbel" w:cs="Arial"/>
                <w:sz w:val="24"/>
                <w:szCs w:val="24"/>
              </w:rPr>
              <w:t>School Role:</w:t>
            </w:r>
          </w:p>
        </w:tc>
      </w:tr>
      <w:tr w:rsidRPr="002752DA" w:rsidR="002752DA" w:rsidTr="002752DA" w14:paraId="79D10F79" w14:textId="77777777">
        <w:trPr>
          <w:trHeight w:val="680"/>
        </w:trPr>
        <w:tc>
          <w:tcPr>
            <w:tcW w:w="10065" w:type="dxa"/>
            <w:gridSpan w:val="13"/>
            <w:shd w:val="clear" w:color="auto" w:fill="D9D9D9" w:themeFill="background1" w:themeFillShade="D9"/>
            <w:vAlign w:val="center"/>
          </w:tcPr>
          <w:p w:rsidRPr="002752DA" w:rsidR="002752DA" w:rsidP="40FF4C64" w:rsidRDefault="002752DA" w14:paraId="0059384A" w14:textId="2EED7908">
            <w:pPr>
              <w:pStyle w:val="ListParagraph"/>
              <w:tabs>
                <w:tab w:val="left" w:pos="709"/>
              </w:tabs>
              <w:ind w:left="0"/>
              <w:jc w:val="both"/>
              <w:rPr>
                <w:rFonts w:ascii="Corbel" w:hAnsi="Corbel" w:cs="Arial"/>
                <w:b/>
                <w:bCs/>
                <w:sz w:val="24"/>
                <w:szCs w:val="24"/>
              </w:rPr>
            </w:pPr>
            <w:r w:rsidRPr="002752DA">
              <w:rPr>
                <w:rFonts w:ascii="Corbel" w:hAnsi="Corbel" w:cs="Arial"/>
                <w:b/>
                <w:bCs/>
                <w:sz w:val="24"/>
                <w:szCs w:val="24"/>
              </w:rPr>
              <w:t>Your role in our school</w:t>
            </w:r>
          </w:p>
        </w:tc>
      </w:tr>
      <w:tr w:rsidRPr="002752DA" w:rsidR="002752DA" w:rsidTr="004B4AF2" w14:paraId="65FBAAEC" w14:textId="77777777">
        <w:trPr>
          <w:trHeight w:val="680"/>
        </w:trPr>
        <w:tc>
          <w:tcPr>
            <w:tcW w:w="7089" w:type="dxa"/>
            <w:gridSpan w:val="9"/>
            <w:vAlign w:val="center"/>
          </w:tcPr>
          <w:p w:rsidRPr="002752DA" w:rsidR="002752DA" w:rsidP="40FF4C64" w:rsidRDefault="002752DA" w14:paraId="3A2AE0AB" w14:textId="3B346738">
            <w:pPr>
              <w:pStyle w:val="ListParagraph"/>
              <w:tabs>
                <w:tab w:val="left" w:pos="709"/>
              </w:tabs>
              <w:ind w:left="0"/>
              <w:jc w:val="both"/>
              <w:rPr>
                <w:rFonts w:ascii="Corbel" w:hAnsi="Corbel" w:cs="Arial"/>
                <w:sz w:val="24"/>
                <w:szCs w:val="24"/>
              </w:rPr>
            </w:pPr>
            <w:r>
              <w:rPr>
                <w:rFonts w:ascii="Corbel" w:hAnsi="Corbel" w:cs="Arial"/>
                <w:sz w:val="24"/>
                <w:szCs w:val="24"/>
              </w:rPr>
              <w:t>School Working Pattern</w:t>
            </w:r>
            <w:r w:rsidR="004B4AF2">
              <w:rPr>
                <w:rFonts w:ascii="Corbel" w:hAnsi="Corbel" w:cs="Arial"/>
                <w:sz w:val="24"/>
                <w:szCs w:val="24"/>
              </w:rPr>
              <w:t>: (days/times)</w:t>
            </w:r>
          </w:p>
        </w:tc>
        <w:tc>
          <w:tcPr>
            <w:tcW w:w="2976" w:type="dxa"/>
            <w:gridSpan w:val="4"/>
            <w:vAlign w:val="center"/>
          </w:tcPr>
          <w:p w:rsidRPr="002752DA" w:rsidR="002752DA" w:rsidP="40FF4C64" w:rsidRDefault="004B4AF2" w14:paraId="26B0BAC9" w14:textId="33E9C457">
            <w:pPr>
              <w:pStyle w:val="ListParagraph"/>
              <w:tabs>
                <w:tab w:val="left" w:pos="709"/>
              </w:tabs>
              <w:ind w:left="0"/>
              <w:jc w:val="both"/>
              <w:rPr>
                <w:rFonts w:ascii="Corbel" w:hAnsi="Corbel" w:cs="Arial"/>
                <w:sz w:val="24"/>
                <w:szCs w:val="24"/>
              </w:rPr>
            </w:pPr>
            <w:r>
              <w:rPr>
                <w:rFonts w:ascii="Corbel" w:hAnsi="Corbel" w:cs="Arial"/>
                <w:sz w:val="24"/>
                <w:szCs w:val="24"/>
              </w:rPr>
              <w:t>Weekly</w:t>
            </w:r>
            <w:r w:rsidRPr="002752DA" w:rsidR="002752DA">
              <w:rPr>
                <w:rFonts w:ascii="Corbel" w:hAnsi="Corbel" w:cs="Arial"/>
                <w:sz w:val="24"/>
                <w:szCs w:val="24"/>
              </w:rPr>
              <w:t xml:space="preserve"> Hours:</w:t>
            </w:r>
          </w:p>
        </w:tc>
      </w:tr>
      <w:tr w:rsidRPr="002752DA" w:rsidR="40FF4C64" w:rsidTr="00895C7A" w14:paraId="75A72703" w14:textId="77777777">
        <w:trPr>
          <w:trHeight w:val="567"/>
        </w:trPr>
        <w:tc>
          <w:tcPr>
            <w:tcW w:w="10065" w:type="dxa"/>
            <w:gridSpan w:val="13"/>
            <w:vAlign w:val="center"/>
          </w:tcPr>
          <w:p w:rsidRPr="002752DA" w:rsidR="40FF4C64" w:rsidP="40FF4C64" w:rsidRDefault="40FF4C64" w14:paraId="30118455" w14:textId="093EF951">
            <w:pPr>
              <w:pStyle w:val="ListParagraph"/>
              <w:tabs>
                <w:tab w:val="left" w:pos="709"/>
              </w:tabs>
              <w:ind w:left="0"/>
              <w:jc w:val="both"/>
              <w:rPr>
                <w:rFonts w:ascii="Corbel" w:hAnsi="Corbel" w:cs="Arial"/>
                <w:sz w:val="24"/>
                <w:szCs w:val="24"/>
              </w:rPr>
            </w:pPr>
            <w:r w:rsidRPr="002752DA">
              <w:rPr>
                <w:rFonts w:ascii="Corbel" w:hAnsi="Corbel" w:cs="Arial"/>
                <w:sz w:val="24"/>
                <w:szCs w:val="24"/>
              </w:rPr>
              <w:t>You should provide full details of your declaration below</w:t>
            </w:r>
            <w:r w:rsidRPr="002752DA" w:rsidR="00895C7A">
              <w:rPr>
                <w:rFonts w:ascii="Corbel" w:hAnsi="Corbel" w:cs="Arial"/>
                <w:sz w:val="24"/>
                <w:szCs w:val="24"/>
              </w:rPr>
              <w:t>:</w:t>
            </w:r>
          </w:p>
        </w:tc>
      </w:tr>
      <w:tr w:rsidR="40FF4C64" w:rsidTr="002752DA" w14:paraId="00F34E46" w14:textId="77777777">
        <w:trPr>
          <w:trHeight w:val="647"/>
        </w:trPr>
        <w:tc>
          <w:tcPr>
            <w:tcW w:w="10065" w:type="dxa"/>
            <w:gridSpan w:val="13"/>
            <w:tcBorders>
              <w:bottom w:val="single" w:color="auto" w:sz="4" w:space="0"/>
            </w:tcBorders>
            <w:shd w:val="clear" w:color="auto" w:fill="D9D9D9" w:themeFill="background1" w:themeFillShade="D9"/>
            <w:vAlign w:val="center"/>
          </w:tcPr>
          <w:p w:rsidRPr="002752DA" w:rsidR="40FF4C64" w:rsidP="002752DA" w:rsidRDefault="00895C7A" w14:paraId="268C544F" w14:textId="599BA692">
            <w:pPr>
              <w:pStyle w:val="ListParagraph"/>
              <w:tabs>
                <w:tab w:val="left" w:pos="709"/>
              </w:tabs>
              <w:ind w:left="0"/>
              <w:rPr>
                <w:rFonts w:ascii="Corbel" w:hAnsi="Corbel" w:cs="Arial"/>
                <w:b/>
                <w:bCs/>
                <w:sz w:val="24"/>
                <w:szCs w:val="24"/>
              </w:rPr>
            </w:pPr>
            <w:r w:rsidRPr="002752DA">
              <w:rPr>
                <w:rFonts w:ascii="Corbel" w:hAnsi="Corbel" w:cs="Arial"/>
                <w:b/>
                <w:bCs/>
                <w:sz w:val="24"/>
                <w:szCs w:val="24"/>
              </w:rPr>
              <w:t>Additional Paid Jobs</w:t>
            </w:r>
          </w:p>
        </w:tc>
      </w:tr>
      <w:tr w:rsidR="00657915" w:rsidTr="004B4AF2" w14:paraId="368DCF66" w14:textId="77777777">
        <w:trPr>
          <w:trHeight w:val="501"/>
        </w:trPr>
        <w:tc>
          <w:tcPr>
            <w:tcW w:w="2978" w:type="dxa"/>
            <w:gridSpan w:val="3"/>
            <w:shd w:val="clear" w:color="auto" w:fill="D9D9D9" w:themeFill="background1" w:themeFillShade="D9"/>
            <w:vAlign w:val="center"/>
          </w:tcPr>
          <w:p w:rsidR="00657915" w:rsidP="1497D916" w:rsidRDefault="00657915" w14:paraId="1C96FC03" w14:textId="2CEC453B">
            <w:pPr>
              <w:pStyle w:val="ListParagraph"/>
              <w:tabs>
                <w:tab w:val="left" w:pos="709"/>
              </w:tabs>
              <w:ind w:left="0"/>
              <w:jc w:val="both"/>
            </w:pPr>
            <w:r w:rsidRPr="1497D916">
              <w:rPr>
                <w:rFonts w:ascii="Corbel" w:hAnsi="Corbel" w:cs="Arial"/>
              </w:rPr>
              <w:t>Organisation Name</w:t>
            </w:r>
          </w:p>
        </w:tc>
        <w:tc>
          <w:tcPr>
            <w:tcW w:w="4570" w:type="dxa"/>
            <w:gridSpan w:val="7"/>
            <w:shd w:val="clear" w:color="auto" w:fill="D9D9D9" w:themeFill="background1" w:themeFillShade="D9"/>
            <w:vAlign w:val="center"/>
          </w:tcPr>
          <w:p w:rsidR="00657915" w:rsidP="1497D916" w:rsidRDefault="00657915" w14:paraId="45157AD4" w14:textId="1CE743E1">
            <w:pPr>
              <w:pStyle w:val="ListParagraph"/>
              <w:tabs>
                <w:tab w:val="left" w:pos="709"/>
              </w:tabs>
              <w:ind w:left="0"/>
              <w:jc w:val="both"/>
            </w:pPr>
            <w:r>
              <w:rPr>
                <w:rFonts w:ascii="Corbel" w:hAnsi="Corbel" w:cs="Arial"/>
              </w:rPr>
              <w:t>Organisation Description</w:t>
            </w:r>
          </w:p>
        </w:tc>
        <w:tc>
          <w:tcPr>
            <w:tcW w:w="2517" w:type="dxa"/>
            <w:gridSpan w:val="3"/>
            <w:shd w:val="clear" w:color="auto" w:fill="D9D9D9" w:themeFill="background1" w:themeFillShade="D9"/>
            <w:vAlign w:val="center"/>
          </w:tcPr>
          <w:p w:rsidR="00657915" w:rsidP="00895C7A" w:rsidRDefault="004B4AF2" w14:paraId="59981344" w14:textId="291E0786">
            <w:pPr>
              <w:pStyle w:val="ListParagraph"/>
              <w:ind w:left="0"/>
              <w:rPr>
                <w:rFonts w:ascii="Corbel" w:hAnsi="Corbel" w:cs="Arial"/>
              </w:rPr>
            </w:pPr>
            <w:r>
              <w:rPr>
                <w:rFonts w:ascii="Corbel" w:hAnsi="Corbel" w:cs="Arial"/>
              </w:rPr>
              <w:t xml:space="preserve">Total </w:t>
            </w:r>
            <w:r w:rsidRPr="1497D916" w:rsidR="00657915">
              <w:rPr>
                <w:rFonts w:ascii="Corbel" w:hAnsi="Corbel" w:cs="Arial"/>
              </w:rPr>
              <w:t>W</w:t>
            </w:r>
            <w:r w:rsidR="00657915">
              <w:rPr>
                <w:rFonts w:ascii="Corbel" w:hAnsi="Corbel" w:cs="Arial"/>
              </w:rPr>
              <w:t>eekly</w:t>
            </w:r>
            <w:r w:rsidRPr="1497D916" w:rsidR="00657915">
              <w:rPr>
                <w:rFonts w:ascii="Corbel" w:hAnsi="Corbel" w:cs="Arial"/>
              </w:rPr>
              <w:t xml:space="preserve"> Hours</w:t>
            </w:r>
          </w:p>
        </w:tc>
      </w:tr>
      <w:tr w:rsidR="00657915" w:rsidTr="004B4AF2" w14:paraId="67076A0F" w14:textId="77777777">
        <w:trPr>
          <w:trHeight w:val="680"/>
        </w:trPr>
        <w:tc>
          <w:tcPr>
            <w:tcW w:w="2978" w:type="dxa"/>
            <w:gridSpan w:val="3"/>
            <w:shd w:val="clear" w:color="auto" w:fill="FFFFFF" w:themeFill="background1"/>
            <w:vAlign w:val="center"/>
          </w:tcPr>
          <w:p w:rsidRPr="1497D916" w:rsidR="00657915" w:rsidP="1497D916" w:rsidRDefault="00657915" w14:paraId="4327B75B" w14:textId="2747C5BC">
            <w:pPr>
              <w:pStyle w:val="ListParagraph"/>
              <w:tabs>
                <w:tab w:val="left" w:pos="709"/>
              </w:tabs>
              <w:ind w:left="0"/>
              <w:jc w:val="both"/>
              <w:rPr>
                <w:rFonts w:ascii="Corbel" w:hAnsi="Corbel" w:cs="Arial"/>
              </w:rPr>
            </w:pPr>
          </w:p>
        </w:tc>
        <w:tc>
          <w:tcPr>
            <w:tcW w:w="4570" w:type="dxa"/>
            <w:gridSpan w:val="7"/>
            <w:shd w:val="clear" w:color="auto" w:fill="FFFFFF" w:themeFill="background1"/>
            <w:vAlign w:val="center"/>
          </w:tcPr>
          <w:p w:rsidRPr="1497D916" w:rsidR="00657915" w:rsidP="1497D916" w:rsidRDefault="00657915" w14:paraId="77E1BFD4" w14:textId="77777777">
            <w:pPr>
              <w:pStyle w:val="ListParagraph"/>
              <w:tabs>
                <w:tab w:val="left" w:pos="709"/>
              </w:tabs>
              <w:ind w:left="0"/>
              <w:jc w:val="both"/>
              <w:rPr>
                <w:rFonts w:ascii="Corbel" w:hAnsi="Corbel" w:cs="Arial"/>
              </w:rPr>
            </w:pPr>
          </w:p>
        </w:tc>
        <w:tc>
          <w:tcPr>
            <w:tcW w:w="2517" w:type="dxa"/>
            <w:gridSpan w:val="3"/>
            <w:shd w:val="clear" w:color="auto" w:fill="FFFFFF" w:themeFill="background1"/>
            <w:vAlign w:val="center"/>
          </w:tcPr>
          <w:p w:rsidRPr="1497D916" w:rsidR="00657915" w:rsidP="00895C7A" w:rsidRDefault="00657915" w14:paraId="2A890EBE" w14:textId="77777777">
            <w:pPr>
              <w:pStyle w:val="ListParagraph"/>
              <w:ind w:left="0"/>
              <w:rPr>
                <w:rFonts w:ascii="Corbel" w:hAnsi="Corbel" w:cs="Arial"/>
              </w:rPr>
            </w:pPr>
          </w:p>
        </w:tc>
      </w:tr>
      <w:tr w:rsidR="00657915" w:rsidTr="00657915" w14:paraId="07918423" w14:textId="77777777">
        <w:trPr>
          <w:trHeight w:val="680"/>
        </w:trPr>
        <w:tc>
          <w:tcPr>
            <w:tcW w:w="1702" w:type="dxa"/>
            <w:shd w:val="clear" w:color="auto" w:fill="FFFFFF" w:themeFill="background1"/>
            <w:vAlign w:val="center"/>
          </w:tcPr>
          <w:p w:rsidRPr="1497D916" w:rsidR="00657915" w:rsidP="1497D916" w:rsidRDefault="00657915" w14:paraId="1EFB8464" w14:textId="40DCD9B8">
            <w:pPr>
              <w:pStyle w:val="ListParagraph"/>
              <w:tabs>
                <w:tab w:val="left" w:pos="709"/>
              </w:tabs>
              <w:ind w:left="0"/>
              <w:jc w:val="both"/>
              <w:rPr>
                <w:rFonts w:ascii="Corbel" w:hAnsi="Corbel" w:cs="Arial"/>
              </w:rPr>
            </w:pPr>
            <w:r>
              <w:rPr>
                <w:rFonts w:ascii="Corbel" w:hAnsi="Corbel" w:cs="Arial"/>
              </w:rPr>
              <w:t>Additional Role</w:t>
            </w:r>
            <w:r w:rsidR="002752DA">
              <w:rPr>
                <w:rFonts w:ascii="Corbel" w:hAnsi="Corbel" w:cs="Arial"/>
              </w:rPr>
              <w:t>:</w:t>
            </w:r>
          </w:p>
        </w:tc>
        <w:tc>
          <w:tcPr>
            <w:tcW w:w="2389" w:type="dxa"/>
            <w:gridSpan w:val="3"/>
            <w:shd w:val="clear" w:color="auto" w:fill="FFFFFF" w:themeFill="background1"/>
            <w:vAlign w:val="center"/>
          </w:tcPr>
          <w:p w:rsidRPr="1497D916" w:rsidR="00657915" w:rsidP="1497D916" w:rsidRDefault="00657915" w14:paraId="582DD64F" w14:textId="2D2FD498">
            <w:pPr>
              <w:pStyle w:val="ListParagraph"/>
              <w:tabs>
                <w:tab w:val="left" w:pos="709"/>
              </w:tabs>
              <w:ind w:left="0"/>
              <w:jc w:val="both"/>
              <w:rPr>
                <w:rFonts w:ascii="Corbel" w:hAnsi="Corbel" w:cs="Arial"/>
              </w:rPr>
            </w:pPr>
          </w:p>
        </w:tc>
        <w:tc>
          <w:tcPr>
            <w:tcW w:w="2389" w:type="dxa"/>
            <w:gridSpan w:val="3"/>
            <w:shd w:val="clear" w:color="auto" w:fill="FFFFFF" w:themeFill="background1"/>
            <w:vAlign w:val="center"/>
          </w:tcPr>
          <w:p w:rsidRPr="1497D916" w:rsidR="00657915" w:rsidP="00895C7A" w:rsidRDefault="00657915" w14:paraId="733D530C" w14:textId="7399358B">
            <w:pPr>
              <w:pStyle w:val="ListParagraph"/>
              <w:ind w:left="0"/>
              <w:rPr>
                <w:rFonts w:ascii="Corbel" w:hAnsi="Corbel" w:cs="Arial"/>
              </w:rPr>
            </w:pPr>
            <w:r>
              <w:rPr>
                <w:rFonts w:ascii="Corbel" w:hAnsi="Corbel" w:cs="Arial"/>
              </w:rPr>
              <w:t>Role Description</w:t>
            </w:r>
            <w:r w:rsidR="002752DA">
              <w:rPr>
                <w:rFonts w:ascii="Corbel" w:hAnsi="Corbel" w:cs="Arial"/>
              </w:rPr>
              <w:t>:</w:t>
            </w:r>
          </w:p>
        </w:tc>
        <w:tc>
          <w:tcPr>
            <w:tcW w:w="3585" w:type="dxa"/>
            <w:gridSpan w:val="6"/>
            <w:shd w:val="clear" w:color="auto" w:fill="FFFFFF" w:themeFill="background1"/>
            <w:vAlign w:val="center"/>
          </w:tcPr>
          <w:p w:rsidRPr="1497D916" w:rsidR="00657915" w:rsidP="00895C7A" w:rsidRDefault="00657915" w14:paraId="5A8DA8CC" w14:textId="67243620">
            <w:pPr>
              <w:pStyle w:val="ListParagraph"/>
              <w:ind w:left="0"/>
              <w:rPr>
                <w:rFonts w:ascii="Corbel" w:hAnsi="Corbel" w:cs="Arial"/>
              </w:rPr>
            </w:pPr>
          </w:p>
        </w:tc>
      </w:tr>
      <w:tr w:rsidR="002752DA" w:rsidTr="004B4AF2" w14:paraId="233499E8" w14:textId="77777777">
        <w:trPr>
          <w:trHeight w:val="680"/>
        </w:trPr>
        <w:tc>
          <w:tcPr>
            <w:tcW w:w="1702" w:type="dxa"/>
            <w:shd w:val="clear" w:color="auto" w:fill="FFFFFF" w:themeFill="background1"/>
            <w:vAlign w:val="center"/>
          </w:tcPr>
          <w:p w:rsidRPr="1497D916" w:rsidR="00657915" w:rsidP="1497D916" w:rsidRDefault="00657915" w14:paraId="40389C60" w14:textId="16CCF2C2">
            <w:pPr>
              <w:pStyle w:val="ListParagraph"/>
              <w:tabs>
                <w:tab w:val="left" w:pos="709"/>
              </w:tabs>
              <w:ind w:left="0"/>
              <w:jc w:val="both"/>
              <w:rPr>
                <w:rFonts w:ascii="Corbel" w:hAnsi="Corbel" w:cs="Arial"/>
              </w:rPr>
            </w:pPr>
            <w:r>
              <w:rPr>
                <w:rFonts w:ascii="Corbel" w:hAnsi="Corbel" w:cs="Arial"/>
              </w:rPr>
              <w:t>Days Worked</w:t>
            </w:r>
          </w:p>
        </w:tc>
        <w:tc>
          <w:tcPr>
            <w:tcW w:w="1276" w:type="dxa"/>
            <w:gridSpan w:val="2"/>
            <w:shd w:val="clear" w:color="auto" w:fill="D9D9D9" w:themeFill="background1" w:themeFillShade="D9"/>
            <w:vAlign w:val="center"/>
          </w:tcPr>
          <w:p w:rsidRPr="1497D916" w:rsidR="00657915" w:rsidP="1497D916" w:rsidRDefault="00657915" w14:paraId="56D3E6C4" w14:textId="376CEFD3">
            <w:pPr>
              <w:pStyle w:val="ListParagraph"/>
              <w:tabs>
                <w:tab w:val="left" w:pos="709"/>
              </w:tabs>
              <w:ind w:left="0"/>
              <w:jc w:val="both"/>
              <w:rPr>
                <w:rFonts w:ascii="Corbel" w:hAnsi="Corbel" w:cs="Arial"/>
              </w:rPr>
            </w:pPr>
            <w:r>
              <w:rPr>
                <w:rFonts w:ascii="Corbel" w:hAnsi="Corbel" w:cs="Arial"/>
              </w:rPr>
              <w:t>Mon</w:t>
            </w:r>
          </w:p>
        </w:tc>
        <w:tc>
          <w:tcPr>
            <w:tcW w:w="1113" w:type="dxa"/>
            <w:shd w:val="clear" w:color="auto" w:fill="D9D9D9" w:themeFill="background1" w:themeFillShade="D9"/>
            <w:vAlign w:val="center"/>
          </w:tcPr>
          <w:p w:rsidRPr="1497D916" w:rsidR="00657915" w:rsidP="1497D916" w:rsidRDefault="00657915" w14:paraId="1A48C984" w14:textId="4D23DD8A">
            <w:pPr>
              <w:pStyle w:val="ListParagraph"/>
              <w:tabs>
                <w:tab w:val="left" w:pos="709"/>
              </w:tabs>
              <w:ind w:left="0"/>
              <w:jc w:val="both"/>
              <w:rPr>
                <w:rFonts w:ascii="Corbel" w:hAnsi="Corbel" w:cs="Arial"/>
              </w:rPr>
            </w:pPr>
            <w:r>
              <w:rPr>
                <w:rFonts w:ascii="Corbel" w:hAnsi="Corbel" w:cs="Arial"/>
              </w:rPr>
              <w:t>Tue</w:t>
            </w:r>
          </w:p>
        </w:tc>
        <w:tc>
          <w:tcPr>
            <w:tcW w:w="1195" w:type="dxa"/>
            <w:shd w:val="clear" w:color="auto" w:fill="D9D9D9" w:themeFill="background1" w:themeFillShade="D9"/>
            <w:vAlign w:val="center"/>
          </w:tcPr>
          <w:p w:rsidRPr="1497D916" w:rsidR="00657915" w:rsidP="00895C7A" w:rsidRDefault="00657915" w14:paraId="5B3AEDEA" w14:textId="77777777">
            <w:pPr>
              <w:pStyle w:val="ListParagraph"/>
              <w:ind w:left="0"/>
              <w:rPr>
                <w:rFonts w:ascii="Corbel" w:hAnsi="Corbel" w:cs="Arial"/>
              </w:rPr>
            </w:pPr>
            <w:r>
              <w:rPr>
                <w:rFonts w:ascii="Corbel" w:hAnsi="Corbel" w:cs="Arial"/>
              </w:rPr>
              <w:t>Wed</w:t>
            </w:r>
          </w:p>
        </w:tc>
        <w:tc>
          <w:tcPr>
            <w:tcW w:w="1194" w:type="dxa"/>
            <w:gridSpan w:val="2"/>
            <w:shd w:val="clear" w:color="auto" w:fill="D9D9D9" w:themeFill="background1" w:themeFillShade="D9"/>
            <w:vAlign w:val="center"/>
          </w:tcPr>
          <w:p w:rsidRPr="1497D916" w:rsidR="00657915" w:rsidP="00895C7A" w:rsidRDefault="00657915" w14:paraId="7EC61A8C" w14:textId="105461C2">
            <w:pPr>
              <w:pStyle w:val="ListParagraph"/>
              <w:ind w:left="0"/>
              <w:rPr>
                <w:rFonts w:ascii="Corbel" w:hAnsi="Corbel" w:cs="Arial"/>
              </w:rPr>
            </w:pPr>
            <w:r>
              <w:rPr>
                <w:rFonts w:ascii="Corbel" w:hAnsi="Corbel" w:cs="Arial"/>
              </w:rPr>
              <w:t>Thu</w:t>
            </w:r>
          </w:p>
        </w:tc>
        <w:tc>
          <w:tcPr>
            <w:tcW w:w="1176" w:type="dxa"/>
            <w:gridSpan w:val="4"/>
            <w:shd w:val="clear" w:color="auto" w:fill="D9D9D9" w:themeFill="background1" w:themeFillShade="D9"/>
            <w:vAlign w:val="center"/>
          </w:tcPr>
          <w:p w:rsidRPr="1497D916" w:rsidR="00657915" w:rsidP="00895C7A" w:rsidRDefault="00657915" w14:paraId="10F56652" w14:textId="2A4C04CC">
            <w:pPr>
              <w:pStyle w:val="ListParagraph"/>
              <w:ind w:left="0"/>
              <w:rPr>
                <w:rFonts w:ascii="Corbel" w:hAnsi="Corbel" w:cs="Arial"/>
              </w:rPr>
            </w:pPr>
            <w:r>
              <w:rPr>
                <w:rFonts w:ascii="Corbel" w:hAnsi="Corbel" w:cs="Arial"/>
              </w:rPr>
              <w:t>Fri</w:t>
            </w:r>
          </w:p>
        </w:tc>
        <w:tc>
          <w:tcPr>
            <w:tcW w:w="1214" w:type="dxa"/>
            <w:shd w:val="clear" w:color="auto" w:fill="D9D9D9" w:themeFill="background1" w:themeFillShade="D9"/>
            <w:vAlign w:val="center"/>
          </w:tcPr>
          <w:p w:rsidRPr="1497D916" w:rsidR="00657915" w:rsidP="00895C7A" w:rsidRDefault="00657915" w14:paraId="31631C33" w14:textId="5521B852">
            <w:pPr>
              <w:pStyle w:val="ListParagraph"/>
              <w:ind w:left="0"/>
              <w:rPr>
                <w:rFonts w:ascii="Corbel" w:hAnsi="Corbel" w:cs="Arial"/>
              </w:rPr>
            </w:pPr>
            <w:r>
              <w:rPr>
                <w:rFonts w:ascii="Corbel" w:hAnsi="Corbel" w:cs="Arial"/>
              </w:rPr>
              <w:t>Sat</w:t>
            </w:r>
          </w:p>
        </w:tc>
        <w:tc>
          <w:tcPr>
            <w:tcW w:w="1195" w:type="dxa"/>
            <w:shd w:val="clear" w:color="auto" w:fill="D9D9D9" w:themeFill="background1" w:themeFillShade="D9"/>
            <w:vAlign w:val="center"/>
          </w:tcPr>
          <w:p w:rsidRPr="1497D916" w:rsidR="00657915" w:rsidP="00895C7A" w:rsidRDefault="00657915" w14:paraId="75679E66" w14:textId="063EF290">
            <w:pPr>
              <w:pStyle w:val="ListParagraph"/>
              <w:ind w:left="0"/>
              <w:rPr>
                <w:rFonts w:ascii="Corbel" w:hAnsi="Corbel" w:cs="Arial"/>
              </w:rPr>
            </w:pPr>
            <w:r>
              <w:rPr>
                <w:rFonts w:ascii="Corbel" w:hAnsi="Corbel" w:cs="Arial"/>
              </w:rPr>
              <w:t>Sun</w:t>
            </w:r>
          </w:p>
        </w:tc>
      </w:tr>
      <w:tr w:rsidR="00657915" w:rsidTr="004B4AF2" w14:paraId="7E659B36" w14:textId="77777777">
        <w:trPr>
          <w:trHeight w:val="680"/>
        </w:trPr>
        <w:tc>
          <w:tcPr>
            <w:tcW w:w="1702" w:type="dxa"/>
            <w:shd w:val="clear" w:color="auto" w:fill="FFFFFF" w:themeFill="background1"/>
            <w:vAlign w:val="center"/>
          </w:tcPr>
          <w:p w:rsidR="00657915" w:rsidP="1497D916" w:rsidRDefault="00657915" w14:paraId="3D01E446" w14:textId="56BE4910">
            <w:pPr>
              <w:pStyle w:val="ListParagraph"/>
              <w:tabs>
                <w:tab w:val="left" w:pos="709"/>
              </w:tabs>
              <w:ind w:left="0"/>
              <w:jc w:val="both"/>
              <w:rPr>
                <w:rFonts w:ascii="Corbel" w:hAnsi="Corbel" w:cs="Arial"/>
              </w:rPr>
            </w:pPr>
            <w:r>
              <w:rPr>
                <w:rFonts w:ascii="Corbel" w:hAnsi="Corbel" w:cs="Arial"/>
              </w:rPr>
              <w:t>Daily Hours</w:t>
            </w:r>
          </w:p>
        </w:tc>
        <w:tc>
          <w:tcPr>
            <w:tcW w:w="1276" w:type="dxa"/>
            <w:gridSpan w:val="2"/>
            <w:shd w:val="clear" w:color="auto" w:fill="FFFFFF" w:themeFill="background1"/>
            <w:vAlign w:val="center"/>
          </w:tcPr>
          <w:p w:rsidR="00657915" w:rsidP="1497D916" w:rsidRDefault="00657915" w14:paraId="0C9F1997" w14:textId="77777777">
            <w:pPr>
              <w:pStyle w:val="ListParagraph"/>
              <w:tabs>
                <w:tab w:val="left" w:pos="709"/>
              </w:tabs>
              <w:ind w:left="0"/>
              <w:jc w:val="both"/>
              <w:rPr>
                <w:rFonts w:ascii="Corbel" w:hAnsi="Corbel" w:cs="Arial"/>
              </w:rPr>
            </w:pPr>
          </w:p>
        </w:tc>
        <w:tc>
          <w:tcPr>
            <w:tcW w:w="1113" w:type="dxa"/>
            <w:shd w:val="clear" w:color="auto" w:fill="FFFFFF" w:themeFill="background1"/>
            <w:vAlign w:val="center"/>
          </w:tcPr>
          <w:p w:rsidR="00657915" w:rsidP="1497D916" w:rsidRDefault="00657915" w14:paraId="4EA56642" w14:textId="77777777">
            <w:pPr>
              <w:pStyle w:val="ListParagraph"/>
              <w:tabs>
                <w:tab w:val="left" w:pos="709"/>
              </w:tabs>
              <w:ind w:left="0"/>
              <w:jc w:val="both"/>
              <w:rPr>
                <w:rFonts w:ascii="Corbel" w:hAnsi="Corbel" w:cs="Arial"/>
              </w:rPr>
            </w:pPr>
          </w:p>
        </w:tc>
        <w:tc>
          <w:tcPr>
            <w:tcW w:w="1195" w:type="dxa"/>
            <w:shd w:val="clear" w:color="auto" w:fill="FFFFFF" w:themeFill="background1"/>
            <w:vAlign w:val="center"/>
          </w:tcPr>
          <w:p w:rsidR="00657915" w:rsidP="00895C7A" w:rsidRDefault="00657915" w14:paraId="3A50D8DB" w14:textId="77777777">
            <w:pPr>
              <w:pStyle w:val="ListParagraph"/>
              <w:ind w:left="0"/>
              <w:rPr>
                <w:rFonts w:ascii="Corbel" w:hAnsi="Corbel" w:cs="Arial"/>
              </w:rPr>
            </w:pPr>
          </w:p>
        </w:tc>
        <w:tc>
          <w:tcPr>
            <w:tcW w:w="1194" w:type="dxa"/>
            <w:gridSpan w:val="2"/>
            <w:shd w:val="clear" w:color="auto" w:fill="FFFFFF" w:themeFill="background1"/>
            <w:vAlign w:val="center"/>
          </w:tcPr>
          <w:p w:rsidR="00657915" w:rsidP="00895C7A" w:rsidRDefault="00657915" w14:paraId="4A9C0C18" w14:textId="77777777">
            <w:pPr>
              <w:pStyle w:val="ListParagraph"/>
              <w:ind w:left="0"/>
              <w:rPr>
                <w:rFonts w:ascii="Corbel" w:hAnsi="Corbel" w:cs="Arial"/>
              </w:rPr>
            </w:pPr>
          </w:p>
        </w:tc>
        <w:tc>
          <w:tcPr>
            <w:tcW w:w="1176" w:type="dxa"/>
            <w:gridSpan w:val="4"/>
            <w:shd w:val="clear" w:color="auto" w:fill="FFFFFF" w:themeFill="background1"/>
            <w:vAlign w:val="center"/>
          </w:tcPr>
          <w:p w:rsidR="00657915" w:rsidP="00895C7A" w:rsidRDefault="00657915" w14:paraId="5F88D9F2" w14:textId="77777777">
            <w:pPr>
              <w:pStyle w:val="ListParagraph"/>
              <w:ind w:left="0"/>
              <w:rPr>
                <w:rFonts w:ascii="Corbel" w:hAnsi="Corbel" w:cs="Arial"/>
              </w:rPr>
            </w:pPr>
          </w:p>
        </w:tc>
        <w:tc>
          <w:tcPr>
            <w:tcW w:w="1214" w:type="dxa"/>
            <w:shd w:val="clear" w:color="auto" w:fill="FFFFFF" w:themeFill="background1"/>
            <w:vAlign w:val="center"/>
          </w:tcPr>
          <w:p w:rsidR="00657915" w:rsidP="00895C7A" w:rsidRDefault="00657915" w14:paraId="201E01F7" w14:textId="77777777">
            <w:pPr>
              <w:pStyle w:val="ListParagraph"/>
              <w:ind w:left="0"/>
              <w:rPr>
                <w:rFonts w:ascii="Corbel" w:hAnsi="Corbel" w:cs="Arial"/>
              </w:rPr>
            </w:pPr>
          </w:p>
        </w:tc>
        <w:tc>
          <w:tcPr>
            <w:tcW w:w="1195" w:type="dxa"/>
            <w:shd w:val="clear" w:color="auto" w:fill="FFFFFF" w:themeFill="background1"/>
            <w:vAlign w:val="center"/>
          </w:tcPr>
          <w:p w:rsidR="00657915" w:rsidP="00895C7A" w:rsidRDefault="00657915" w14:paraId="3A3E2D88" w14:textId="77777777">
            <w:pPr>
              <w:pStyle w:val="ListParagraph"/>
              <w:ind w:left="0"/>
              <w:rPr>
                <w:rFonts w:ascii="Corbel" w:hAnsi="Corbel" w:cs="Arial"/>
              </w:rPr>
            </w:pPr>
          </w:p>
        </w:tc>
      </w:tr>
      <w:tr w:rsidR="00657915" w:rsidTr="00A41A68" w14:paraId="6917CCF1" w14:textId="77777777">
        <w:trPr>
          <w:trHeight w:val="680"/>
        </w:trPr>
        <w:tc>
          <w:tcPr>
            <w:tcW w:w="10065" w:type="dxa"/>
            <w:gridSpan w:val="13"/>
            <w:shd w:val="clear" w:color="auto" w:fill="FFFFFF" w:themeFill="background1"/>
            <w:vAlign w:val="center"/>
          </w:tcPr>
          <w:p w:rsidR="002752DA" w:rsidP="00895C7A" w:rsidRDefault="002752DA" w14:paraId="6D780DCA" w14:textId="77777777">
            <w:pPr>
              <w:pStyle w:val="ListParagraph"/>
              <w:ind w:left="0"/>
              <w:rPr>
                <w:rFonts w:ascii="Corbel" w:hAnsi="Corbel" w:cs="Arial"/>
                <w:b/>
                <w:bCs/>
              </w:rPr>
            </w:pPr>
          </w:p>
          <w:p w:rsidRPr="002752DA" w:rsidR="00657915" w:rsidP="00895C7A" w:rsidRDefault="00657915" w14:paraId="504C2831" w14:textId="146E7B2C">
            <w:pPr>
              <w:pStyle w:val="ListParagraph"/>
              <w:ind w:left="0"/>
              <w:rPr>
                <w:rFonts w:ascii="Corbel" w:hAnsi="Corbel" w:cs="Arial"/>
                <w:b/>
                <w:bCs/>
              </w:rPr>
            </w:pPr>
            <w:r w:rsidRPr="002752DA">
              <w:rPr>
                <w:rFonts w:ascii="Corbel" w:hAnsi="Corbel" w:cs="Arial"/>
                <w:b/>
                <w:bCs/>
              </w:rPr>
              <w:t xml:space="preserve">If you do not have a set working pattern, please give an indication of what it could look like.  </w:t>
            </w:r>
          </w:p>
          <w:p w:rsidRPr="002752DA" w:rsidR="00657915" w:rsidP="00895C7A" w:rsidRDefault="00657915" w14:paraId="11CC0F72" w14:textId="77777777">
            <w:pPr>
              <w:pStyle w:val="ListParagraph"/>
              <w:ind w:left="0"/>
              <w:rPr>
                <w:rFonts w:ascii="Corbel" w:hAnsi="Corbel" w:cs="Arial"/>
                <w:b/>
                <w:bCs/>
              </w:rPr>
            </w:pPr>
          </w:p>
          <w:p w:rsidR="00657915" w:rsidP="00895C7A" w:rsidRDefault="00657915" w14:paraId="62A94FFD" w14:textId="77777777">
            <w:pPr>
              <w:pStyle w:val="ListParagraph"/>
              <w:ind w:left="0"/>
              <w:rPr>
                <w:rFonts w:ascii="Corbel" w:hAnsi="Corbel" w:cs="Arial"/>
                <w:b/>
                <w:bCs/>
              </w:rPr>
            </w:pPr>
            <w:r w:rsidRPr="002752DA">
              <w:rPr>
                <w:rFonts w:ascii="Corbel" w:hAnsi="Corbel" w:cs="Arial"/>
                <w:b/>
                <w:bCs/>
              </w:rPr>
              <w:t>If this changes at any point please complete the form again.</w:t>
            </w:r>
          </w:p>
          <w:p w:rsidRPr="002752DA" w:rsidR="002752DA" w:rsidP="00895C7A" w:rsidRDefault="002752DA" w14:paraId="00CD8FF1" w14:textId="14AED272">
            <w:pPr>
              <w:pStyle w:val="ListParagraph"/>
              <w:ind w:left="0"/>
              <w:rPr>
                <w:rFonts w:ascii="Corbel" w:hAnsi="Corbel" w:cs="Arial"/>
                <w:b/>
                <w:bCs/>
              </w:rPr>
            </w:pPr>
          </w:p>
        </w:tc>
      </w:tr>
      <w:tr w:rsidR="00895C7A" w:rsidTr="00AE0B49" w14:paraId="5A3374E6" w14:textId="77777777">
        <w:trPr>
          <w:trHeight w:val="680"/>
        </w:trPr>
        <w:tc>
          <w:tcPr>
            <w:tcW w:w="10065" w:type="dxa"/>
            <w:gridSpan w:val="13"/>
            <w:shd w:val="clear" w:color="auto" w:fill="FFFFFF" w:themeFill="background1"/>
            <w:vAlign w:val="center"/>
          </w:tcPr>
          <w:p w:rsidR="00895C7A" w:rsidP="00895C7A" w:rsidRDefault="00895C7A" w14:paraId="5DD37342" w14:textId="7C8B7C36">
            <w:pPr>
              <w:pStyle w:val="ListParagraph"/>
              <w:ind w:left="0"/>
              <w:rPr>
                <w:rFonts w:ascii="Corbel" w:hAnsi="Corbel" w:cs="Arial"/>
              </w:rPr>
            </w:pPr>
            <w:r>
              <w:rPr>
                <w:rFonts w:ascii="Corbel" w:hAnsi="Corbel" w:cs="Arial"/>
              </w:rPr>
              <w:t>Additional Information:</w:t>
            </w:r>
          </w:p>
          <w:p w:rsidR="00895C7A" w:rsidP="00895C7A" w:rsidRDefault="00895C7A" w14:paraId="6993B320" w14:textId="77777777">
            <w:pPr>
              <w:pStyle w:val="ListParagraph"/>
              <w:ind w:left="0"/>
              <w:rPr>
                <w:rFonts w:ascii="Corbel" w:hAnsi="Corbel" w:cs="Arial"/>
              </w:rPr>
            </w:pPr>
          </w:p>
          <w:p w:rsidR="00895C7A" w:rsidP="00895C7A" w:rsidRDefault="00895C7A" w14:paraId="102374DE" w14:textId="77777777">
            <w:pPr>
              <w:pStyle w:val="ListParagraph"/>
              <w:ind w:left="0"/>
              <w:rPr>
                <w:rFonts w:ascii="Corbel" w:hAnsi="Corbel" w:cs="Arial"/>
              </w:rPr>
            </w:pPr>
          </w:p>
          <w:p w:rsidRPr="1497D916" w:rsidR="00895C7A" w:rsidP="00895C7A" w:rsidRDefault="00895C7A" w14:paraId="714E0C1C" w14:textId="615E29B0">
            <w:pPr>
              <w:pStyle w:val="ListParagraph"/>
              <w:ind w:left="0"/>
              <w:rPr>
                <w:rFonts w:ascii="Corbel" w:hAnsi="Corbel" w:cs="Arial"/>
              </w:rPr>
            </w:pPr>
          </w:p>
        </w:tc>
      </w:tr>
      <w:tr w:rsidR="002752DA" w:rsidTr="002752DA" w14:paraId="6F81D964" w14:textId="77777777">
        <w:trPr>
          <w:trHeight w:val="680"/>
        </w:trPr>
        <w:tc>
          <w:tcPr>
            <w:tcW w:w="2516" w:type="dxa"/>
            <w:gridSpan w:val="2"/>
            <w:shd w:val="clear" w:color="auto" w:fill="FFFFFF" w:themeFill="background1"/>
            <w:vAlign w:val="center"/>
          </w:tcPr>
          <w:p w:rsidR="002752DA" w:rsidP="00895C7A" w:rsidRDefault="002752DA" w14:paraId="296FCA76" w14:textId="5E78C891">
            <w:pPr>
              <w:pStyle w:val="ListParagraph"/>
              <w:ind w:left="0"/>
              <w:rPr>
                <w:rFonts w:ascii="Corbel" w:hAnsi="Corbel" w:cs="Arial"/>
              </w:rPr>
            </w:pPr>
            <w:r w:rsidRPr="002752DA">
              <w:rPr>
                <w:rFonts w:ascii="Corbel" w:hAnsi="Corbel" w:cs="Arial"/>
                <w:sz w:val="24"/>
                <w:szCs w:val="24"/>
              </w:rPr>
              <w:t>Signature:</w:t>
            </w:r>
          </w:p>
        </w:tc>
        <w:tc>
          <w:tcPr>
            <w:tcW w:w="4147" w:type="dxa"/>
            <w:gridSpan w:val="6"/>
            <w:shd w:val="clear" w:color="auto" w:fill="FFFFFF" w:themeFill="background1"/>
            <w:vAlign w:val="center"/>
          </w:tcPr>
          <w:p w:rsidR="002752DA" w:rsidP="00895C7A" w:rsidRDefault="002752DA" w14:paraId="40B6D115" w14:textId="77777777">
            <w:pPr>
              <w:pStyle w:val="ListParagraph"/>
              <w:ind w:left="0"/>
              <w:rPr>
                <w:rFonts w:ascii="Corbel" w:hAnsi="Corbel" w:cs="Arial"/>
              </w:rPr>
            </w:pPr>
          </w:p>
        </w:tc>
        <w:tc>
          <w:tcPr>
            <w:tcW w:w="885" w:type="dxa"/>
            <w:gridSpan w:val="2"/>
            <w:shd w:val="clear" w:color="auto" w:fill="FFFFFF" w:themeFill="background1"/>
            <w:vAlign w:val="center"/>
          </w:tcPr>
          <w:p w:rsidR="002752DA" w:rsidP="00895C7A" w:rsidRDefault="002752DA" w14:paraId="407FDFA8" w14:textId="65AE3C76">
            <w:pPr>
              <w:pStyle w:val="ListParagraph"/>
              <w:ind w:left="0"/>
              <w:rPr>
                <w:rFonts w:ascii="Corbel" w:hAnsi="Corbel" w:cs="Arial"/>
              </w:rPr>
            </w:pPr>
            <w:r w:rsidRPr="002752DA">
              <w:rPr>
                <w:rFonts w:ascii="Corbel" w:hAnsi="Corbel" w:cs="Arial"/>
                <w:sz w:val="24"/>
                <w:szCs w:val="24"/>
              </w:rPr>
              <w:t>Date:</w:t>
            </w:r>
          </w:p>
        </w:tc>
        <w:tc>
          <w:tcPr>
            <w:tcW w:w="2517" w:type="dxa"/>
            <w:gridSpan w:val="3"/>
            <w:shd w:val="clear" w:color="auto" w:fill="FFFFFF" w:themeFill="background1"/>
            <w:vAlign w:val="center"/>
          </w:tcPr>
          <w:p w:rsidR="002752DA" w:rsidP="00895C7A" w:rsidRDefault="002752DA" w14:paraId="5A1EED48" w14:textId="35FC41A9">
            <w:pPr>
              <w:pStyle w:val="ListParagraph"/>
              <w:ind w:left="0"/>
              <w:rPr>
                <w:rFonts w:ascii="Corbel" w:hAnsi="Corbel" w:cs="Arial"/>
              </w:rPr>
            </w:pPr>
          </w:p>
        </w:tc>
      </w:tr>
    </w:tbl>
    <w:p w:rsidR="002752DA" w:rsidRDefault="002752DA" w14:paraId="6E9D195D" w14:textId="77777777"/>
    <w:tbl>
      <w:tblPr>
        <w:tblStyle w:val="TableGrid"/>
        <w:tblW w:w="10065" w:type="dxa"/>
        <w:tblInd w:w="-431" w:type="dxa"/>
        <w:tblLook w:val="04A0" w:firstRow="1" w:lastRow="0" w:firstColumn="1" w:lastColumn="0" w:noHBand="0" w:noVBand="1"/>
      </w:tblPr>
      <w:tblGrid>
        <w:gridCol w:w="7230"/>
        <w:gridCol w:w="2835"/>
      </w:tblGrid>
      <w:tr w:rsidR="00657915" w:rsidTr="002752DA" w14:paraId="3AA4152A" w14:textId="77777777">
        <w:trPr>
          <w:trHeight w:val="680"/>
        </w:trPr>
        <w:tc>
          <w:tcPr>
            <w:tcW w:w="10065" w:type="dxa"/>
            <w:gridSpan w:val="2"/>
            <w:shd w:val="clear" w:color="auto" w:fill="D9D9D9" w:themeFill="background1" w:themeFillShade="D9"/>
            <w:vAlign w:val="center"/>
          </w:tcPr>
          <w:p w:rsidR="00657915" w:rsidP="00895C7A" w:rsidRDefault="002752DA" w14:paraId="56FCC87C" w14:textId="0DA75815">
            <w:pPr>
              <w:pStyle w:val="ListParagraph"/>
              <w:ind w:left="0"/>
              <w:rPr>
                <w:rFonts w:ascii="Corbel" w:hAnsi="Corbel" w:cs="Arial"/>
              </w:rPr>
            </w:pPr>
            <w:r>
              <w:rPr>
                <w:rFonts w:ascii="Corbel" w:hAnsi="Corbel" w:cs="Arial"/>
              </w:rPr>
              <w:t xml:space="preserve">Office Use Only </w:t>
            </w:r>
          </w:p>
        </w:tc>
      </w:tr>
      <w:tr w:rsidR="002752DA" w:rsidTr="00AE0B49" w14:paraId="0F910695" w14:textId="77777777">
        <w:trPr>
          <w:trHeight w:val="680"/>
        </w:trPr>
        <w:tc>
          <w:tcPr>
            <w:tcW w:w="10065" w:type="dxa"/>
            <w:gridSpan w:val="2"/>
            <w:shd w:val="clear" w:color="auto" w:fill="FFFFFF" w:themeFill="background1"/>
            <w:vAlign w:val="center"/>
          </w:tcPr>
          <w:p w:rsidR="002752DA" w:rsidP="00895C7A" w:rsidRDefault="002752DA" w14:paraId="5668DA71" w14:textId="2BEA6612">
            <w:pPr>
              <w:pStyle w:val="ListParagraph"/>
              <w:ind w:left="0"/>
              <w:rPr>
                <w:rFonts w:ascii="Corbel" w:hAnsi="Corbel" w:cs="Arial"/>
              </w:rPr>
            </w:pPr>
            <w:r>
              <w:rPr>
                <w:rFonts w:ascii="Corbel" w:hAnsi="Corbel" w:cs="Arial"/>
              </w:rPr>
              <w:t>Conflict of Interest:  Yes / No</w:t>
            </w:r>
          </w:p>
        </w:tc>
      </w:tr>
      <w:tr w:rsidR="002752DA" w:rsidTr="00AE0B49" w14:paraId="5DB792D2" w14:textId="77777777">
        <w:trPr>
          <w:trHeight w:val="680"/>
        </w:trPr>
        <w:tc>
          <w:tcPr>
            <w:tcW w:w="10065" w:type="dxa"/>
            <w:gridSpan w:val="2"/>
            <w:shd w:val="clear" w:color="auto" w:fill="FFFFFF" w:themeFill="background1"/>
            <w:vAlign w:val="center"/>
          </w:tcPr>
          <w:p w:rsidR="002752DA" w:rsidP="00895C7A" w:rsidRDefault="002752DA" w14:paraId="357ED4D4" w14:textId="6D92BF17">
            <w:pPr>
              <w:pStyle w:val="ListParagraph"/>
              <w:ind w:left="0"/>
              <w:rPr>
                <w:rFonts w:ascii="Corbel" w:hAnsi="Corbel" w:cs="Arial"/>
              </w:rPr>
            </w:pPr>
            <w:r>
              <w:rPr>
                <w:rFonts w:ascii="Corbel" w:hAnsi="Corbel" w:cs="Arial"/>
              </w:rPr>
              <w:t>In line with Working Time Regulations: Yes / No</w:t>
            </w:r>
          </w:p>
        </w:tc>
      </w:tr>
      <w:tr w:rsidR="002752DA" w:rsidTr="002752DA" w14:paraId="51F0DA35" w14:textId="77777777">
        <w:trPr>
          <w:trHeight w:val="680"/>
        </w:trPr>
        <w:tc>
          <w:tcPr>
            <w:tcW w:w="7230" w:type="dxa"/>
            <w:shd w:val="clear" w:color="auto" w:fill="FFFFFF" w:themeFill="background1"/>
            <w:vAlign w:val="center"/>
          </w:tcPr>
          <w:p w:rsidR="002752DA" w:rsidP="00895C7A" w:rsidRDefault="002752DA" w14:paraId="1127CF12" w14:textId="77777777">
            <w:pPr>
              <w:pStyle w:val="ListParagraph"/>
              <w:ind w:left="0"/>
              <w:rPr>
                <w:rFonts w:ascii="Corbel" w:hAnsi="Corbel" w:cs="Arial"/>
              </w:rPr>
            </w:pPr>
            <w:r>
              <w:rPr>
                <w:rFonts w:ascii="Corbel" w:hAnsi="Corbel" w:cs="Arial"/>
              </w:rPr>
              <w:t xml:space="preserve">Headteacher’s Signature: </w:t>
            </w:r>
          </w:p>
        </w:tc>
        <w:tc>
          <w:tcPr>
            <w:tcW w:w="2835" w:type="dxa"/>
            <w:shd w:val="clear" w:color="auto" w:fill="FFFFFF" w:themeFill="background1"/>
            <w:vAlign w:val="center"/>
          </w:tcPr>
          <w:p w:rsidR="002752DA" w:rsidP="00895C7A" w:rsidRDefault="002752DA" w14:paraId="6145E862" w14:textId="68FD6A21">
            <w:pPr>
              <w:pStyle w:val="ListParagraph"/>
              <w:ind w:left="0"/>
              <w:rPr>
                <w:rFonts w:ascii="Corbel" w:hAnsi="Corbel" w:cs="Arial"/>
              </w:rPr>
            </w:pPr>
            <w:r>
              <w:rPr>
                <w:rFonts w:ascii="Corbel" w:hAnsi="Corbel" w:cs="Arial"/>
              </w:rPr>
              <w:t xml:space="preserve">Date: </w:t>
            </w:r>
          </w:p>
        </w:tc>
      </w:tr>
    </w:tbl>
    <w:p w:rsidRPr="004F1C53" w:rsidR="00784CC5" w:rsidP="00895C7A" w:rsidRDefault="00784CC5" w14:paraId="51D28270" w14:textId="33120C3A"/>
    <w:sectPr w:rsidRPr="004F1C53" w:rsidR="00784CC5" w:rsidSect="00C750EE">
      <w:headerReference w:type="default" r:id="rId17"/>
      <w:footerReference w:type="even" r:id="rId18"/>
      <w:footerReference w:type="default" r:id="rId19"/>
      <w:pgSz w:w="11906" w:h="16838" w:orient="portrait"/>
      <w:pgMar w:top="567" w:right="1440" w:bottom="454"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514A" w:rsidP="00A97D53" w:rsidRDefault="00EE514A" w14:paraId="4C09928D" w14:textId="77777777">
      <w:r>
        <w:separator/>
      </w:r>
    </w:p>
  </w:endnote>
  <w:endnote w:type="continuationSeparator" w:id="0">
    <w:p w:rsidR="00EE514A" w:rsidP="00A97D53" w:rsidRDefault="00EE514A" w14:paraId="340847B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id w:val="265195147"/>
      <w:docPartObj>
        <w:docPartGallery w:val="Page Numbers (Bottom of Page)"/>
        <w:docPartUnique/>
      </w:docPartObj>
    </w:sdtPr>
    <w:sdtEndPr>
      <w:rPr>
        <w:noProof/>
      </w:rPr>
    </w:sdtEndPr>
    <w:sdtContent>
      <w:sdt>
        <w:sdtPr>
          <w:id w:val="-749502834"/>
          <w:docPartObj>
            <w:docPartGallery w:val="Page Numbers (Bottom of Page)"/>
            <w:docPartUnique/>
          </w:docPartObj>
        </w:sdtPr>
        <w:sdtEndPr>
          <w:rPr>
            <w:noProof/>
          </w:rPr>
        </w:sdtEndPr>
        <w:sdtContent>
          <w:sdt>
            <w:sdtPr>
              <w:id w:val="2089578987"/>
              <w:docPartObj>
                <w:docPartGallery w:val="Page Numbers (Bottom of Page)"/>
                <w:docPartUnique/>
              </w:docPartObj>
            </w:sdtPr>
            <w:sdtEndPr>
              <w:rPr>
                <w:noProof/>
                <w:sz w:val="18"/>
                <w:szCs w:val="18"/>
              </w:rPr>
            </w:sdtEndPr>
            <w:sdtContent>
              <w:p w:rsidRPr="00C85DDD" w:rsidR="00C85DDD" w:rsidP="00C85DDD" w:rsidRDefault="00C85DDD" w14:paraId="5CCC4205" w14:textId="77777777">
                <w:pPr>
                  <w:pStyle w:val="Footer"/>
                  <w:rPr>
                    <w:sz w:val="18"/>
                    <w:szCs w:val="18"/>
                  </w:rPr>
                </w:pPr>
                <w:r w:rsidRPr="008923B4">
                  <w:rPr>
                    <w:noProof/>
                    <w:sz w:val="20"/>
                    <w:szCs w:val="20"/>
                    <w:lang w:eastAsia="en-GB"/>
                  </w:rPr>
                  <mc:AlternateContent>
                    <mc:Choice Requires="wps">
                      <w:drawing>
                        <wp:anchor distT="0" distB="0" distL="114300" distR="114300" simplePos="0" relativeHeight="251661312" behindDoc="0" locked="0" layoutInCell="1" allowOverlap="1" wp14:anchorId="292AFBA2" wp14:editId="710432EA">
                          <wp:simplePos x="0" y="0"/>
                          <wp:positionH relativeFrom="character">
                            <wp:posOffset>-71755</wp:posOffset>
                          </wp:positionH>
                          <wp:positionV relativeFrom="paragraph">
                            <wp:posOffset>-27305</wp:posOffset>
                          </wp:positionV>
                          <wp:extent cx="0" cy="216000"/>
                          <wp:effectExtent l="0" t="0" r="19050" b="31750"/>
                          <wp:wrapNone/>
                          <wp:docPr id="28" name="Straight Connector 28"/>
                          <wp:cNvGraphicFramePr/>
                          <a:graphic xmlns:a="http://schemas.openxmlformats.org/drawingml/2006/main">
                            <a:graphicData uri="http://schemas.microsoft.com/office/word/2010/wordprocessingShape">
                              <wps:wsp>
                                <wps:cNvCnPr/>
                                <wps:spPr>
                                  <a:xfrm>
                                    <a:off x="0" y="0"/>
                                    <a:ext cx="0" cy="216000"/>
                                  </a:xfrm>
                                  <a:prstGeom prst="line">
                                    <a:avLst/>
                                  </a:prstGeom>
                                  <a:ln w="12700">
                                    <a:solidFill>
                                      <a:srgbClr val="FF4874"/>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w:pict>
                        <v:line id="Straight Connector 28" style="position:absolute;z-index:251661312;visibility:visible;mso-wrap-style:square;mso-height-percent:0;mso-wrap-distance-left:9pt;mso-wrap-distance-top:0;mso-wrap-distance-right:9pt;mso-wrap-distance-bottom:0;mso-position-horizontal:absolute;mso-position-horizontal-relative:char;mso-position-vertical:absolute;mso-position-vertical-relative:text;mso-height-percent:0;mso-height-relative:margin" o:spid="_x0000_s1026" strokecolor="#ff4874" strokeweight="1pt" from="-5.65pt,-2.15pt" to="-5.65pt,14.85pt" w14:anchorId="6172FE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"/>
                      </w:pict>
                    </mc:Fallback>
                  </mc:AlternateContent>
                </w:r>
                <w:r w:rsidRPr="008923B4">
                  <w:rPr>
                    <w:sz w:val="18"/>
                    <w:szCs w:val="18"/>
                  </w:rPr>
                  <w:fldChar w:fldCharType="begin"/>
                </w:r>
                <w:r w:rsidRPr="008923B4">
                  <w:rPr>
                    <w:sz w:val="18"/>
                    <w:szCs w:val="18"/>
                  </w:rPr>
                  <w:instrText xml:space="preserve"> PAGE   \* MERGEFORMAT </w:instrText>
                </w:r>
                <w:r w:rsidRPr="008923B4">
                  <w:rPr>
                    <w:sz w:val="18"/>
                    <w:szCs w:val="18"/>
                  </w:rPr>
                  <w:fldChar w:fldCharType="separate"/>
                </w:r>
                <w:r w:rsidR="00C648F0">
                  <w:rPr>
                    <w:noProof/>
                    <w:sz w:val="18"/>
                    <w:szCs w:val="18"/>
                  </w:rPr>
                  <w:t>ii</w:t>
                </w:r>
                <w:r w:rsidRPr="008923B4">
                  <w:rPr>
                    <w:noProof/>
                    <w:sz w:val="18"/>
                    <w:szCs w:val="18"/>
                  </w:rPr>
                  <w:fldChar w:fldCharType="end"/>
                </w:r>
              </w:p>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id w:val="449826655"/>
      <w:docPartObj>
        <w:docPartGallery w:val="Page Numbers (Bottom of Page)"/>
        <w:docPartUnique/>
      </w:docPartObj>
    </w:sdtPr>
    <w:sdtEndPr>
      <w:rPr>
        <w:noProof/>
      </w:rPr>
    </w:sdtEndPr>
    <w:sdtContent>
      <w:sdt>
        <w:sdtPr>
          <w:id w:val="-355818711"/>
          <w:docPartObj>
            <w:docPartGallery w:val="Page Numbers (Bottom of Page)"/>
            <w:docPartUnique/>
          </w:docPartObj>
        </w:sdtPr>
        <w:sdtEndPr>
          <w:rPr>
            <w:noProof/>
          </w:rPr>
        </w:sdtEndPr>
        <w:sdtContent>
          <w:sdt>
            <w:sdtPr>
              <w:id w:val="-1118673810"/>
              <w:docPartObj>
                <w:docPartGallery w:val="Page Numbers (Bottom of Page)"/>
                <w:docPartUnique/>
              </w:docPartObj>
            </w:sdtPr>
            <w:sdtEndPr>
              <w:rPr>
                <w:noProof/>
                <w:sz w:val="18"/>
                <w:szCs w:val="18"/>
              </w:rPr>
            </w:sdtEndPr>
            <w:sdtContent>
              <w:p w:rsidRPr="00C85DDD" w:rsidR="00C648F0" w:rsidP="00C85DDD" w:rsidRDefault="00C648F0" w14:paraId="0116B185" w14:textId="77777777">
                <w:pPr>
                  <w:pStyle w:val="Footer"/>
                  <w:rPr>
                    <w:sz w:val="18"/>
                    <w:szCs w:val="18"/>
                  </w:rPr>
                </w:pPr>
                <w:r w:rsidRPr="008923B4">
                  <w:rPr>
                    <w:noProof/>
                    <w:sz w:val="20"/>
                    <w:szCs w:val="20"/>
                    <w:lang w:eastAsia="en-GB"/>
                  </w:rPr>
                  <mc:AlternateContent>
                    <mc:Choice Requires="wps">
                      <w:drawing>
                        <wp:anchor distT="0" distB="0" distL="114300" distR="114300" simplePos="0" relativeHeight="251658240" behindDoc="0" locked="0" layoutInCell="1" allowOverlap="1" wp14:anchorId="49223CA2" wp14:editId="417CF5FB">
                          <wp:simplePos x="0" y="0"/>
                          <wp:positionH relativeFrom="character">
                            <wp:posOffset>-71755</wp:posOffset>
                          </wp:positionH>
                          <wp:positionV relativeFrom="paragraph">
                            <wp:posOffset>-27305</wp:posOffset>
                          </wp:positionV>
                          <wp:extent cx="0" cy="216000"/>
                          <wp:effectExtent l="0" t="0" r="19050" b="31750"/>
                          <wp:wrapNone/>
                          <wp:docPr id="4" name="Straight Connector 4"/>
                          <wp:cNvGraphicFramePr/>
                          <a:graphic xmlns:a="http://schemas.openxmlformats.org/drawingml/2006/main">
                            <a:graphicData uri="http://schemas.microsoft.com/office/word/2010/wordprocessingShape">
                              <wps:wsp>
                                <wps:cNvCnPr/>
                                <wps:spPr>
                                  <a:xfrm>
                                    <a:off x="0" y="0"/>
                                    <a:ext cx="0" cy="216000"/>
                                  </a:xfrm>
                                  <a:prstGeom prst="line">
                                    <a:avLst/>
                                  </a:prstGeom>
                                  <a:ln w="12700">
                                    <a:solidFill>
                                      <a:srgbClr val="FF4874"/>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w:pict>
                        <v:line id="Straight Connector 4" style="position:absolute;z-index:251658240;visibility:visible;mso-wrap-style:square;mso-height-percent:0;mso-wrap-distance-left:9pt;mso-wrap-distance-top:0;mso-wrap-distance-right:9pt;mso-wrap-distance-bottom:0;mso-position-horizontal:absolute;mso-position-horizontal-relative:char;mso-position-vertical:absolute;mso-position-vertical-relative:text;mso-height-percent:0;mso-height-relative:margin" o:spid="_x0000_s1026" strokecolor="#ff4874" strokeweight="1pt" from="-5.65pt,-2.15pt" to="-5.65pt,14.85pt" w14:anchorId="4CF91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"/>
                      </w:pict>
                    </mc:Fallback>
                  </mc:AlternateContent>
                </w:r>
                <w:r w:rsidRPr="008923B4">
                  <w:rPr>
                    <w:sz w:val="18"/>
                    <w:szCs w:val="18"/>
                  </w:rPr>
                  <w:fldChar w:fldCharType="begin"/>
                </w:r>
                <w:r w:rsidRPr="008923B4">
                  <w:rPr>
                    <w:sz w:val="18"/>
                    <w:szCs w:val="18"/>
                  </w:rPr>
                  <w:instrText xml:space="preserve"> PAGE   \* MERGEFORMAT </w:instrText>
                </w:r>
                <w:r w:rsidRPr="008923B4">
                  <w:rPr>
                    <w:sz w:val="18"/>
                    <w:szCs w:val="18"/>
                  </w:rPr>
                  <w:fldChar w:fldCharType="separate"/>
                </w:r>
                <w:r>
                  <w:rPr>
                    <w:noProof/>
                    <w:sz w:val="18"/>
                    <w:szCs w:val="18"/>
                  </w:rPr>
                  <w:t>2</w:t>
                </w:r>
                <w:r w:rsidRPr="008923B4">
                  <w:rPr>
                    <w:noProof/>
                    <w:sz w:val="18"/>
                    <w:szCs w:val="18"/>
                  </w:rPr>
                  <w:fldChar w:fldCharType="end"/>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7089519"/>
      <w:docPartObj>
        <w:docPartGallery w:val="Page Numbers (Bottom of Page)"/>
        <w:docPartUnique/>
      </w:docPartObj>
    </w:sdtPr>
    <w:sdtContent>
      <w:sdt>
        <w:sdtPr>
          <w:id w:val="-1769616900"/>
          <w:docPartObj>
            <w:docPartGallery w:val="Page Numbers (Top of Page)"/>
            <w:docPartUnique/>
          </w:docPartObj>
        </w:sdtPr>
        <w:sdtContent>
          <w:p w:rsidR="004F1C53" w:rsidRDefault="004F1C53" w14:paraId="0538DB10" w14:textId="27A5392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Pr="00C85DDD" w:rsidR="004A509B" w:rsidP="00C85DDD" w:rsidRDefault="004A509B" w14:paraId="7813774C" w14:textId="28E57150">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514A" w:rsidP="00A97D53" w:rsidRDefault="00EE514A" w14:paraId="5198B383" w14:textId="77777777">
      <w:r>
        <w:separator/>
      </w:r>
    </w:p>
  </w:footnote>
  <w:footnote w:type="continuationSeparator" w:id="0">
    <w:p w:rsidR="00EE514A" w:rsidP="00A97D53" w:rsidRDefault="00EE514A" w14:paraId="2579222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09B" w:rsidP="00A97D53" w:rsidRDefault="004A509B" w14:paraId="094E944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w14:anchorId="1AAAA7D1">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08.5pt;height:333.75pt" o:bullet="t" type="#_x0000_t75">
        <v:imagedata o:title="clip_image001" r:id="rId1"/>
      </v:shape>
    </w:pict>
  </w:numPicBullet>
  <w:abstractNum xmlns:w="http://schemas.openxmlformats.org/wordprocessingml/2006/main" w:abstractNumId="28">
    <w:nsid w:val="45201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6D5F44"/>
    <w:multiLevelType w:val="hybridMultilevel"/>
    <w:tmpl w:val="E59668DE"/>
    <w:lvl w:ilvl="0" w:tplc="9C003828">
      <w:start w:val="1"/>
      <w:numFmt w:val="decimal"/>
      <w:pStyle w:val="Numberedheadings"/>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13353"/>
    <w:multiLevelType w:val="hybridMultilevel"/>
    <w:tmpl w:val="5AEA40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5FD7C7B"/>
    <w:multiLevelType w:val="hybridMultilevel"/>
    <w:tmpl w:val="903E04E0"/>
    <w:lvl w:ilvl="0" w:tplc="08090001">
      <w:start w:val="1"/>
      <w:numFmt w:val="bullet"/>
      <w:lvlText w:val=""/>
      <w:lvlJc w:val="left"/>
      <w:pPr>
        <w:ind w:left="1004" w:hanging="360"/>
      </w:pPr>
      <w:rPr>
        <w:rFonts w:hint="default" w:ascii="Symbol" w:hAnsi="Symbol"/>
      </w:rPr>
    </w:lvl>
    <w:lvl w:ilvl="1" w:tplc="08090003" w:tentative="1">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3" w15:restartNumberingAfterBreak="0">
    <w:nsid w:val="0D16365B"/>
    <w:multiLevelType w:val="hybridMultilevel"/>
    <w:tmpl w:val="0D5607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3C64CE5"/>
    <w:multiLevelType w:val="hybridMultilevel"/>
    <w:tmpl w:val="43BC0A90"/>
    <w:lvl w:ilvl="0" w:tplc="08090001">
      <w:start w:val="1"/>
      <w:numFmt w:val="bullet"/>
      <w:lvlText w:val=""/>
      <w:lvlJc w:val="left"/>
      <w:pPr>
        <w:ind w:left="5606" w:hanging="360"/>
      </w:pPr>
      <w:rPr>
        <w:rFonts w:hint="default" w:ascii="Symbol" w:hAnsi="Symbol"/>
      </w:rPr>
    </w:lvl>
    <w:lvl w:ilvl="1" w:tplc="04090003" w:tentative="1">
      <w:start w:val="1"/>
      <w:numFmt w:val="bullet"/>
      <w:lvlText w:val="o"/>
      <w:lvlJc w:val="left"/>
      <w:pPr>
        <w:ind w:left="6326" w:hanging="360"/>
      </w:pPr>
      <w:rPr>
        <w:rFonts w:hint="default" w:ascii="Courier New" w:hAnsi="Courier New" w:cs="Courier New"/>
      </w:rPr>
    </w:lvl>
    <w:lvl w:ilvl="2" w:tplc="04090005" w:tentative="1">
      <w:start w:val="1"/>
      <w:numFmt w:val="bullet"/>
      <w:lvlText w:val=""/>
      <w:lvlJc w:val="left"/>
      <w:pPr>
        <w:ind w:left="7046" w:hanging="360"/>
      </w:pPr>
      <w:rPr>
        <w:rFonts w:hint="default" w:ascii="Wingdings" w:hAnsi="Wingdings"/>
      </w:rPr>
    </w:lvl>
    <w:lvl w:ilvl="3" w:tplc="04090001" w:tentative="1">
      <w:start w:val="1"/>
      <w:numFmt w:val="bullet"/>
      <w:lvlText w:val=""/>
      <w:lvlJc w:val="left"/>
      <w:pPr>
        <w:ind w:left="7766" w:hanging="360"/>
      </w:pPr>
      <w:rPr>
        <w:rFonts w:hint="default" w:ascii="Symbol" w:hAnsi="Symbol"/>
      </w:rPr>
    </w:lvl>
    <w:lvl w:ilvl="4" w:tplc="04090003" w:tentative="1">
      <w:start w:val="1"/>
      <w:numFmt w:val="bullet"/>
      <w:lvlText w:val="o"/>
      <w:lvlJc w:val="left"/>
      <w:pPr>
        <w:ind w:left="8486" w:hanging="360"/>
      </w:pPr>
      <w:rPr>
        <w:rFonts w:hint="default" w:ascii="Courier New" w:hAnsi="Courier New" w:cs="Courier New"/>
      </w:rPr>
    </w:lvl>
    <w:lvl w:ilvl="5" w:tplc="04090005" w:tentative="1">
      <w:start w:val="1"/>
      <w:numFmt w:val="bullet"/>
      <w:lvlText w:val=""/>
      <w:lvlJc w:val="left"/>
      <w:pPr>
        <w:ind w:left="9206" w:hanging="360"/>
      </w:pPr>
      <w:rPr>
        <w:rFonts w:hint="default" w:ascii="Wingdings" w:hAnsi="Wingdings"/>
      </w:rPr>
    </w:lvl>
    <w:lvl w:ilvl="6" w:tplc="04090001" w:tentative="1">
      <w:start w:val="1"/>
      <w:numFmt w:val="bullet"/>
      <w:lvlText w:val=""/>
      <w:lvlJc w:val="left"/>
      <w:pPr>
        <w:ind w:left="9926" w:hanging="360"/>
      </w:pPr>
      <w:rPr>
        <w:rFonts w:hint="default" w:ascii="Symbol" w:hAnsi="Symbol"/>
      </w:rPr>
    </w:lvl>
    <w:lvl w:ilvl="7" w:tplc="04090003" w:tentative="1">
      <w:start w:val="1"/>
      <w:numFmt w:val="bullet"/>
      <w:lvlText w:val="o"/>
      <w:lvlJc w:val="left"/>
      <w:pPr>
        <w:ind w:left="10646" w:hanging="360"/>
      </w:pPr>
      <w:rPr>
        <w:rFonts w:hint="default" w:ascii="Courier New" w:hAnsi="Courier New" w:cs="Courier New"/>
      </w:rPr>
    </w:lvl>
    <w:lvl w:ilvl="8" w:tplc="04090005" w:tentative="1">
      <w:start w:val="1"/>
      <w:numFmt w:val="bullet"/>
      <w:lvlText w:val=""/>
      <w:lvlJc w:val="left"/>
      <w:pPr>
        <w:ind w:left="11366" w:hanging="360"/>
      </w:pPr>
      <w:rPr>
        <w:rFonts w:hint="default" w:ascii="Wingdings" w:hAnsi="Wingdings"/>
      </w:rPr>
    </w:lvl>
  </w:abstractNum>
  <w:abstractNum w:abstractNumId="5" w15:restartNumberingAfterBreak="0">
    <w:nsid w:val="19B61354"/>
    <w:multiLevelType w:val="hybridMultilevel"/>
    <w:tmpl w:val="61CA158E"/>
    <w:lvl w:ilvl="0" w:tplc="01D49D88">
      <w:start w:val="1"/>
      <w:numFmt w:val="bullet"/>
      <w:lvlText w:val=""/>
      <w:lvlJc w:val="left"/>
      <w:pPr>
        <w:ind w:left="1080" w:hanging="360"/>
      </w:pPr>
      <w:rPr>
        <w:rFonts w:hint="default" w:ascii="Wingdings" w:hAnsi="Wingdings"/>
        <w:sz w:val="24"/>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1A0C7EB8"/>
    <w:multiLevelType w:val="hybridMultilevel"/>
    <w:tmpl w:val="6DB64E4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21086966"/>
    <w:multiLevelType w:val="hybridMultilevel"/>
    <w:tmpl w:val="D794DB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29F6A31"/>
    <w:multiLevelType w:val="hybridMultilevel"/>
    <w:tmpl w:val="5B08AC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4127ADF"/>
    <w:multiLevelType w:val="hybridMultilevel"/>
    <w:tmpl w:val="0D18D4E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503184D"/>
    <w:multiLevelType w:val="multilevel"/>
    <w:tmpl w:val="C17E9714"/>
    <w:lvl w:ilvl="0">
      <w:start w:val="1"/>
      <w:numFmt w:val="decimal"/>
      <w:lvlText w:val="%1."/>
      <w:lvlJc w:val="left"/>
      <w:pPr>
        <w:ind w:left="360" w:hanging="360"/>
      </w:pPr>
    </w:lvl>
    <w:lvl w:ilvl="1">
      <w:start w:val="1"/>
      <w:numFmt w:val="decimal"/>
      <w:pStyle w:val="Numbere2notbold"/>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AF417A"/>
    <w:multiLevelType w:val="hybridMultilevel"/>
    <w:tmpl w:val="3978FD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72F6B2E"/>
    <w:multiLevelType w:val="hybridMultilevel"/>
    <w:tmpl w:val="299209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64E0C2B"/>
    <w:multiLevelType w:val="hybridMultilevel"/>
    <w:tmpl w:val="3CD4F3D8"/>
    <w:lvl w:ilvl="0" w:tplc="2E16761C">
      <w:start w:val="1"/>
      <w:numFmt w:val="decimal"/>
      <w:pStyle w:val="Numbered"/>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6C7113"/>
    <w:multiLevelType w:val="multilevel"/>
    <w:tmpl w:val="4378E832"/>
    <w:lvl w:ilvl="0">
      <w:start w:val="1"/>
      <w:numFmt w:val="decimal"/>
      <w:pStyle w:val="Sectionheading"/>
      <w:lvlText w:val="%1."/>
      <w:lvlJc w:val="left"/>
      <w:pPr>
        <w:ind w:left="900" w:hanging="360"/>
      </w:pPr>
      <w:rPr>
        <w:color w:val="auto"/>
      </w:rPr>
    </w:lvl>
    <w:lvl w:ilvl="1">
      <w:start w:val="1"/>
      <w:numFmt w:val="decimal"/>
      <w:pStyle w:val="Section-Level2"/>
      <w:lvlText w:val="%1.%2."/>
      <w:lvlJc w:val="left"/>
      <w:pPr>
        <w:ind w:left="858" w:hanging="432"/>
      </w:pPr>
      <w:rPr>
        <w:color w:val="44474A"/>
      </w:rPr>
    </w:lvl>
    <w:lvl w:ilvl="2">
      <w:start w:val="1"/>
      <w:numFmt w:val="decimal"/>
      <w:pStyle w:val="Section-Leve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26565C"/>
    <w:multiLevelType w:val="hybridMultilevel"/>
    <w:tmpl w:val="B40A6556"/>
    <w:lvl w:ilvl="0" w:tplc="04090001">
      <w:start w:val="1"/>
      <w:numFmt w:val="bullet"/>
      <w:lvlText w:val=""/>
      <w:lvlJc w:val="left"/>
      <w:pPr>
        <w:ind w:left="643" w:hanging="360"/>
      </w:pPr>
      <w:rPr>
        <w:rFonts w:hint="default" w:ascii="Symbol" w:hAnsi="Symbol"/>
      </w:rPr>
    </w:lvl>
    <w:lvl w:ilvl="1" w:tplc="04090003" w:tentative="1">
      <w:start w:val="1"/>
      <w:numFmt w:val="bullet"/>
      <w:lvlText w:val="o"/>
      <w:lvlJc w:val="left"/>
      <w:pPr>
        <w:ind w:left="1363" w:hanging="360"/>
      </w:pPr>
      <w:rPr>
        <w:rFonts w:hint="default" w:ascii="Courier New" w:hAnsi="Courier New" w:cs="Courier New"/>
      </w:rPr>
    </w:lvl>
    <w:lvl w:ilvl="2" w:tplc="04090005" w:tentative="1">
      <w:start w:val="1"/>
      <w:numFmt w:val="bullet"/>
      <w:lvlText w:val=""/>
      <w:lvlJc w:val="left"/>
      <w:pPr>
        <w:ind w:left="2083" w:hanging="360"/>
      </w:pPr>
      <w:rPr>
        <w:rFonts w:hint="default" w:ascii="Wingdings" w:hAnsi="Wingdings"/>
      </w:rPr>
    </w:lvl>
    <w:lvl w:ilvl="3" w:tplc="04090001" w:tentative="1">
      <w:start w:val="1"/>
      <w:numFmt w:val="bullet"/>
      <w:lvlText w:val=""/>
      <w:lvlJc w:val="left"/>
      <w:pPr>
        <w:ind w:left="2803" w:hanging="360"/>
      </w:pPr>
      <w:rPr>
        <w:rFonts w:hint="default" w:ascii="Symbol" w:hAnsi="Symbol"/>
      </w:rPr>
    </w:lvl>
    <w:lvl w:ilvl="4" w:tplc="04090003" w:tentative="1">
      <w:start w:val="1"/>
      <w:numFmt w:val="bullet"/>
      <w:lvlText w:val="o"/>
      <w:lvlJc w:val="left"/>
      <w:pPr>
        <w:ind w:left="3523" w:hanging="360"/>
      </w:pPr>
      <w:rPr>
        <w:rFonts w:hint="default" w:ascii="Courier New" w:hAnsi="Courier New" w:cs="Courier New"/>
      </w:rPr>
    </w:lvl>
    <w:lvl w:ilvl="5" w:tplc="04090005" w:tentative="1">
      <w:start w:val="1"/>
      <w:numFmt w:val="bullet"/>
      <w:lvlText w:val=""/>
      <w:lvlJc w:val="left"/>
      <w:pPr>
        <w:ind w:left="4243" w:hanging="360"/>
      </w:pPr>
      <w:rPr>
        <w:rFonts w:hint="default" w:ascii="Wingdings" w:hAnsi="Wingdings"/>
      </w:rPr>
    </w:lvl>
    <w:lvl w:ilvl="6" w:tplc="04090001" w:tentative="1">
      <w:start w:val="1"/>
      <w:numFmt w:val="bullet"/>
      <w:lvlText w:val=""/>
      <w:lvlJc w:val="left"/>
      <w:pPr>
        <w:ind w:left="4963" w:hanging="360"/>
      </w:pPr>
      <w:rPr>
        <w:rFonts w:hint="default" w:ascii="Symbol" w:hAnsi="Symbol"/>
      </w:rPr>
    </w:lvl>
    <w:lvl w:ilvl="7" w:tplc="04090003" w:tentative="1">
      <w:start w:val="1"/>
      <w:numFmt w:val="bullet"/>
      <w:lvlText w:val="o"/>
      <w:lvlJc w:val="left"/>
      <w:pPr>
        <w:ind w:left="5683" w:hanging="360"/>
      </w:pPr>
      <w:rPr>
        <w:rFonts w:hint="default" w:ascii="Courier New" w:hAnsi="Courier New" w:cs="Courier New"/>
      </w:rPr>
    </w:lvl>
    <w:lvl w:ilvl="8" w:tplc="04090005" w:tentative="1">
      <w:start w:val="1"/>
      <w:numFmt w:val="bullet"/>
      <w:lvlText w:val=""/>
      <w:lvlJc w:val="left"/>
      <w:pPr>
        <w:ind w:left="6403" w:hanging="360"/>
      </w:pPr>
      <w:rPr>
        <w:rFonts w:hint="default" w:ascii="Wingdings" w:hAnsi="Wingdings"/>
      </w:rPr>
    </w:lvl>
  </w:abstractNum>
  <w:abstractNum w:abstractNumId="16" w15:restartNumberingAfterBreak="0">
    <w:nsid w:val="438C22A1"/>
    <w:multiLevelType w:val="multilevel"/>
    <w:tmpl w:val="E20A2CC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A5149CD"/>
    <w:multiLevelType w:val="hybridMultilevel"/>
    <w:tmpl w:val="2848A5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4016ABE"/>
    <w:multiLevelType w:val="hybridMultilevel"/>
    <w:tmpl w:val="8048CBBC"/>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6FE7D4E"/>
    <w:multiLevelType w:val="hybridMultilevel"/>
    <w:tmpl w:val="EEDAAB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9CC0DD6"/>
    <w:multiLevelType w:val="hybridMultilevel"/>
    <w:tmpl w:val="7EB20632"/>
    <w:lvl w:ilvl="0" w:tplc="0590E956">
      <w:start w:val="1"/>
      <w:numFmt w:val="bullet"/>
      <w:pStyle w:val="Bullets"/>
      <w:lvlText w:val=""/>
      <w:lvlJc w:val="left"/>
      <w:pPr>
        <w:ind w:left="720" w:hanging="360"/>
      </w:pPr>
      <w:rPr>
        <w:rFonts w:hint="default" w:ascii="Symbol" w:hAnsi="Symbol"/>
        <w:color w:val="1381BE"/>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D2A200F"/>
    <w:multiLevelType w:val="hybridMultilevel"/>
    <w:tmpl w:val="680AE6D0"/>
    <w:lvl w:ilvl="0" w:tplc="04090001">
      <w:start w:val="1"/>
      <w:numFmt w:val="bullet"/>
      <w:lvlText w:val=""/>
      <w:lvlJc w:val="left"/>
      <w:pPr>
        <w:ind w:left="643"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E017E54"/>
    <w:multiLevelType w:val="hybridMultilevel"/>
    <w:tmpl w:val="591AA14E"/>
    <w:lvl w:ilvl="0" w:tplc="08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3" w15:restartNumberingAfterBreak="0">
    <w:nsid w:val="7383276C"/>
    <w:multiLevelType w:val="multilevel"/>
    <w:tmpl w:val="37C6F5BA"/>
    <w:lvl w:ilvl="0">
      <w:start w:val="1"/>
      <w:numFmt w:val="decimal"/>
      <w:pStyle w:val="Numbered1"/>
      <w:lvlText w:val="%1."/>
      <w:lvlJc w:val="left"/>
      <w:pPr>
        <w:ind w:left="1080" w:hanging="720"/>
      </w:pPr>
      <w:rPr>
        <w:rFonts w:hint="default"/>
      </w:rPr>
    </w:lvl>
    <w:lvl w:ilvl="1">
      <w:start w:val="1"/>
      <w:numFmt w:val="decimal"/>
      <w:pStyle w:val="Numbered2"/>
      <w:isLgl/>
      <w:lvlText w:val="%1.%2"/>
      <w:lvlJc w:val="left"/>
      <w:pPr>
        <w:ind w:left="1440" w:hanging="720"/>
      </w:pPr>
      <w:rPr>
        <w:rFonts w:hint="default"/>
        <w:b/>
        <w:sz w:val="22"/>
      </w:rPr>
    </w:lvl>
    <w:lvl w:ilvl="2">
      <w:start w:val="1"/>
      <w:numFmt w:val="decimal"/>
      <w:pStyle w:val="Numbered3"/>
      <w:isLgl/>
      <w:lvlText w:val="%1.%2.%3"/>
      <w:lvlJc w:val="left"/>
      <w:pPr>
        <w:ind w:left="2422" w:hanging="720"/>
      </w:pPr>
      <w:rPr>
        <w:rFonts w:hint="default"/>
        <w:b w:val="0"/>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7C0657F"/>
    <w:multiLevelType w:val="hybridMultilevel"/>
    <w:tmpl w:val="E7761828"/>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8385FC3"/>
    <w:multiLevelType w:val="hybridMultilevel"/>
    <w:tmpl w:val="3C666756"/>
    <w:lvl w:ilvl="0" w:tplc="D9120D8E">
      <w:start w:val="1"/>
      <w:numFmt w:val="decimal"/>
      <w:pStyle w:val="NumberedHeading2"/>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D80937"/>
    <w:multiLevelType w:val="hybridMultilevel"/>
    <w:tmpl w:val="A956ED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EEC0288"/>
    <w:multiLevelType w:val="hybridMultilevel"/>
    <w:tmpl w:val="927E9196"/>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29">
    <w:abstractNumId w:val="28"/>
  </w:num>
  <w:num w:numId="1" w16cid:durableId="367072357">
    <w:abstractNumId w:val="0"/>
  </w:num>
  <w:num w:numId="2" w16cid:durableId="1502937668">
    <w:abstractNumId w:val="14"/>
  </w:num>
  <w:num w:numId="3" w16cid:durableId="722019973">
    <w:abstractNumId w:val="23"/>
  </w:num>
  <w:num w:numId="4" w16cid:durableId="1440830549">
    <w:abstractNumId w:val="10"/>
  </w:num>
  <w:num w:numId="5" w16cid:durableId="836194707">
    <w:abstractNumId w:val="13"/>
  </w:num>
  <w:num w:numId="6" w16cid:durableId="1422677159">
    <w:abstractNumId w:val="20"/>
  </w:num>
  <w:num w:numId="7" w16cid:durableId="130639577">
    <w:abstractNumId w:val="25"/>
  </w:num>
  <w:num w:numId="8" w16cid:durableId="1422800928">
    <w:abstractNumId w:val="3"/>
  </w:num>
  <w:num w:numId="9" w16cid:durableId="904219592">
    <w:abstractNumId w:val="9"/>
  </w:num>
  <w:num w:numId="10" w16cid:durableId="1031566750">
    <w:abstractNumId w:val="17"/>
  </w:num>
  <w:num w:numId="11" w16cid:durableId="508063520">
    <w:abstractNumId w:val="21"/>
  </w:num>
  <w:num w:numId="12" w16cid:durableId="802889569">
    <w:abstractNumId w:val="1"/>
  </w:num>
  <w:num w:numId="13" w16cid:durableId="43525699">
    <w:abstractNumId w:val="7"/>
  </w:num>
  <w:num w:numId="14" w16cid:durableId="1005134523">
    <w:abstractNumId w:val="19"/>
  </w:num>
  <w:num w:numId="15" w16cid:durableId="459157078">
    <w:abstractNumId w:val="5"/>
  </w:num>
  <w:num w:numId="16" w16cid:durableId="753670249">
    <w:abstractNumId w:val="22"/>
  </w:num>
  <w:num w:numId="17" w16cid:durableId="1955554060">
    <w:abstractNumId w:val="18"/>
  </w:num>
  <w:num w:numId="18" w16cid:durableId="227496497">
    <w:abstractNumId w:val="27"/>
  </w:num>
  <w:num w:numId="19" w16cid:durableId="1149593717">
    <w:abstractNumId w:val="24"/>
  </w:num>
  <w:num w:numId="20" w16cid:durableId="502160311">
    <w:abstractNumId w:val="4"/>
  </w:num>
  <w:num w:numId="21" w16cid:durableId="654341935">
    <w:abstractNumId w:val="15"/>
  </w:num>
  <w:num w:numId="22" w16cid:durableId="2028022396">
    <w:abstractNumId w:val="12"/>
  </w:num>
  <w:num w:numId="23" w16cid:durableId="1679504686">
    <w:abstractNumId w:val="2"/>
  </w:num>
  <w:num w:numId="24" w16cid:durableId="934749552">
    <w:abstractNumId w:val="16"/>
    <w:lvlOverride w:ilvl="0">
      <w:lvl w:ilvl="0">
        <w:start w:val="1"/>
        <w:numFmt w:val="decimal"/>
        <w:lvlText w:val="%1."/>
        <w:lvlJc w:val="left"/>
        <w:pPr>
          <w:ind w:left="644"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rFonts w:hint="default" w:ascii="Corbel" w:hAnsi="Corbel"/>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16cid:durableId="1975716579">
    <w:abstractNumId w:val="26"/>
  </w:num>
  <w:num w:numId="26" w16cid:durableId="845292427">
    <w:abstractNumId w:val="8"/>
  </w:num>
  <w:num w:numId="27" w16cid:durableId="1427841739">
    <w:abstractNumId w:val="11"/>
  </w:num>
  <w:num w:numId="28" w16cid:durableId="1329407702">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3tzAxsDSzMAKSpko6SsGpxcWZ+XkgBca1AKVPwEUsAAAA"/>
  </w:docVars>
  <w:rsids>
    <w:rsidRoot w:val="005A16E2"/>
    <w:rsid w:val="00010B41"/>
    <w:rsid w:val="00011F5D"/>
    <w:rsid w:val="00024CD2"/>
    <w:rsid w:val="00025F45"/>
    <w:rsid w:val="00030006"/>
    <w:rsid w:val="00031BE5"/>
    <w:rsid w:val="00036DD3"/>
    <w:rsid w:val="00041DF0"/>
    <w:rsid w:val="00042410"/>
    <w:rsid w:val="0004385C"/>
    <w:rsid w:val="00061747"/>
    <w:rsid w:val="00065323"/>
    <w:rsid w:val="00093EC8"/>
    <w:rsid w:val="000A1CAE"/>
    <w:rsid w:val="000A6437"/>
    <w:rsid w:val="000C5432"/>
    <w:rsid w:val="000C5F65"/>
    <w:rsid w:val="000D216F"/>
    <w:rsid w:val="000D3526"/>
    <w:rsid w:val="000E0113"/>
    <w:rsid w:val="000F0797"/>
    <w:rsid w:val="0010778B"/>
    <w:rsid w:val="00133D58"/>
    <w:rsid w:val="00152184"/>
    <w:rsid w:val="00153665"/>
    <w:rsid w:val="00161C8D"/>
    <w:rsid w:val="00162FAE"/>
    <w:rsid w:val="00166237"/>
    <w:rsid w:val="00173563"/>
    <w:rsid w:val="00175B3B"/>
    <w:rsid w:val="00183F9A"/>
    <w:rsid w:val="00194C62"/>
    <w:rsid w:val="00196672"/>
    <w:rsid w:val="00196EAB"/>
    <w:rsid w:val="001A08E1"/>
    <w:rsid w:val="001B7C23"/>
    <w:rsid w:val="001D0C95"/>
    <w:rsid w:val="001F3A0F"/>
    <w:rsid w:val="001F54B6"/>
    <w:rsid w:val="002047FF"/>
    <w:rsid w:val="00243E2A"/>
    <w:rsid w:val="0025439E"/>
    <w:rsid w:val="00267111"/>
    <w:rsid w:val="002742BA"/>
    <w:rsid w:val="002752DA"/>
    <w:rsid w:val="002B084D"/>
    <w:rsid w:val="002B42B3"/>
    <w:rsid w:val="002B6F03"/>
    <w:rsid w:val="002C66EE"/>
    <w:rsid w:val="002E6272"/>
    <w:rsid w:val="00306671"/>
    <w:rsid w:val="00311086"/>
    <w:rsid w:val="00315825"/>
    <w:rsid w:val="003254BF"/>
    <w:rsid w:val="00332A4C"/>
    <w:rsid w:val="003723E6"/>
    <w:rsid w:val="00373406"/>
    <w:rsid w:val="003768F3"/>
    <w:rsid w:val="00387BF7"/>
    <w:rsid w:val="00394E4E"/>
    <w:rsid w:val="0039765F"/>
    <w:rsid w:val="003A4DC3"/>
    <w:rsid w:val="003B3EFC"/>
    <w:rsid w:val="003B558B"/>
    <w:rsid w:val="003C0C84"/>
    <w:rsid w:val="003C2711"/>
    <w:rsid w:val="003C64A8"/>
    <w:rsid w:val="003D061D"/>
    <w:rsid w:val="003D11E9"/>
    <w:rsid w:val="003D57C7"/>
    <w:rsid w:val="003E578B"/>
    <w:rsid w:val="003F070B"/>
    <w:rsid w:val="003F2029"/>
    <w:rsid w:val="003F233C"/>
    <w:rsid w:val="003F3A71"/>
    <w:rsid w:val="004040A0"/>
    <w:rsid w:val="004208C1"/>
    <w:rsid w:val="004239C4"/>
    <w:rsid w:val="00423D6F"/>
    <w:rsid w:val="00425312"/>
    <w:rsid w:val="004316FE"/>
    <w:rsid w:val="00441E1E"/>
    <w:rsid w:val="00445821"/>
    <w:rsid w:val="00452712"/>
    <w:rsid w:val="00456753"/>
    <w:rsid w:val="00461483"/>
    <w:rsid w:val="004620EB"/>
    <w:rsid w:val="00484D7A"/>
    <w:rsid w:val="004859C1"/>
    <w:rsid w:val="00493F39"/>
    <w:rsid w:val="004940E2"/>
    <w:rsid w:val="00494563"/>
    <w:rsid w:val="00497728"/>
    <w:rsid w:val="004A1E00"/>
    <w:rsid w:val="004A509B"/>
    <w:rsid w:val="004B0EDD"/>
    <w:rsid w:val="004B24A5"/>
    <w:rsid w:val="004B417B"/>
    <w:rsid w:val="004B4AF2"/>
    <w:rsid w:val="004B4DB8"/>
    <w:rsid w:val="004B72DA"/>
    <w:rsid w:val="004C21B8"/>
    <w:rsid w:val="004E05A9"/>
    <w:rsid w:val="004F13B0"/>
    <w:rsid w:val="004F1C53"/>
    <w:rsid w:val="004F67E7"/>
    <w:rsid w:val="00504F85"/>
    <w:rsid w:val="00506D57"/>
    <w:rsid w:val="00507CDF"/>
    <w:rsid w:val="0051087A"/>
    <w:rsid w:val="00515A3E"/>
    <w:rsid w:val="00516574"/>
    <w:rsid w:val="005210F1"/>
    <w:rsid w:val="00523B85"/>
    <w:rsid w:val="00523D0B"/>
    <w:rsid w:val="00533AD9"/>
    <w:rsid w:val="00536FCB"/>
    <w:rsid w:val="00555DCD"/>
    <w:rsid w:val="00570441"/>
    <w:rsid w:val="005720BC"/>
    <w:rsid w:val="00576B6F"/>
    <w:rsid w:val="00586010"/>
    <w:rsid w:val="0059327A"/>
    <w:rsid w:val="005A16E2"/>
    <w:rsid w:val="005B75AF"/>
    <w:rsid w:val="005E7B84"/>
    <w:rsid w:val="006011D5"/>
    <w:rsid w:val="00601535"/>
    <w:rsid w:val="006100D3"/>
    <w:rsid w:val="00617170"/>
    <w:rsid w:val="00623188"/>
    <w:rsid w:val="006303F0"/>
    <w:rsid w:val="00635E67"/>
    <w:rsid w:val="00640B6C"/>
    <w:rsid w:val="00646B18"/>
    <w:rsid w:val="00653879"/>
    <w:rsid w:val="00655051"/>
    <w:rsid w:val="00655FBF"/>
    <w:rsid w:val="00657915"/>
    <w:rsid w:val="006657C1"/>
    <w:rsid w:val="00675269"/>
    <w:rsid w:val="006755F7"/>
    <w:rsid w:val="006A1332"/>
    <w:rsid w:val="006B5D45"/>
    <w:rsid w:val="006C0D20"/>
    <w:rsid w:val="006C37A9"/>
    <w:rsid w:val="006C607B"/>
    <w:rsid w:val="006D2E54"/>
    <w:rsid w:val="006D37E2"/>
    <w:rsid w:val="006E0898"/>
    <w:rsid w:val="006E1361"/>
    <w:rsid w:val="006E4039"/>
    <w:rsid w:val="00702266"/>
    <w:rsid w:val="00702446"/>
    <w:rsid w:val="00703D58"/>
    <w:rsid w:val="00705F76"/>
    <w:rsid w:val="00711438"/>
    <w:rsid w:val="0072188E"/>
    <w:rsid w:val="00722F0E"/>
    <w:rsid w:val="00732EB0"/>
    <w:rsid w:val="00733087"/>
    <w:rsid w:val="007357A0"/>
    <w:rsid w:val="0074087B"/>
    <w:rsid w:val="00751C38"/>
    <w:rsid w:val="00753278"/>
    <w:rsid w:val="00753481"/>
    <w:rsid w:val="007607DC"/>
    <w:rsid w:val="00773C73"/>
    <w:rsid w:val="00784CC5"/>
    <w:rsid w:val="007866C0"/>
    <w:rsid w:val="00791CD7"/>
    <w:rsid w:val="007944AB"/>
    <w:rsid w:val="007A7321"/>
    <w:rsid w:val="007B40FE"/>
    <w:rsid w:val="007C2970"/>
    <w:rsid w:val="007D55EF"/>
    <w:rsid w:val="007E17E5"/>
    <w:rsid w:val="007E47CA"/>
    <w:rsid w:val="0080239A"/>
    <w:rsid w:val="0080792F"/>
    <w:rsid w:val="0081279C"/>
    <w:rsid w:val="00820BA6"/>
    <w:rsid w:val="00821940"/>
    <w:rsid w:val="00830159"/>
    <w:rsid w:val="00831710"/>
    <w:rsid w:val="00840D2A"/>
    <w:rsid w:val="00841601"/>
    <w:rsid w:val="00852661"/>
    <w:rsid w:val="00862C0B"/>
    <w:rsid w:val="00871976"/>
    <w:rsid w:val="00887CFE"/>
    <w:rsid w:val="00895C7A"/>
    <w:rsid w:val="00897CA2"/>
    <w:rsid w:val="008A38F2"/>
    <w:rsid w:val="008C1C61"/>
    <w:rsid w:val="008D0383"/>
    <w:rsid w:val="008D1CFB"/>
    <w:rsid w:val="008D2DE2"/>
    <w:rsid w:val="008E09D1"/>
    <w:rsid w:val="008E183C"/>
    <w:rsid w:val="008E6B5C"/>
    <w:rsid w:val="00902266"/>
    <w:rsid w:val="00903779"/>
    <w:rsid w:val="009126D6"/>
    <w:rsid w:val="00912726"/>
    <w:rsid w:val="00946B7A"/>
    <w:rsid w:val="00953B20"/>
    <w:rsid w:val="00960C57"/>
    <w:rsid w:val="0096132C"/>
    <w:rsid w:val="00964F9F"/>
    <w:rsid w:val="009668EC"/>
    <w:rsid w:val="00992FA4"/>
    <w:rsid w:val="00994483"/>
    <w:rsid w:val="009A4F0B"/>
    <w:rsid w:val="009B2B7C"/>
    <w:rsid w:val="009D0A71"/>
    <w:rsid w:val="009D7278"/>
    <w:rsid w:val="009F200F"/>
    <w:rsid w:val="009F5C1A"/>
    <w:rsid w:val="00A07BB6"/>
    <w:rsid w:val="00A131E1"/>
    <w:rsid w:val="00A14079"/>
    <w:rsid w:val="00A25EE6"/>
    <w:rsid w:val="00A34D32"/>
    <w:rsid w:val="00A409B6"/>
    <w:rsid w:val="00A4716D"/>
    <w:rsid w:val="00A548B8"/>
    <w:rsid w:val="00A55251"/>
    <w:rsid w:val="00A60FB4"/>
    <w:rsid w:val="00A7533E"/>
    <w:rsid w:val="00A846E4"/>
    <w:rsid w:val="00A97D53"/>
    <w:rsid w:val="00AA438D"/>
    <w:rsid w:val="00AC2310"/>
    <w:rsid w:val="00AE5816"/>
    <w:rsid w:val="00AF3CA6"/>
    <w:rsid w:val="00B009B0"/>
    <w:rsid w:val="00B15944"/>
    <w:rsid w:val="00B272EF"/>
    <w:rsid w:val="00B45E88"/>
    <w:rsid w:val="00B5413D"/>
    <w:rsid w:val="00B72A61"/>
    <w:rsid w:val="00B80919"/>
    <w:rsid w:val="00BA46CF"/>
    <w:rsid w:val="00BB1FAA"/>
    <w:rsid w:val="00BC6466"/>
    <w:rsid w:val="00BE4E20"/>
    <w:rsid w:val="00BE5880"/>
    <w:rsid w:val="00BE5B3F"/>
    <w:rsid w:val="00BE6F79"/>
    <w:rsid w:val="00BF1209"/>
    <w:rsid w:val="00C03569"/>
    <w:rsid w:val="00C16104"/>
    <w:rsid w:val="00C31873"/>
    <w:rsid w:val="00C3308B"/>
    <w:rsid w:val="00C37F00"/>
    <w:rsid w:val="00C40752"/>
    <w:rsid w:val="00C40FE0"/>
    <w:rsid w:val="00C4133B"/>
    <w:rsid w:val="00C510FE"/>
    <w:rsid w:val="00C648F0"/>
    <w:rsid w:val="00C67DE1"/>
    <w:rsid w:val="00C750EE"/>
    <w:rsid w:val="00C80CD5"/>
    <w:rsid w:val="00C82238"/>
    <w:rsid w:val="00C85DDD"/>
    <w:rsid w:val="00CD1834"/>
    <w:rsid w:val="00CD1E45"/>
    <w:rsid w:val="00CD2E39"/>
    <w:rsid w:val="00CD4A49"/>
    <w:rsid w:val="00CD511D"/>
    <w:rsid w:val="00CE32D5"/>
    <w:rsid w:val="00CE70A2"/>
    <w:rsid w:val="00D12B76"/>
    <w:rsid w:val="00D14348"/>
    <w:rsid w:val="00D16277"/>
    <w:rsid w:val="00D23616"/>
    <w:rsid w:val="00D30AC3"/>
    <w:rsid w:val="00D32908"/>
    <w:rsid w:val="00D406FE"/>
    <w:rsid w:val="00D5309B"/>
    <w:rsid w:val="00D5580A"/>
    <w:rsid w:val="00D72E08"/>
    <w:rsid w:val="00D8081F"/>
    <w:rsid w:val="00D85B57"/>
    <w:rsid w:val="00D91C75"/>
    <w:rsid w:val="00D96E2A"/>
    <w:rsid w:val="00D973D5"/>
    <w:rsid w:val="00DA192D"/>
    <w:rsid w:val="00DA6A5C"/>
    <w:rsid w:val="00DB1C60"/>
    <w:rsid w:val="00DC1CFE"/>
    <w:rsid w:val="00DD5014"/>
    <w:rsid w:val="00DE1861"/>
    <w:rsid w:val="00DE1899"/>
    <w:rsid w:val="00DE76DC"/>
    <w:rsid w:val="00DF1B35"/>
    <w:rsid w:val="00DF5815"/>
    <w:rsid w:val="00E24B23"/>
    <w:rsid w:val="00E41931"/>
    <w:rsid w:val="00E4697D"/>
    <w:rsid w:val="00E5121C"/>
    <w:rsid w:val="00E5650F"/>
    <w:rsid w:val="00E710E6"/>
    <w:rsid w:val="00E77DDA"/>
    <w:rsid w:val="00E819AB"/>
    <w:rsid w:val="00E86BB7"/>
    <w:rsid w:val="00EA0EE8"/>
    <w:rsid w:val="00EA67F6"/>
    <w:rsid w:val="00EA6FD6"/>
    <w:rsid w:val="00EB73A9"/>
    <w:rsid w:val="00ED20E4"/>
    <w:rsid w:val="00ED25C4"/>
    <w:rsid w:val="00EE2C12"/>
    <w:rsid w:val="00EE514A"/>
    <w:rsid w:val="00F00C3B"/>
    <w:rsid w:val="00F156AA"/>
    <w:rsid w:val="00F17E5D"/>
    <w:rsid w:val="00F20142"/>
    <w:rsid w:val="00F27B0E"/>
    <w:rsid w:val="00F3002F"/>
    <w:rsid w:val="00F3151D"/>
    <w:rsid w:val="00F36D9E"/>
    <w:rsid w:val="00F40EF8"/>
    <w:rsid w:val="00F42A9A"/>
    <w:rsid w:val="00F42E1E"/>
    <w:rsid w:val="00F43023"/>
    <w:rsid w:val="00F54EA6"/>
    <w:rsid w:val="00F631DC"/>
    <w:rsid w:val="00F65189"/>
    <w:rsid w:val="00F6776E"/>
    <w:rsid w:val="00F82B3C"/>
    <w:rsid w:val="00F82E83"/>
    <w:rsid w:val="00F83BCF"/>
    <w:rsid w:val="00F923E5"/>
    <w:rsid w:val="00F92740"/>
    <w:rsid w:val="00F93C27"/>
    <w:rsid w:val="00FA2104"/>
    <w:rsid w:val="00FB0F2B"/>
    <w:rsid w:val="00FB7ABF"/>
    <w:rsid w:val="00FC3CFE"/>
    <w:rsid w:val="00FC5AB6"/>
    <w:rsid w:val="00FE5877"/>
    <w:rsid w:val="00FE6556"/>
    <w:rsid w:val="00FF66FF"/>
    <w:rsid w:val="014DF039"/>
    <w:rsid w:val="0179D6F0"/>
    <w:rsid w:val="0571FB8F"/>
    <w:rsid w:val="0614400A"/>
    <w:rsid w:val="06F644B8"/>
    <w:rsid w:val="086BED4D"/>
    <w:rsid w:val="08D30B42"/>
    <w:rsid w:val="0963DDE6"/>
    <w:rsid w:val="096B4132"/>
    <w:rsid w:val="0F0E89DF"/>
    <w:rsid w:val="0FA5DBC7"/>
    <w:rsid w:val="1497D916"/>
    <w:rsid w:val="14B9EDF9"/>
    <w:rsid w:val="16D99FCD"/>
    <w:rsid w:val="175BB65C"/>
    <w:rsid w:val="188A157C"/>
    <w:rsid w:val="1BA672A8"/>
    <w:rsid w:val="1EFA6DCB"/>
    <w:rsid w:val="20D3F8D2"/>
    <w:rsid w:val="2248296C"/>
    <w:rsid w:val="23C0647D"/>
    <w:rsid w:val="24058569"/>
    <w:rsid w:val="243618C6"/>
    <w:rsid w:val="2482906B"/>
    <w:rsid w:val="2773D624"/>
    <w:rsid w:val="2FA59E7B"/>
    <w:rsid w:val="31C2AD58"/>
    <w:rsid w:val="332130C5"/>
    <w:rsid w:val="33341BF4"/>
    <w:rsid w:val="3397E623"/>
    <w:rsid w:val="356F3EF0"/>
    <w:rsid w:val="3673B02B"/>
    <w:rsid w:val="370D4318"/>
    <w:rsid w:val="3A6082A2"/>
    <w:rsid w:val="3DACC4FE"/>
    <w:rsid w:val="3F3F9BB4"/>
    <w:rsid w:val="40FF4C64"/>
    <w:rsid w:val="4111F161"/>
    <w:rsid w:val="45759BA5"/>
    <w:rsid w:val="45A0365B"/>
    <w:rsid w:val="45E42D09"/>
    <w:rsid w:val="4899F9E3"/>
    <w:rsid w:val="49BA46AF"/>
    <w:rsid w:val="49DD8BC7"/>
    <w:rsid w:val="4BD290FB"/>
    <w:rsid w:val="4C3FA314"/>
    <w:rsid w:val="4E7ED4ED"/>
    <w:rsid w:val="519EDF5A"/>
    <w:rsid w:val="594E576E"/>
    <w:rsid w:val="603D456F"/>
    <w:rsid w:val="60E5631E"/>
    <w:rsid w:val="624A9540"/>
    <w:rsid w:val="648377E4"/>
    <w:rsid w:val="6508A558"/>
    <w:rsid w:val="6552CE8A"/>
    <w:rsid w:val="65C6A3FB"/>
    <w:rsid w:val="673C814B"/>
    <w:rsid w:val="691632B0"/>
    <w:rsid w:val="696F7BA8"/>
    <w:rsid w:val="6ABB22CE"/>
    <w:rsid w:val="6B65D271"/>
    <w:rsid w:val="77948E42"/>
    <w:rsid w:val="7CF811D8"/>
    <w:rsid w:val="7D2102BC"/>
    <w:rsid w:val="7EDAC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5375B"/>
  <w15:docId w15:val="{80EC6533-8B15-47AC-A5C5-3EC3A54D8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0"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B73A9"/>
    <w:rPr>
      <w:rFonts w:cstheme="minorHAnsi"/>
      <w:color w:val="2F3033"/>
    </w:rPr>
  </w:style>
  <w:style w:type="paragraph" w:styleId="Heading1">
    <w:name w:val="heading 1"/>
    <w:basedOn w:val="Normal"/>
    <w:next w:val="Normal"/>
    <w:link w:val="Heading1Char"/>
    <w:uiPriority w:val="9"/>
    <w:qFormat/>
    <w:rsid w:val="00C40752"/>
    <w:pPr>
      <w:keepNext/>
      <w:keepLines/>
      <w:tabs>
        <w:tab w:val="center" w:pos="4513"/>
      </w:tabs>
      <w:spacing w:before="120" w:after="360"/>
      <w:outlineLvl w:val="0"/>
    </w:pPr>
    <w:rPr>
      <w:rFonts w:eastAsiaTheme="majorEastAsia"/>
      <w:bCs/>
      <w:color w:val="1381BE"/>
      <w:sz w:val="40"/>
      <w:szCs w:val="40"/>
    </w:rPr>
  </w:style>
  <w:style w:type="paragraph" w:styleId="Heading2">
    <w:name w:val="heading 2"/>
    <w:basedOn w:val="Normal"/>
    <w:next w:val="Normal"/>
    <w:link w:val="Heading2Char"/>
    <w:uiPriority w:val="9"/>
    <w:unhideWhenUsed/>
    <w:qFormat/>
    <w:rsid w:val="00A14079"/>
    <w:pPr>
      <w:keepNext/>
      <w:keepLines/>
      <w:spacing w:before="360" w:after="120"/>
      <w:jc w:val="both"/>
      <w:outlineLvl w:val="1"/>
    </w:pPr>
    <w:rPr>
      <w:rFonts w:eastAsiaTheme="majorEastAsia"/>
      <w:bCs/>
      <w:color w:val="FF4874"/>
      <w:sz w:val="28"/>
      <w:szCs w:val="28"/>
    </w:rPr>
  </w:style>
  <w:style w:type="paragraph" w:styleId="Heading3">
    <w:name w:val="heading 3"/>
    <w:aliases w:val="Subheading"/>
    <w:basedOn w:val="Normal"/>
    <w:next w:val="Normal"/>
    <w:link w:val="Heading3Char"/>
    <w:uiPriority w:val="9"/>
    <w:unhideWhenUsed/>
    <w:qFormat/>
    <w:rsid w:val="00A14079"/>
    <w:pPr>
      <w:keepNext/>
      <w:keepLines/>
      <w:spacing w:before="360" w:after="120"/>
      <w:jc w:val="both"/>
      <w:outlineLvl w:val="2"/>
    </w:pPr>
    <w:rPr>
      <w:rFonts w:eastAsiaTheme="majorEastAsia"/>
      <w:bCs/>
      <w:color w:val="3B597B"/>
      <w:sz w:val="24"/>
      <w:szCs w:val="24"/>
    </w:rPr>
  </w:style>
  <w:style w:type="paragraph" w:styleId="Heading4">
    <w:name w:val="heading 4"/>
    <w:aliases w:val="Numbered - 4"/>
    <w:basedOn w:val="Normal"/>
    <w:next w:val="Normal"/>
    <w:link w:val="Heading4Char"/>
    <w:autoRedefine/>
    <w:unhideWhenUsed/>
    <w:rsid w:val="00A97D53"/>
    <w:pPr>
      <w:keepNext/>
      <w:snapToGrid w:val="0"/>
      <w:spacing w:before="280" w:after="120" w:line="300" w:lineRule="atLeast"/>
      <w:ind w:left="1440" w:hanging="1440"/>
      <w:jc w:val="center"/>
      <w:outlineLvl w:val="3"/>
    </w:pPr>
    <w:rPr>
      <w:rFonts w:ascii="Arial" w:hAnsi="Arial" w:eastAsia="Times New Roman" w:cs="Arial"/>
      <w:b/>
      <w:color w:val="auto"/>
      <w:sz w:val="16"/>
      <w:szCs w:val="16"/>
    </w:rPr>
  </w:style>
  <w:style w:type="paragraph" w:styleId="Heading5">
    <w:name w:val="heading 5"/>
    <w:basedOn w:val="Normal"/>
    <w:next w:val="Normal"/>
    <w:link w:val="Heading5Char"/>
    <w:uiPriority w:val="9"/>
    <w:unhideWhenUsed/>
    <w:rsid w:val="00CD4A49"/>
    <w:pPr>
      <w:keepNext/>
      <w:keepLines/>
      <w:spacing w:before="40" w:after="0"/>
      <w:outlineLvl w:val="4"/>
    </w:pPr>
    <w:rPr>
      <w:rFonts w:asciiTheme="majorHAnsi" w:hAnsiTheme="majorHAnsi" w:eastAsiaTheme="majorEastAsia" w:cstheme="majorBidi"/>
      <w:color w:val="A5A5A5" w:themeColor="accent1" w:themeShade="BF"/>
    </w:rPr>
  </w:style>
  <w:style w:type="paragraph" w:styleId="Heading6">
    <w:name w:val="heading 6"/>
    <w:basedOn w:val="Normal"/>
    <w:next w:val="Normal"/>
    <w:link w:val="Heading6Char"/>
    <w:uiPriority w:val="9"/>
    <w:unhideWhenUsed/>
    <w:rsid w:val="00CD4A49"/>
    <w:pPr>
      <w:keepNext/>
      <w:keepLines/>
      <w:spacing w:before="40" w:after="0"/>
      <w:outlineLvl w:val="5"/>
    </w:pPr>
    <w:rPr>
      <w:rFonts w:asciiTheme="majorHAnsi" w:hAnsiTheme="majorHAnsi" w:eastAsiaTheme="majorEastAsia" w:cstheme="majorBidi"/>
      <w:color w:val="6E6E6E"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40752"/>
    <w:rPr>
      <w:rFonts w:eastAsiaTheme="majorEastAsia" w:cstheme="minorHAnsi"/>
      <w:bCs/>
      <w:color w:val="1381BE"/>
      <w:sz w:val="40"/>
      <w:szCs w:val="40"/>
    </w:rPr>
  </w:style>
  <w:style w:type="character" w:styleId="Heading2Char" w:customStyle="1">
    <w:name w:val="Heading 2 Char"/>
    <w:basedOn w:val="DefaultParagraphFont"/>
    <w:link w:val="Heading2"/>
    <w:uiPriority w:val="9"/>
    <w:rsid w:val="00A14079"/>
    <w:rPr>
      <w:rFonts w:eastAsiaTheme="majorEastAsia" w:cstheme="minorHAnsi"/>
      <w:bCs/>
      <w:color w:val="FF4874"/>
      <w:sz w:val="28"/>
      <w:szCs w:val="28"/>
    </w:rPr>
  </w:style>
  <w:style w:type="paragraph" w:styleId="Bullets" w:customStyle="1">
    <w:name w:val="Bullets"/>
    <w:basedOn w:val="ListParagraph"/>
    <w:link w:val="BulletsChar"/>
    <w:qFormat/>
    <w:rsid w:val="0059327A"/>
    <w:pPr>
      <w:numPr>
        <w:numId w:val="6"/>
      </w:numPr>
      <w:spacing w:after="120"/>
      <w:jc w:val="both"/>
    </w:pPr>
    <w:rPr>
      <w:rFonts w:ascii="Calibri" w:hAnsi="Calibri"/>
    </w:rPr>
  </w:style>
  <w:style w:type="character" w:styleId="BulletsChar" w:customStyle="1">
    <w:name w:val="Bullets Char"/>
    <w:basedOn w:val="DefaultParagraphFont"/>
    <w:link w:val="Bullets"/>
    <w:rsid w:val="0059327A"/>
    <w:rPr>
      <w:rFonts w:ascii="Calibri" w:hAnsi="Calibri" w:cstheme="minorHAnsi"/>
      <w:color w:val="2F3033"/>
    </w:rPr>
  </w:style>
  <w:style w:type="paragraph" w:styleId="ListParagraph">
    <w:name w:val="List Paragraph"/>
    <w:basedOn w:val="Normal"/>
    <w:link w:val="ListParagraphChar"/>
    <w:uiPriority w:val="34"/>
    <w:qFormat/>
    <w:rsid w:val="003254BF"/>
    <w:pPr>
      <w:ind w:left="1166"/>
    </w:pPr>
  </w:style>
  <w:style w:type="character" w:styleId="Heading3Char" w:customStyle="1">
    <w:name w:val="Heading 3 Char"/>
    <w:aliases w:val="Subheading Char"/>
    <w:basedOn w:val="DefaultParagraphFont"/>
    <w:link w:val="Heading3"/>
    <w:uiPriority w:val="9"/>
    <w:rsid w:val="00A14079"/>
    <w:rPr>
      <w:rFonts w:eastAsiaTheme="majorEastAsia" w:cstheme="minorHAnsi"/>
      <w:bCs/>
      <w:color w:val="3B597B"/>
      <w:sz w:val="24"/>
      <w:szCs w:val="24"/>
    </w:rPr>
  </w:style>
  <w:style w:type="paragraph" w:styleId="Numbered" w:customStyle="1">
    <w:name w:val="Numbered"/>
    <w:basedOn w:val="ListParagraph"/>
    <w:link w:val="NumberedChar"/>
    <w:qFormat/>
    <w:rsid w:val="00CD4A49"/>
    <w:pPr>
      <w:numPr>
        <w:numId w:val="5"/>
      </w:numPr>
      <w:spacing w:after="120"/>
      <w:ind w:left="567" w:hanging="567"/>
      <w:jc w:val="both"/>
    </w:pPr>
  </w:style>
  <w:style w:type="character" w:styleId="ListParagraphChar" w:customStyle="1">
    <w:name w:val="List Paragraph Char"/>
    <w:basedOn w:val="DefaultParagraphFont"/>
    <w:link w:val="ListParagraph"/>
    <w:uiPriority w:val="34"/>
    <w:rsid w:val="003254BF"/>
    <w:rPr>
      <w:rFonts w:ascii="Franklin Gothic Book" w:hAnsi="Franklin Gothic Book"/>
      <w:color w:val="44474A"/>
    </w:rPr>
  </w:style>
  <w:style w:type="character" w:styleId="NumberedChar" w:customStyle="1">
    <w:name w:val="Numbered Char"/>
    <w:basedOn w:val="ListParagraphChar"/>
    <w:link w:val="Numbered"/>
    <w:rsid w:val="00CD4A49"/>
    <w:rPr>
      <w:rFonts w:ascii="Franklin Gothic Book" w:hAnsi="Franklin Gothic Book" w:cstheme="minorHAnsi"/>
      <w:color w:val="2F3033"/>
    </w:rPr>
  </w:style>
  <w:style w:type="paragraph" w:styleId="Default" w:customStyle="1">
    <w:name w:val="Default"/>
    <w:link w:val="DefaultChar"/>
    <w:rsid w:val="00862C0B"/>
    <w:pPr>
      <w:autoSpaceDE w:val="0"/>
      <w:autoSpaceDN w:val="0"/>
      <w:adjustRightInd w:val="0"/>
      <w:spacing w:after="0" w:line="240" w:lineRule="auto"/>
    </w:pPr>
    <w:rPr>
      <w:rFonts w:ascii="Arial" w:hAnsi="Arial" w:eastAsia="Times New Roman"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nhideWhenUsed/>
    <w:rsid w:val="002B42B3"/>
    <w:rPr>
      <w:color w:val="5F5F5F" w:themeColor="hyperlink"/>
      <w:u w:val="single"/>
    </w:rPr>
  </w:style>
  <w:style w:type="character" w:styleId="FollowedHyperlink">
    <w:name w:val="FollowedHyperlink"/>
    <w:basedOn w:val="DefaultParagraphFont"/>
    <w:uiPriority w:val="99"/>
    <w:semiHidden/>
    <w:unhideWhenUsed/>
    <w:rsid w:val="002B42B3"/>
    <w:rPr>
      <w:color w:val="919191" w:themeColor="followedHyperlink"/>
      <w:u w:val="single"/>
    </w:rPr>
  </w:style>
  <w:style w:type="paragraph" w:styleId="Header">
    <w:name w:val="header"/>
    <w:basedOn w:val="Normal"/>
    <w:link w:val="HeaderChar"/>
    <w:uiPriority w:val="99"/>
    <w:unhideWhenUsed/>
    <w:rsid w:val="00653879"/>
    <w:pPr>
      <w:tabs>
        <w:tab w:val="center" w:pos="4513"/>
        <w:tab w:val="right" w:pos="9026"/>
      </w:tabs>
      <w:spacing w:after="0" w:line="240" w:lineRule="auto"/>
    </w:pPr>
  </w:style>
  <w:style w:type="character" w:styleId="HeaderChar" w:customStyle="1">
    <w:name w:val="Header Char"/>
    <w:basedOn w:val="DefaultParagraphFont"/>
    <w:link w:val="Header"/>
    <w:uiPriority w:val="99"/>
    <w:rsid w:val="00653879"/>
  </w:style>
  <w:style w:type="paragraph" w:styleId="Footer">
    <w:name w:val="footer"/>
    <w:basedOn w:val="Normal"/>
    <w:link w:val="FooterChar"/>
    <w:uiPriority w:val="99"/>
    <w:unhideWhenUsed/>
    <w:rsid w:val="00653879"/>
    <w:pPr>
      <w:tabs>
        <w:tab w:val="center" w:pos="4513"/>
        <w:tab w:val="right" w:pos="9026"/>
      </w:tabs>
      <w:spacing w:after="0" w:line="240" w:lineRule="auto"/>
    </w:pPr>
  </w:style>
  <w:style w:type="character" w:styleId="FooterChar" w:customStyle="1">
    <w:name w:val="Footer Char"/>
    <w:basedOn w:val="DefaultParagraphFont"/>
    <w:link w:val="Footer"/>
    <w:uiPriority w:val="99"/>
    <w:rsid w:val="00653879"/>
  </w:style>
  <w:style w:type="paragraph" w:styleId="PolicyTitle" w:customStyle="1">
    <w:name w:val="Policy Title"/>
    <w:basedOn w:val="Heading1"/>
    <w:link w:val="PolicyTitleChar"/>
    <w:rsid w:val="00902266"/>
    <w:pPr>
      <w:spacing w:before="100" w:beforeAutospacing="1"/>
      <w:jc w:val="both"/>
    </w:pPr>
    <w:rPr>
      <w:color w:val="0077C8"/>
      <w:sz w:val="50"/>
      <w:szCs w:val="50"/>
    </w:rPr>
  </w:style>
  <w:style w:type="paragraph" w:styleId="Sectionheading" w:customStyle="1">
    <w:name w:val="Section heading"/>
    <w:link w:val="SectionheadingChar"/>
    <w:qFormat/>
    <w:rsid w:val="00A14079"/>
    <w:pPr>
      <w:keepNext/>
      <w:keepLines/>
      <w:numPr>
        <w:numId w:val="2"/>
      </w:numPr>
      <w:spacing w:before="360" w:after="120"/>
      <w:ind w:left="567" w:hanging="567"/>
      <w:outlineLvl w:val="1"/>
    </w:pPr>
    <w:rPr>
      <w:rFonts w:eastAsiaTheme="majorEastAsia" w:cstheme="minorHAnsi"/>
      <w:bCs/>
      <w:color w:val="FF4874"/>
      <w:sz w:val="28"/>
      <w:szCs w:val="28"/>
    </w:rPr>
  </w:style>
  <w:style w:type="character" w:styleId="PolicyTitleChar" w:customStyle="1">
    <w:name w:val="Policy Title Char"/>
    <w:basedOn w:val="Heading1Char"/>
    <w:link w:val="PolicyTitle"/>
    <w:rsid w:val="00902266"/>
    <w:rPr>
      <w:rFonts w:ascii="Franklin Gothic Medium" w:hAnsi="Franklin Gothic Medium" w:eastAsiaTheme="majorEastAsia" w:cstheme="majorBidi"/>
      <w:bCs/>
      <w:color w:val="0077C8"/>
      <w:sz w:val="50"/>
      <w:szCs w:val="50"/>
    </w:rPr>
  </w:style>
  <w:style w:type="paragraph" w:styleId="Section-Level2" w:customStyle="1">
    <w:name w:val="Section - Level 2"/>
    <w:basedOn w:val="Numbered"/>
    <w:link w:val="Section-Level2Char"/>
    <w:qFormat/>
    <w:rsid w:val="00A14079"/>
    <w:pPr>
      <w:numPr>
        <w:ilvl w:val="1"/>
        <w:numId w:val="2"/>
      </w:numPr>
      <w:spacing w:after="200"/>
    </w:pPr>
  </w:style>
  <w:style w:type="character" w:styleId="SectionheadingChar" w:customStyle="1">
    <w:name w:val="Section heading Char"/>
    <w:basedOn w:val="Heading2Char"/>
    <w:link w:val="Sectionheading"/>
    <w:rsid w:val="00A14079"/>
    <w:rPr>
      <w:rFonts w:eastAsiaTheme="majorEastAsia" w:cstheme="minorHAnsi"/>
      <w:bCs/>
      <w:color w:val="FF4874"/>
      <w:sz w:val="28"/>
      <w:szCs w:val="28"/>
    </w:rPr>
  </w:style>
  <w:style w:type="paragraph" w:styleId="Section-Level3" w:customStyle="1">
    <w:name w:val="Section - Level 3"/>
    <w:basedOn w:val="Section-Level2"/>
    <w:link w:val="Section-Level3Char"/>
    <w:qFormat/>
    <w:rsid w:val="00A14079"/>
    <w:pPr>
      <w:numPr>
        <w:ilvl w:val="2"/>
      </w:numPr>
      <w:ind w:left="2410" w:hanging="992"/>
    </w:pPr>
  </w:style>
  <w:style w:type="character" w:styleId="Section-Level2Char" w:customStyle="1">
    <w:name w:val="Section - Level 2 Char"/>
    <w:basedOn w:val="NumberedChar"/>
    <w:link w:val="Section-Level2"/>
    <w:rsid w:val="00A14079"/>
    <w:rPr>
      <w:rFonts w:ascii="Franklin Gothic Book" w:hAnsi="Franklin Gothic Book" w:cstheme="minorHAnsi"/>
      <w:color w:val="2F3033"/>
    </w:rPr>
  </w:style>
  <w:style w:type="character" w:styleId="Section-Level3Char" w:customStyle="1">
    <w:name w:val="Section - Level 3 Char"/>
    <w:basedOn w:val="Section-Level2Char"/>
    <w:link w:val="Section-Level3"/>
    <w:rsid w:val="00A14079"/>
    <w:rPr>
      <w:rFonts w:ascii="Franklin Gothic Book" w:hAnsi="Franklin Gothic Book" w:cstheme="minorHAnsi"/>
      <w:color w:val="2F3033"/>
    </w:rPr>
  </w:style>
  <w:style w:type="character" w:styleId="TableheadingChar" w:customStyle="1">
    <w:name w:val="Table heading Char"/>
    <w:basedOn w:val="DefaultParagraphFont"/>
    <w:link w:val="Tableheading"/>
    <w:locked/>
    <w:rsid w:val="00373406"/>
    <w:rPr>
      <w:rFonts w:cstheme="minorHAnsi"/>
      <w:color w:val="1381BE"/>
      <w:sz w:val="24"/>
    </w:rPr>
  </w:style>
  <w:style w:type="paragraph" w:styleId="Tableheading" w:customStyle="1">
    <w:name w:val="Table heading"/>
    <w:basedOn w:val="Normal"/>
    <w:link w:val="TableheadingChar"/>
    <w:qFormat/>
    <w:rsid w:val="00373406"/>
    <w:pPr>
      <w:spacing w:before="120" w:after="120" w:line="240" w:lineRule="auto"/>
    </w:pPr>
    <w:rPr>
      <w:color w:val="1381BE"/>
      <w:sz w:val="24"/>
    </w:rPr>
  </w:style>
  <w:style w:type="table" w:styleId="TableGrid">
    <w:name w:val="Table Grid"/>
    <w:basedOn w:val="TableNormal"/>
    <w:uiPriority w:val="59"/>
    <w:rsid w:val="0003000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umberedheadings" w:customStyle="1">
    <w:name w:val="Numbered headings"/>
    <w:link w:val="NumberedheadingsChar"/>
    <w:rsid w:val="004B0EDD"/>
    <w:pPr>
      <w:numPr>
        <w:numId w:val="1"/>
      </w:numPr>
      <w:ind w:left="360"/>
    </w:pPr>
    <w:rPr>
      <w:rFonts w:ascii="Franklin Gothic Book" w:hAnsi="Franklin Gothic Book"/>
      <w:color w:val="0077C8"/>
    </w:rPr>
  </w:style>
  <w:style w:type="character" w:styleId="NumberedheadingsChar" w:customStyle="1">
    <w:name w:val="Numbered headings Char"/>
    <w:basedOn w:val="NumberedChar"/>
    <w:link w:val="Numberedheadings"/>
    <w:rsid w:val="004B0EDD"/>
    <w:rPr>
      <w:rFonts w:ascii="Franklin Gothic Book" w:hAnsi="Franklin Gothic Book" w:cstheme="minorHAnsi"/>
      <w:color w:val="0077C8"/>
    </w:rPr>
  </w:style>
  <w:style w:type="paragraph" w:styleId="SquareBrackets" w:customStyle="1">
    <w:name w:val="Square Brackets"/>
    <w:basedOn w:val="Section-Level2"/>
    <w:link w:val="SquareBracketsChar"/>
    <w:rsid w:val="00AF3CA6"/>
  </w:style>
  <w:style w:type="character" w:styleId="SquareBracketsChar" w:customStyle="1">
    <w:name w:val="Square Brackets Char"/>
    <w:basedOn w:val="DefaultParagraphFont"/>
    <w:link w:val="SquareBrackets"/>
    <w:rsid w:val="00AF3CA6"/>
    <w:rPr>
      <w:rFonts w:cstheme="minorHAnsi"/>
      <w:color w:val="2F3033"/>
    </w:rPr>
  </w:style>
  <w:style w:type="paragraph" w:styleId="Hyperlinks" w:customStyle="1">
    <w:name w:val="Hyperlinks"/>
    <w:basedOn w:val="Normal"/>
    <w:link w:val="HyperlinksChar"/>
    <w:qFormat/>
    <w:rsid w:val="003F3A71"/>
    <w:pPr>
      <w:jc w:val="both"/>
    </w:pPr>
    <w:rPr>
      <w:color w:val="1381BE"/>
    </w:rPr>
  </w:style>
  <w:style w:type="character" w:styleId="HyperlinksChar" w:customStyle="1">
    <w:name w:val="Hyperlinks Char"/>
    <w:basedOn w:val="DefaultParagraphFont"/>
    <w:link w:val="Hyperlinks"/>
    <w:rsid w:val="003F3A71"/>
    <w:rPr>
      <w:rFonts w:cstheme="minorHAnsi"/>
      <w:color w:val="1381BE"/>
    </w:rPr>
  </w:style>
  <w:style w:type="paragraph" w:styleId="Schoolacacdemynameheading" w:customStyle="1">
    <w:name w:val="School/acacdemy name heading"/>
    <w:basedOn w:val="Normal"/>
    <w:link w:val="SchoolacacdemynameheadingChar"/>
    <w:qFormat/>
    <w:rsid w:val="00AF3CA6"/>
    <w:rPr>
      <w:b/>
      <w:color w:val="1381BE"/>
      <w:sz w:val="72"/>
      <w:szCs w:val="72"/>
    </w:rPr>
  </w:style>
  <w:style w:type="character" w:styleId="SchoolacacdemynameheadingChar" w:customStyle="1">
    <w:name w:val="School/acacdemy name heading Char"/>
    <w:basedOn w:val="DefaultParagraphFont"/>
    <w:link w:val="Schoolacacdemynameheading"/>
    <w:rsid w:val="00AF3CA6"/>
    <w:rPr>
      <w:rFonts w:cstheme="minorHAnsi"/>
      <w:b/>
      <w:color w:val="1381BE"/>
      <w:sz w:val="72"/>
      <w:szCs w:val="72"/>
    </w:rPr>
  </w:style>
  <w:style w:type="paragraph" w:styleId="Appendix1heading" w:customStyle="1">
    <w:name w:val="Appendix 1 heading"/>
    <w:basedOn w:val="Heading1"/>
    <w:link w:val="Appendix1headingChar"/>
    <w:qFormat/>
    <w:rsid w:val="00A14079"/>
  </w:style>
  <w:style w:type="paragraph" w:styleId="Documenttitle" w:customStyle="1">
    <w:name w:val="Document title"/>
    <w:basedOn w:val="Schoolacacdemynameheading"/>
    <w:link w:val="DocumenttitleChar"/>
    <w:qFormat/>
    <w:rsid w:val="00A14079"/>
  </w:style>
  <w:style w:type="character" w:styleId="Appendix1headingChar" w:customStyle="1">
    <w:name w:val="Appendix 1 heading Char"/>
    <w:basedOn w:val="Heading1Char"/>
    <w:link w:val="Appendix1heading"/>
    <w:rsid w:val="00A14079"/>
    <w:rPr>
      <w:rFonts w:eastAsiaTheme="majorEastAsia" w:cstheme="minorHAnsi"/>
      <w:bCs/>
      <w:color w:val="1381BE"/>
      <w:sz w:val="40"/>
      <w:szCs w:val="40"/>
    </w:rPr>
  </w:style>
  <w:style w:type="paragraph" w:styleId="Bracketswithinserttext" w:customStyle="1">
    <w:name w:val="Brackets with insert text"/>
    <w:basedOn w:val="ListParagraph"/>
    <w:link w:val="BracketswithinserttextChar"/>
    <w:rsid w:val="007C2970"/>
    <w:pPr>
      <w:jc w:val="both"/>
    </w:pPr>
  </w:style>
  <w:style w:type="character" w:styleId="DocumenttitleChar" w:customStyle="1">
    <w:name w:val="Document title Char"/>
    <w:basedOn w:val="DefaultParagraphFont"/>
    <w:link w:val="Documenttitle"/>
    <w:rsid w:val="00A14079"/>
    <w:rPr>
      <w:rFonts w:cstheme="minorHAnsi"/>
      <w:b/>
      <w:color w:val="1381BE"/>
      <w:sz w:val="72"/>
      <w:szCs w:val="72"/>
    </w:rPr>
  </w:style>
  <w:style w:type="character" w:styleId="BracketswithinserttextChar" w:customStyle="1">
    <w:name w:val="Brackets with insert text Char"/>
    <w:basedOn w:val="Heading2Char"/>
    <w:link w:val="Bracketswithinserttext"/>
    <w:rsid w:val="007C2970"/>
    <w:rPr>
      <w:rFonts w:ascii="Franklin Gothic Book" w:hAnsi="Franklin Gothic Book" w:eastAsiaTheme="majorEastAsia" w:cstheme="minorHAnsi"/>
      <w:bCs w:val="0"/>
      <w:color w:val="44474A"/>
      <w:sz w:val="24"/>
      <w:szCs w:val="26"/>
    </w:rPr>
  </w:style>
  <w:style w:type="paragraph" w:styleId="Bracketsinsertwording" w:customStyle="1">
    <w:name w:val="Brackets/insert wording"/>
    <w:basedOn w:val="Hyperlinks"/>
    <w:link w:val="BracketsinsertwordingChar"/>
    <w:qFormat/>
    <w:rsid w:val="00A14079"/>
  </w:style>
  <w:style w:type="character" w:styleId="BracketsinsertwordingChar" w:customStyle="1">
    <w:name w:val="Brackets/insert wording Char"/>
    <w:basedOn w:val="Section-Level2Char"/>
    <w:link w:val="Bracketsinsertwording"/>
    <w:rsid w:val="00A14079"/>
    <w:rPr>
      <w:rFonts w:ascii="Franklin Gothic Book" w:hAnsi="Franklin Gothic Book" w:cstheme="minorHAnsi"/>
      <w:color w:val="1381BE"/>
    </w:rPr>
  </w:style>
  <w:style w:type="paragraph" w:styleId="DocumentTitle0" w:customStyle="1">
    <w:name w:val="Document Title"/>
    <w:basedOn w:val="Normal"/>
    <w:link w:val="DocumentTitleChar0"/>
    <w:rsid w:val="00655FBF"/>
    <w:pPr>
      <w:tabs>
        <w:tab w:val="left" w:pos="2835"/>
      </w:tabs>
    </w:pPr>
    <w:rPr>
      <w:color w:val="FF4874"/>
      <w:sz w:val="40"/>
      <w:szCs w:val="40"/>
    </w:rPr>
  </w:style>
  <w:style w:type="character" w:styleId="DocumentTitleChar0" w:customStyle="1">
    <w:name w:val="Document Title Char"/>
    <w:basedOn w:val="DefaultParagraphFont"/>
    <w:link w:val="DocumentTitle0"/>
    <w:rsid w:val="00655FBF"/>
    <w:rPr>
      <w:rFonts w:cstheme="minorHAnsi"/>
      <w:color w:val="FF4874"/>
      <w:sz w:val="40"/>
      <w:szCs w:val="40"/>
    </w:rPr>
  </w:style>
  <w:style w:type="character" w:styleId="Heading4Char" w:customStyle="1">
    <w:name w:val="Heading 4 Char"/>
    <w:aliases w:val="Numbered - 4 Char"/>
    <w:basedOn w:val="DefaultParagraphFont"/>
    <w:link w:val="Heading4"/>
    <w:rsid w:val="00A97D53"/>
    <w:rPr>
      <w:rFonts w:ascii="Arial" w:hAnsi="Arial" w:eastAsia="Times New Roman" w:cs="Arial"/>
      <w:b/>
      <w:sz w:val="16"/>
      <w:szCs w:val="16"/>
    </w:rPr>
  </w:style>
  <w:style w:type="paragraph" w:styleId="Section-Level1" w:customStyle="1">
    <w:name w:val="Section - Level 1"/>
    <w:basedOn w:val="Heading2"/>
    <w:link w:val="Section-Level1Char"/>
    <w:qFormat/>
    <w:rsid w:val="00A97D53"/>
    <w:pPr>
      <w:ind w:left="360" w:hanging="360"/>
      <w:jc w:val="left"/>
    </w:pPr>
    <w:rPr>
      <w:rFonts w:ascii="Franklin Gothic Medium" w:hAnsi="Franklin Gothic Medium" w:cstheme="majorBidi"/>
      <w:color w:val="0077C8"/>
    </w:rPr>
  </w:style>
  <w:style w:type="character" w:styleId="Section-Level1Char" w:customStyle="1">
    <w:name w:val="Section - Level 1 Char"/>
    <w:basedOn w:val="Heading2Char"/>
    <w:link w:val="Section-Level1"/>
    <w:rsid w:val="00A97D53"/>
    <w:rPr>
      <w:rFonts w:ascii="Franklin Gothic Medium" w:hAnsi="Franklin Gothic Medium" w:eastAsiaTheme="majorEastAsia" w:cstheme="majorBidi"/>
      <w:bCs/>
      <w:color w:val="0077C8"/>
      <w:sz w:val="24"/>
      <w:szCs w:val="26"/>
    </w:rPr>
  </w:style>
  <w:style w:type="paragraph" w:styleId="NormalIndent">
    <w:name w:val="Normal Indent"/>
    <w:basedOn w:val="Normal"/>
    <w:unhideWhenUsed/>
    <w:rsid w:val="00A97D53"/>
    <w:pPr>
      <w:spacing w:before="280" w:after="120" w:line="300" w:lineRule="atLeast"/>
      <w:ind w:left="720"/>
    </w:pPr>
    <w:rPr>
      <w:rFonts w:ascii="Arial" w:hAnsi="Arial" w:eastAsia="Times New Roman" w:cs="Arial"/>
      <w:color w:val="auto"/>
    </w:rPr>
  </w:style>
  <w:style w:type="paragraph" w:styleId="CommentText">
    <w:name w:val="annotation text"/>
    <w:basedOn w:val="Normal"/>
    <w:link w:val="CommentTextChar"/>
    <w:unhideWhenUsed/>
    <w:rsid w:val="00A97D53"/>
    <w:pPr>
      <w:spacing w:before="280" w:after="120" w:line="300" w:lineRule="atLeast"/>
    </w:pPr>
    <w:rPr>
      <w:rFonts w:ascii="Arial" w:hAnsi="Arial" w:eastAsia="Times New Roman" w:cs="Arial"/>
      <w:color w:val="auto"/>
      <w:sz w:val="20"/>
    </w:rPr>
  </w:style>
  <w:style w:type="character" w:styleId="CommentTextChar" w:customStyle="1">
    <w:name w:val="Comment Text Char"/>
    <w:basedOn w:val="DefaultParagraphFont"/>
    <w:link w:val="CommentText"/>
    <w:rsid w:val="00A97D53"/>
    <w:rPr>
      <w:rFonts w:ascii="Arial" w:hAnsi="Arial" w:eastAsia="Times New Roman" w:cs="Arial"/>
      <w:sz w:val="20"/>
    </w:rPr>
  </w:style>
  <w:style w:type="paragraph" w:styleId="BodyTextIndent2">
    <w:name w:val="Body Text Indent 2"/>
    <w:basedOn w:val="Normal"/>
    <w:link w:val="BodyTextIndent2Char"/>
    <w:unhideWhenUsed/>
    <w:rsid w:val="00A97D53"/>
    <w:pPr>
      <w:tabs>
        <w:tab w:val="left" w:pos="720"/>
        <w:tab w:val="left" w:pos="1440"/>
        <w:tab w:val="left" w:pos="2160"/>
        <w:tab w:val="left" w:pos="2880"/>
        <w:tab w:val="left" w:pos="3600"/>
        <w:tab w:val="left" w:pos="4320"/>
        <w:tab w:val="left" w:pos="5040"/>
        <w:tab w:val="left" w:pos="5760"/>
      </w:tabs>
      <w:spacing w:before="280" w:after="120" w:line="300" w:lineRule="atLeast"/>
      <w:ind w:left="720"/>
    </w:pPr>
    <w:rPr>
      <w:rFonts w:ascii="Arial" w:hAnsi="Arial" w:eastAsia="Times New Roman" w:cs="Arial"/>
      <w:color w:val="auto"/>
    </w:rPr>
  </w:style>
  <w:style w:type="character" w:styleId="BodyTextIndent2Char" w:customStyle="1">
    <w:name w:val="Body Text Indent 2 Char"/>
    <w:basedOn w:val="DefaultParagraphFont"/>
    <w:link w:val="BodyTextIndent2"/>
    <w:rsid w:val="00A97D53"/>
    <w:rPr>
      <w:rFonts w:ascii="Arial" w:hAnsi="Arial" w:eastAsia="Times New Roman" w:cs="Arial"/>
    </w:rPr>
  </w:style>
  <w:style w:type="paragraph" w:styleId="CM129" w:customStyle="1">
    <w:name w:val="CM129"/>
    <w:basedOn w:val="Default"/>
    <w:next w:val="Default"/>
    <w:uiPriority w:val="99"/>
    <w:rsid w:val="00A97D53"/>
    <w:pPr>
      <w:spacing w:after="263"/>
    </w:pPr>
    <w:rPr>
      <w:color w:val="auto"/>
    </w:rPr>
  </w:style>
  <w:style w:type="paragraph" w:styleId="Numbered1" w:customStyle="1">
    <w:name w:val="Numbered 1"/>
    <w:basedOn w:val="ListParagraph"/>
    <w:link w:val="Numbered1Char"/>
    <w:rsid w:val="00A97D53"/>
    <w:pPr>
      <w:numPr>
        <w:numId w:val="3"/>
      </w:numPr>
      <w:spacing w:before="320" w:after="120" w:line="300" w:lineRule="atLeast"/>
      <w:ind w:left="720"/>
      <w:jc w:val="both"/>
    </w:pPr>
    <w:rPr>
      <w:rFonts w:ascii="Arial" w:hAnsi="Arial" w:eastAsia="Times New Roman" w:cs="Arial"/>
      <w:b/>
    </w:rPr>
  </w:style>
  <w:style w:type="paragraph" w:styleId="Numbered2" w:customStyle="1">
    <w:name w:val="Numbered 2"/>
    <w:basedOn w:val="Default"/>
    <w:link w:val="Numbered2Char"/>
    <w:rsid w:val="00A97D53"/>
    <w:pPr>
      <w:numPr>
        <w:ilvl w:val="1"/>
        <w:numId w:val="3"/>
      </w:numPr>
      <w:spacing w:before="280" w:after="120" w:line="300" w:lineRule="atLeast"/>
      <w:ind w:right="100"/>
    </w:pPr>
    <w:rPr>
      <w:b/>
    </w:rPr>
  </w:style>
  <w:style w:type="character" w:styleId="Numbered1Char" w:customStyle="1">
    <w:name w:val="Numbered 1 Char"/>
    <w:basedOn w:val="ListParagraphChar"/>
    <w:link w:val="Numbered1"/>
    <w:rsid w:val="00A97D53"/>
    <w:rPr>
      <w:rFonts w:ascii="Arial" w:hAnsi="Arial" w:eastAsia="Times New Roman" w:cs="Arial"/>
      <w:b/>
      <w:color w:val="2F3033"/>
    </w:rPr>
  </w:style>
  <w:style w:type="paragraph" w:styleId="Numbered3" w:customStyle="1">
    <w:name w:val="Numbered 3"/>
    <w:basedOn w:val="Default"/>
    <w:link w:val="Numbered3Char"/>
    <w:rsid w:val="00A97D53"/>
    <w:pPr>
      <w:numPr>
        <w:ilvl w:val="2"/>
        <w:numId w:val="3"/>
      </w:numPr>
      <w:spacing w:before="280" w:after="120" w:line="300" w:lineRule="atLeast"/>
      <w:ind w:left="1800" w:right="100"/>
    </w:pPr>
  </w:style>
  <w:style w:type="character" w:styleId="DefaultChar" w:customStyle="1">
    <w:name w:val="Default Char"/>
    <w:basedOn w:val="DefaultParagraphFont"/>
    <w:link w:val="Default"/>
    <w:rsid w:val="00A97D53"/>
    <w:rPr>
      <w:rFonts w:ascii="Arial" w:hAnsi="Arial" w:eastAsia="Times New Roman" w:cs="Arial"/>
      <w:color w:val="000000"/>
      <w:sz w:val="24"/>
      <w:szCs w:val="24"/>
      <w:lang w:eastAsia="en-GB"/>
    </w:rPr>
  </w:style>
  <w:style w:type="character" w:styleId="Numbered2Char" w:customStyle="1">
    <w:name w:val="Numbered 2 Char"/>
    <w:basedOn w:val="DefaultChar"/>
    <w:link w:val="Numbered2"/>
    <w:rsid w:val="00A97D53"/>
    <w:rPr>
      <w:rFonts w:ascii="Arial" w:hAnsi="Arial" w:eastAsia="Times New Roman" w:cs="Arial"/>
      <w:b/>
      <w:color w:val="000000"/>
      <w:sz w:val="24"/>
      <w:szCs w:val="24"/>
      <w:lang w:eastAsia="en-GB"/>
    </w:rPr>
  </w:style>
  <w:style w:type="character" w:styleId="Numbered3Char" w:customStyle="1">
    <w:name w:val="Numbered 3 Char"/>
    <w:basedOn w:val="DefaultChar"/>
    <w:link w:val="Numbered3"/>
    <w:rsid w:val="00A97D53"/>
    <w:rPr>
      <w:rFonts w:ascii="Arial" w:hAnsi="Arial" w:eastAsia="Times New Roman" w:cs="Arial"/>
      <w:color w:val="000000"/>
      <w:sz w:val="24"/>
      <w:szCs w:val="24"/>
      <w:lang w:eastAsia="en-GB"/>
    </w:rPr>
  </w:style>
  <w:style w:type="paragraph" w:styleId="Numbere2notbold" w:customStyle="1">
    <w:name w:val="Numbere 2 not bold"/>
    <w:basedOn w:val="Default"/>
    <w:link w:val="Numbere2notboldChar"/>
    <w:rsid w:val="00A97D53"/>
    <w:pPr>
      <w:numPr>
        <w:ilvl w:val="1"/>
        <w:numId w:val="4"/>
      </w:numPr>
      <w:spacing w:before="280" w:after="120" w:line="300" w:lineRule="atLeast"/>
      <w:ind w:left="1418" w:right="100" w:hanging="720"/>
    </w:pPr>
  </w:style>
  <w:style w:type="character" w:styleId="Numbere2notboldChar" w:customStyle="1">
    <w:name w:val="Numbere 2 not bold Char"/>
    <w:basedOn w:val="DefaultChar"/>
    <w:link w:val="Numbere2notbold"/>
    <w:rsid w:val="00A97D53"/>
    <w:rPr>
      <w:rFonts w:ascii="Arial" w:hAnsi="Arial" w:eastAsia="Times New Roman" w:cs="Arial"/>
      <w:color w:val="000000"/>
      <w:sz w:val="24"/>
      <w:szCs w:val="24"/>
      <w:lang w:eastAsia="en-GB"/>
    </w:rPr>
  </w:style>
  <w:style w:type="character" w:styleId="CommentReference">
    <w:name w:val="annotation reference"/>
    <w:basedOn w:val="DefaultParagraphFont"/>
    <w:uiPriority w:val="99"/>
    <w:semiHidden/>
    <w:unhideWhenUsed/>
    <w:rsid w:val="00A97D53"/>
    <w:rPr>
      <w:sz w:val="16"/>
      <w:szCs w:val="16"/>
    </w:rPr>
  </w:style>
  <w:style w:type="paragraph" w:styleId="CommentSubject">
    <w:name w:val="annotation subject"/>
    <w:basedOn w:val="CommentText"/>
    <w:next w:val="CommentText"/>
    <w:link w:val="CommentSubjectChar"/>
    <w:uiPriority w:val="99"/>
    <w:semiHidden/>
    <w:unhideWhenUsed/>
    <w:rsid w:val="00A97D53"/>
    <w:pPr>
      <w:spacing w:line="240" w:lineRule="auto"/>
    </w:pPr>
    <w:rPr>
      <w:b/>
      <w:bCs/>
      <w:szCs w:val="20"/>
    </w:rPr>
  </w:style>
  <w:style w:type="character" w:styleId="CommentSubjectChar" w:customStyle="1">
    <w:name w:val="Comment Subject Char"/>
    <w:basedOn w:val="CommentTextChar"/>
    <w:link w:val="CommentSubject"/>
    <w:uiPriority w:val="99"/>
    <w:semiHidden/>
    <w:rsid w:val="00A97D53"/>
    <w:rPr>
      <w:rFonts w:ascii="Arial" w:hAnsi="Arial" w:eastAsia="Times New Roman" w:cs="Arial"/>
      <w:b/>
      <w:bCs/>
      <w:sz w:val="20"/>
      <w:szCs w:val="20"/>
    </w:rPr>
  </w:style>
  <w:style w:type="paragraph" w:styleId="TOC1">
    <w:name w:val="toc 1"/>
    <w:basedOn w:val="Normal"/>
    <w:next w:val="Normal"/>
    <w:autoRedefine/>
    <w:uiPriority w:val="39"/>
    <w:unhideWhenUsed/>
    <w:rsid w:val="00A97D53"/>
    <w:pPr>
      <w:spacing w:after="100"/>
    </w:pPr>
    <w:rPr>
      <w:color w:val="auto"/>
    </w:rPr>
  </w:style>
  <w:style w:type="paragraph" w:styleId="TOC2">
    <w:name w:val="toc 2"/>
    <w:basedOn w:val="Normal"/>
    <w:next w:val="Normal"/>
    <w:autoRedefine/>
    <w:uiPriority w:val="39"/>
    <w:unhideWhenUsed/>
    <w:rsid w:val="00A97D53"/>
    <w:pPr>
      <w:spacing w:after="100"/>
      <w:ind w:left="220"/>
    </w:pPr>
    <w:rPr>
      <w:color w:val="auto"/>
    </w:rPr>
  </w:style>
  <w:style w:type="paragraph" w:styleId="Standardpolicywording" w:customStyle="1">
    <w:name w:val="Standard policy wording"/>
    <w:basedOn w:val="Normal"/>
    <w:link w:val="StandardpolicywordingChar"/>
    <w:qFormat/>
    <w:rsid w:val="00CD4A49"/>
    <w:rPr>
      <w:color w:val="FFFFFF" w:themeColor="background1"/>
    </w:rPr>
  </w:style>
  <w:style w:type="paragraph" w:styleId="NumberedHeading2" w:customStyle="1">
    <w:name w:val="Numbered Heading 2"/>
    <w:basedOn w:val="Heading2"/>
    <w:link w:val="NumberedHeading2Char"/>
    <w:rsid w:val="00CD4A49"/>
    <w:pPr>
      <w:numPr>
        <w:numId w:val="7"/>
      </w:numPr>
      <w:ind w:hanging="720"/>
    </w:pPr>
  </w:style>
  <w:style w:type="character" w:styleId="StandardpolicywordingChar" w:customStyle="1">
    <w:name w:val="Standard policy wording Char"/>
    <w:basedOn w:val="DefaultParagraphFont"/>
    <w:link w:val="Standardpolicywording"/>
    <w:rsid w:val="00CD4A49"/>
    <w:rPr>
      <w:rFonts w:cstheme="minorHAnsi"/>
      <w:color w:val="FFFFFF" w:themeColor="background1"/>
    </w:rPr>
  </w:style>
  <w:style w:type="character" w:styleId="NumberedHeading2Char" w:customStyle="1">
    <w:name w:val="Numbered Heading 2 Char"/>
    <w:basedOn w:val="Heading2Char"/>
    <w:link w:val="NumberedHeading2"/>
    <w:rsid w:val="00CD4A49"/>
    <w:rPr>
      <w:rFonts w:eastAsiaTheme="majorEastAsia" w:cstheme="minorHAnsi"/>
      <w:bCs/>
      <w:color w:val="FF4874"/>
      <w:sz w:val="28"/>
      <w:szCs w:val="28"/>
    </w:rPr>
  </w:style>
  <w:style w:type="paragraph" w:styleId="Alternativesecondarycolour" w:customStyle="1">
    <w:name w:val="Alternative secondary colour"/>
    <w:basedOn w:val="Normal"/>
    <w:link w:val="AlternativesecondarycolourChar"/>
    <w:rsid w:val="00CD4A49"/>
    <w:pPr>
      <w:spacing w:after="120"/>
      <w:jc w:val="both"/>
    </w:pPr>
    <w:rPr>
      <w:color w:val="3B597B"/>
    </w:rPr>
  </w:style>
  <w:style w:type="character" w:styleId="AlternativesecondarycolourChar" w:customStyle="1">
    <w:name w:val="Alternative secondary colour Char"/>
    <w:basedOn w:val="DefaultParagraphFont"/>
    <w:link w:val="Alternativesecondarycolour"/>
    <w:rsid w:val="00CD4A49"/>
    <w:rPr>
      <w:rFonts w:cstheme="minorHAnsi"/>
      <w:color w:val="3B597B"/>
    </w:rPr>
  </w:style>
  <w:style w:type="character" w:styleId="Heading5Char" w:customStyle="1">
    <w:name w:val="Heading 5 Char"/>
    <w:basedOn w:val="DefaultParagraphFont"/>
    <w:link w:val="Heading5"/>
    <w:uiPriority w:val="9"/>
    <w:rsid w:val="00CD4A49"/>
    <w:rPr>
      <w:rFonts w:asciiTheme="majorHAnsi" w:hAnsiTheme="majorHAnsi" w:eastAsiaTheme="majorEastAsia" w:cstheme="majorBidi"/>
      <w:color w:val="A5A5A5" w:themeColor="accent1" w:themeShade="BF"/>
    </w:rPr>
  </w:style>
  <w:style w:type="character" w:styleId="Heading6Char" w:customStyle="1">
    <w:name w:val="Heading 6 Char"/>
    <w:basedOn w:val="DefaultParagraphFont"/>
    <w:link w:val="Heading6"/>
    <w:uiPriority w:val="9"/>
    <w:rsid w:val="00CD4A49"/>
    <w:rPr>
      <w:rFonts w:asciiTheme="majorHAnsi" w:hAnsiTheme="majorHAnsi" w:eastAsiaTheme="majorEastAsia" w:cstheme="majorBidi"/>
      <w:color w:val="6E6E6E" w:themeColor="accent1" w:themeShade="7F"/>
    </w:rPr>
  </w:style>
  <w:style w:type="paragraph" w:styleId="Boldtext" w:customStyle="1">
    <w:name w:val="Bold text"/>
    <w:basedOn w:val="Bullets"/>
    <w:link w:val="BoldtextChar"/>
    <w:qFormat/>
    <w:rsid w:val="003F3A71"/>
    <w:pPr>
      <w:numPr>
        <w:numId w:val="0"/>
      </w:numPr>
    </w:pPr>
    <w:rPr>
      <w:b/>
    </w:rPr>
  </w:style>
  <w:style w:type="character" w:styleId="BoldtextChar" w:customStyle="1">
    <w:name w:val="Bold text Char"/>
    <w:basedOn w:val="BulletsChar"/>
    <w:link w:val="Boldtext"/>
    <w:rsid w:val="003F3A71"/>
    <w:rPr>
      <w:rFonts w:ascii="Calibri" w:hAnsi="Calibri" w:cstheme="minorHAnsi"/>
      <w:b/>
      <w:color w:val="2F3033"/>
    </w:rPr>
  </w:style>
  <w:style w:type="paragraph" w:styleId="Schoolacademyname" w:customStyle="1">
    <w:name w:val="[School/academy name]"/>
    <w:basedOn w:val="DocumentTitle0"/>
    <w:link w:val="SchoolacademynameChar"/>
    <w:qFormat/>
    <w:rsid w:val="00A14079"/>
  </w:style>
  <w:style w:type="character" w:styleId="SchoolacademynameChar" w:customStyle="1">
    <w:name w:val="[School/academy name] Char"/>
    <w:basedOn w:val="DocumentTitleChar0"/>
    <w:link w:val="Schoolacademyname"/>
    <w:rsid w:val="00A14079"/>
    <w:rPr>
      <w:rFonts w:cstheme="minorHAnsi"/>
      <w:color w:val="FF4874"/>
      <w:sz w:val="40"/>
      <w:szCs w:val="40"/>
    </w:rPr>
  </w:style>
  <w:style w:type="paragraph" w:styleId="Revision">
    <w:name w:val="Revision"/>
    <w:hidden/>
    <w:uiPriority w:val="99"/>
    <w:semiHidden/>
    <w:rsid w:val="004F67E7"/>
    <w:pPr>
      <w:spacing w:after="0" w:line="240" w:lineRule="auto"/>
    </w:pPr>
    <w:rPr>
      <w:rFonts w:cstheme="minorHAnsi"/>
      <w:color w:val="2F3033"/>
    </w:rPr>
  </w:style>
  <w:style w:type="table" w:styleId="TableGrid1" w:customStyle="1">
    <w:name w:val="Table Grid1"/>
    <w:basedOn w:val="TableNormal"/>
    <w:next w:val="TableGrid"/>
    <w:rsid w:val="00640B6C"/>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229531">
      <w:bodyDiv w:val="1"/>
      <w:marLeft w:val="0"/>
      <w:marRight w:val="0"/>
      <w:marTop w:val="0"/>
      <w:marBottom w:val="0"/>
      <w:divBdr>
        <w:top w:val="none" w:sz="0" w:space="0" w:color="auto"/>
        <w:left w:val="none" w:sz="0" w:space="0" w:color="auto"/>
        <w:bottom w:val="none" w:sz="0" w:space="0" w:color="auto"/>
        <w:right w:val="none" w:sz="0" w:space="0" w:color="auto"/>
      </w:divBdr>
    </w:div>
    <w:div w:id="741485413">
      <w:bodyDiv w:val="1"/>
      <w:marLeft w:val="0"/>
      <w:marRight w:val="0"/>
      <w:marTop w:val="0"/>
      <w:marBottom w:val="0"/>
      <w:divBdr>
        <w:top w:val="none" w:sz="0" w:space="0" w:color="auto"/>
        <w:left w:val="none" w:sz="0" w:space="0" w:color="auto"/>
        <w:bottom w:val="none" w:sz="0" w:space="0" w:color="auto"/>
        <w:right w:val="none" w:sz="0" w:space="0" w:color="auto"/>
      </w:divBdr>
    </w:div>
    <w:div w:id="932325046">
      <w:bodyDiv w:val="1"/>
      <w:marLeft w:val="0"/>
      <w:marRight w:val="0"/>
      <w:marTop w:val="0"/>
      <w:marBottom w:val="0"/>
      <w:divBdr>
        <w:top w:val="none" w:sz="0" w:space="0" w:color="auto"/>
        <w:left w:val="none" w:sz="0" w:space="0" w:color="auto"/>
        <w:bottom w:val="none" w:sz="0" w:space="0" w:color="auto"/>
        <w:right w:val="none" w:sz="0" w:space="0" w:color="auto"/>
      </w:divBdr>
    </w:div>
    <w:div w:id="1125153115">
      <w:bodyDiv w:val="1"/>
      <w:marLeft w:val="0"/>
      <w:marRight w:val="0"/>
      <w:marTop w:val="0"/>
      <w:marBottom w:val="0"/>
      <w:divBdr>
        <w:top w:val="none" w:sz="0" w:space="0" w:color="auto"/>
        <w:left w:val="none" w:sz="0" w:space="0" w:color="auto"/>
        <w:bottom w:val="none" w:sz="0" w:space="0" w:color="auto"/>
        <w:right w:val="none" w:sz="0" w:space="0" w:color="auto"/>
      </w:divBdr>
    </w:div>
    <w:div w:id="1443649173">
      <w:bodyDiv w:val="1"/>
      <w:marLeft w:val="0"/>
      <w:marRight w:val="0"/>
      <w:marTop w:val="0"/>
      <w:marBottom w:val="0"/>
      <w:divBdr>
        <w:top w:val="none" w:sz="0" w:space="0" w:color="auto"/>
        <w:left w:val="none" w:sz="0" w:space="0" w:color="auto"/>
        <w:bottom w:val="none" w:sz="0" w:space="0" w:color="auto"/>
        <w:right w:val="none" w:sz="0" w:space="0" w:color="auto"/>
      </w:divBdr>
    </w:div>
    <w:div w:id="1599024480">
      <w:bodyDiv w:val="1"/>
      <w:marLeft w:val="0"/>
      <w:marRight w:val="0"/>
      <w:marTop w:val="0"/>
      <w:marBottom w:val="0"/>
      <w:divBdr>
        <w:top w:val="none" w:sz="0" w:space="0" w:color="auto"/>
        <w:left w:val="none" w:sz="0" w:space="0" w:color="auto"/>
        <w:bottom w:val="none" w:sz="0" w:space="0" w:color="auto"/>
        <w:right w:val="none" w:sz="0" w:space="0" w:color="auto"/>
      </w:divBdr>
    </w:div>
    <w:div w:id="199540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0.png"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3.png"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264c28-cd56-494e-9776-b0be3519aefd">
      <Terms xmlns="http://schemas.microsoft.com/office/infopath/2007/PartnerControls"/>
    </lcf76f155ced4ddcb4097134ff3c332f>
    <TaxCatchAll xmlns="e2b20d15-d49a-42e4-991d-08c5818b9b9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94497E4A8A6943A4C509AA65DC684E" ma:contentTypeVersion="13" ma:contentTypeDescription="Create a new document." ma:contentTypeScope="" ma:versionID="1004ddac4ba2857e2da0a3e1c903fe9f">
  <xsd:schema xmlns:xsd="http://www.w3.org/2001/XMLSchema" xmlns:xs="http://www.w3.org/2001/XMLSchema" xmlns:p="http://schemas.microsoft.com/office/2006/metadata/properties" xmlns:ns2="69264c28-cd56-494e-9776-b0be3519aefd" xmlns:ns3="e2b20d15-d49a-42e4-991d-08c5818b9b91" targetNamespace="http://schemas.microsoft.com/office/2006/metadata/properties" ma:root="true" ma:fieldsID="aa24f9fec0abd68316b36ed4d05d42a9" ns2:_="" ns3:_="">
    <xsd:import namespace="69264c28-cd56-494e-9776-b0be3519aefd"/>
    <xsd:import namespace="e2b20d15-d49a-42e4-991d-08c5818b9b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64c28-cd56-494e-9776-b0be3519ae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1f0362b-4d63-46cd-a974-7de53dad2be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b20d15-d49a-42e4-991d-08c5818b9b9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0b92ee-1627-43e5-8aac-5411ad7ad4f7}" ma:internalName="TaxCatchAll" ma:showField="CatchAllData" ma:web="e2b20d15-d49a-42e4-991d-08c5818b9b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483B3-5868-4167-987B-2C0C0D9501F2}">
  <ds:schemaRefs>
    <ds:schemaRef ds:uri="http://schemas.microsoft.com/office/2006/metadata/properties"/>
    <ds:schemaRef ds:uri="http://schemas.microsoft.com/office/infopath/2007/PartnerControls"/>
    <ds:schemaRef ds:uri="8b7df80d-3721-4c81-aa72-8ae93506e48f"/>
    <ds:schemaRef ds:uri="7f256714-6c6e-4cf5-95ff-ab9c3dc68496"/>
  </ds:schemaRefs>
</ds:datastoreItem>
</file>

<file path=customXml/itemProps2.xml><?xml version="1.0" encoding="utf-8"?>
<ds:datastoreItem xmlns:ds="http://schemas.openxmlformats.org/officeDocument/2006/customXml" ds:itemID="{E7937A65-73AD-4C98-8013-CCAC5E2BF7E6}">
  <ds:schemaRefs>
    <ds:schemaRef ds:uri="http://schemas.microsoft.com/sharepoint/v3/contenttype/forms"/>
  </ds:schemaRefs>
</ds:datastoreItem>
</file>

<file path=customXml/itemProps3.xml><?xml version="1.0" encoding="utf-8"?>
<ds:datastoreItem xmlns:ds="http://schemas.openxmlformats.org/officeDocument/2006/customXml" ds:itemID="{9463ABD6-ECFA-4BE4-9D42-0729524087CE}"/>
</file>

<file path=customXml/itemProps4.xml><?xml version="1.0" encoding="utf-8"?>
<ds:datastoreItem xmlns:ds="http://schemas.openxmlformats.org/officeDocument/2006/customXml" ds:itemID="{DF9B5D2E-68DC-463F-9886-858FB1029E0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Melissa Hall</dc:creator>
  <cp:lastModifiedBy>Jo Sands</cp:lastModifiedBy>
  <cp:revision>3</cp:revision>
  <cp:lastPrinted>2025-10-13T20:51:00Z</cp:lastPrinted>
  <dcterms:created xsi:type="dcterms:W3CDTF">2026-07-06T08:25:00Z</dcterms:created>
  <dcterms:modified xsi:type="dcterms:W3CDTF">2026-07-13T08:48:33Z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0x0101009B94497E4A8A6943A4C509AA65DC684E</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